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0B" w:rsidRDefault="001C210B" w:rsidP="00517CF2">
      <w:pPr>
        <w:pStyle w:val="Default"/>
        <w:spacing w:beforeLines="50" w:afterLines="50"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國立關西</w:t>
      </w:r>
      <w:r w:rsidRPr="00D00EF8">
        <w:rPr>
          <w:rFonts w:ascii="標楷體" w:eastAsia="標楷體" w:hAnsi="標楷體" w:cs="標楷體" w:hint="eastAsia"/>
          <w:sz w:val="32"/>
          <w:szCs w:val="32"/>
        </w:rPr>
        <w:t>高</w:t>
      </w:r>
      <w:r>
        <w:rPr>
          <w:rFonts w:ascii="標楷體" w:eastAsia="標楷體" w:hAnsi="標楷體" w:cs="標楷體" w:hint="eastAsia"/>
          <w:sz w:val="32"/>
          <w:szCs w:val="32"/>
        </w:rPr>
        <w:t>級中學10</w:t>
      </w:r>
      <w:r w:rsidR="00726508">
        <w:rPr>
          <w:rFonts w:ascii="標楷體" w:eastAsia="標楷體" w:hAnsi="標楷體" w:cs="標楷體" w:hint="eastAsia"/>
          <w:sz w:val="32"/>
          <w:szCs w:val="32"/>
        </w:rPr>
        <w:t>2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學年度第</w:t>
      </w:r>
      <w:r w:rsidR="00726508">
        <w:rPr>
          <w:rFonts w:ascii="標楷體" w:eastAsia="標楷體" w:hAnsi="標楷體" w:cs="標楷體" w:hint="eastAsia"/>
          <w:sz w:val="32"/>
          <w:szCs w:val="32"/>
        </w:rPr>
        <w:t>1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學期</w:t>
      </w:r>
      <w:r w:rsidR="00AA3163">
        <w:rPr>
          <w:rFonts w:ascii="標楷體" w:eastAsia="標楷體" w:hAnsi="標楷體" w:cs="標楷體" w:hint="eastAsia"/>
          <w:sz w:val="32"/>
          <w:szCs w:val="32"/>
        </w:rPr>
        <w:t>三</w:t>
      </w:r>
      <w:r w:rsidRPr="00D00EF8">
        <w:rPr>
          <w:rFonts w:ascii="標楷體" w:eastAsia="標楷體" w:hAnsi="標楷體" w:cs="標楷體" w:hint="eastAsia"/>
          <w:sz w:val="32"/>
          <w:szCs w:val="32"/>
        </w:rPr>
        <w:t>年級</w:t>
      </w:r>
      <w:r w:rsidR="00AA3163">
        <w:rPr>
          <w:rFonts w:ascii="標楷體" w:eastAsia="標楷體" w:hAnsi="標楷體" w:cs="標楷體" w:hint="eastAsia"/>
          <w:sz w:val="32"/>
          <w:szCs w:val="32"/>
        </w:rPr>
        <w:t>會計學</w:t>
      </w:r>
      <w:r w:rsidRPr="00D00EF8">
        <w:rPr>
          <w:rFonts w:ascii="標楷體" w:eastAsia="標楷體" w:hAnsi="標楷體" w:cs="標楷體" w:hint="eastAsia"/>
          <w:sz w:val="32"/>
          <w:szCs w:val="32"/>
        </w:rPr>
        <w:t>科教學計畫</w:t>
      </w:r>
    </w:p>
    <w:tbl>
      <w:tblPr>
        <w:tblStyle w:val="a3"/>
        <w:tblW w:w="10195" w:type="dxa"/>
        <w:tblInd w:w="-432" w:type="dxa"/>
        <w:tblLook w:val="01E0"/>
      </w:tblPr>
      <w:tblGrid>
        <w:gridCol w:w="720"/>
        <w:gridCol w:w="1399"/>
        <w:gridCol w:w="551"/>
        <w:gridCol w:w="493"/>
        <w:gridCol w:w="1851"/>
        <w:gridCol w:w="1080"/>
        <w:gridCol w:w="720"/>
        <w:gridCol w:w="623"/>
        <w:gridCol w:w="497"/>
        <w:gridCol w:w="713"/>
        <w:gridCol w:w="1548"/>
      </w:tblGrid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一、教學目標</w:t>
            </w:r>
          </w:p>
        </w:tc>
        <w:tc>
          <w:tcPr>
            <w:tcW w:w="8076" w:type="dxa"/>
            <w:gridSpan w:val="9"/>
          </w:tcPr>
          <w:p w:rsidR="00AA3163" w:rsidRPr="00A97DB2" w:rsidRDefault="00AA3163" w:rsidP="00517CF2">
            <w:pPr>
              <w:pStyle w:val="Default"/>
              <w:spacing w:beforeLines="50" w:afterLines="50" w:line="400" w:lineRule="exact"/>
              <w:ind w:left="473" w:hangingChars="197" w:hanging="473"/>
              <w:rPr>
                <w:rFonts w:ascii="標楷體" w:eastAsia="標楷體" w:hAnsi="標楷體"/>
              </w:rPr>
            </w:pPr>
            <w:r w:rsidRPr="00A97DB2">
              <w:rPr>
                <w:rFonts w:ascii="標楷體" w:eastAsia="標楷體" w:hAnsi="標楷體" w:hint="eastAsia"/>
              </w:rPr>
              <w:t>(1)</w:t>
            </w:r>
            <w:r w:rsidRPr="00A97DB2">
              <w:rPr>
                <w:rFonts w:ascii="標楷體" w:eastAsia="標楷體" w:hAnsi="標楷體"/>
              </w:rPr>
              <w:t>以繼續實施普通教育、培養健全公民、促進生涯發展，奠定研究學術及學習專門知能之</w:t>
            </w:r>
            <w:r w:rsidRPr="00A97DB2">
              <w:rPr>
                <w:rFonts w:ascii="標楷體" w:eastAsia="標楷體" w:hAnsi="標楷體" w:hint="eastAsia"/>
              </w:rPr>
              <w:t>預備</w:t>
            </w:r>
            <w:r w:rsidRPr="00A97DB2">
              <w:rPr>
                <w:rFonts w:ascii="標楷體" w:eastAsia="標楷體" w:hAnsi="標楷體"/>
              </w:rPr>
              <w:t>為目的。</w:t>
            </w:r>
          </w:p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hint="eastAsia"/>
              </w:rPr>
              <w:t>(2)增進創造思考、批判應用能力，以及適應社會變遷與終生學習之能力。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二、評量方式</w:t>
            </w:r>
          </w:p>
        </w:tc>
        <w:tc>
          <w:tcPr>
            <w:tcW w:w="8076" w:type="dxa"/>
            <w:gridSpan w:val="9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紙筆測驗、口頭表達、實驗操作、科學作業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三、成績計算</w:t>
            </w:r>
          </w:p>
        </w:tc>
        <w:tc>
          <w:tcPr>
            <w:tcW w:w="8076" w:type="dxa"/>
            <w:gridSpan w:val="9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第一次月考15%；第二次月考15%；期末考30%；平時成績40%</w:t>
            </w:r>
          </w:p>
        </w:tc>
      </w:tr>
      <w:tr w:rsidR="001C210B" w:rsidRPr="008929EC">
        <w:tc>
          <w:tcPr>
            <w:tcW w:w="2119" w:type="dxa"/>
            <w:gridSpan w:val="2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8076" w:type="dxa"/>
            <w:gridSpan w:val="9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7DB2">
              <w:rPr>
                <w:rFonts w:ascii="標楷體" w:eastAsia="標楷體" w:hAnsi="標楷體" w:cs="標楷體" w:hint="eastAsia"/>
              </w:rPr>
              <w:t>上課努力回答可加平時成績；積極完成作業大有收穫</w:t>
            </w:r>
          </w:p>
        </w:tc>
      </w:tr>
      <w:tr w:rsidR="001C210B" w:rsidRPr="008929EC">
        <w:tc>
          <w:tcPr>
            <w:tcW w:w="10195" w:type="dxa"/>
            <w:gridSpan w:val="11"/>
            <w:vAlign w:val="center"/>
          </w:tcPr>
          <w:p w:rsidR="001C210B" w:rsidRPr="00F306F2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F306F2">
              <w:rPr>
                <w:rFonts w:ascii="標楷體" w:eastAsia="標楷體" w:hAnsi="標楷體" w:cs="標楷體" w:hint="eastAsia"/>
              </w:rPr>
              <w:t>五、教學進度</w:t>
            </w: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1399" w:type="dxa"/>
            <w:vMerge w:val="restart"/>
            <w:vAlign w:val="center"/>
          </w:tcPr>
          <w:p w:rsidR="001C210B" w:rsidRPr="00F306F2" w:rsidRDefault="001C210B" w:rsidP="004E5B3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1044" w:type="dxa"/>
            <w:gridSpan w:val="2"/>
            <w:vMerge w:val="restart"/>
            <w:vAlign w:val="center"/>
          </w:tcPr>
          <w:p w:rsidR="001C210B" w:rsidRPr="00F306F2" w:rsidRDefault="00483010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任課</w:t>
            </w:r>
          </w:p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851" w:type="dxa"/>
            <w:vMerge w:val="restart"/>
            <w:vAlign w:val="center"/>
          </w:tcPr>
          <w:p w:rsidR="001C210B" w:rsidRPr="00F306F2" w:rsidRDefault="00AA3163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劉炆明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使用</w:t>
            </w:r>
          </w:p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書籍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年級</w:t>
            </w:r>
          </w:p>
        </w:tc>
        <w:tc>
          <w:tcPr>
            <w:tcW w:w="1548" w:type="dxa"/>
            <w:vMerge w:val="restart"/>
            <w:vAlign w:val="center"/>
          </w:tcPr>
          <w:p w:rsidR="001C210B" w:rsidRPr="00F306F2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99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44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51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1C210B" w:rsidRPr="00F306F2" w:rsidRDefault="001C210B" w:rsidP="001C210B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13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組別</w:t>
            </w:r>
          </w:p>
        </w:tc>
        <w:tc>
          <w:tcPr>
            <w:tcW w:w="1548" w:type="dxa"/>
            <w:vMerge/>
            <w:vAlign w:val="center"/>
          </w:tcPr>
          <w:p w:rsidR="001C210B" w:rsidRPr="00F306F2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C210B" w:rsidRPr="008929EC">
        <w:trPr>
          <w:trHeight w:val="398"/>
        </w:trPr>
        <w:tc>
          <w:tcPr>
            <w:tcW w:w="72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教學內容</w:t>
            </w:r>
          </w:p>
        </w:tc>
        <w:tc>
          <w:tcPr>
            <w:tcW w:w="1080" w:type="dxa"/>
            <w:vMerge w:val="restart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4101" w:type="dxa"/>
            <w:gridSpan w:val="5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1C210B" w:rsidRPr="008929EC">
        <w:trPr>
          <w:trHeight w:val="630"/>
        </w:trPr>
        <w:tc>
          <w:tcPr>
            <w:tcW w:w="72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080" w:type="dxa"/>
            <w:vMerge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融入議題</w:t>
            </w:r>
          </w:p>
        </w:tc>
        <w:tc>
          <w:tcPr>
            <w:tcW w:w="2758" w:type="dxa"/>
            <w:gridSpan w:val="3"/>
            <w:vAlign w:val="center"/>
          </w:tcPr>
          <w:p w:rsidR="001C210B" w:rsidRPr="00F306F2" w:rsidRDefault="001C210B" w:rsidP="00552D28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重要活動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25</w:t>
            </w:r>
            <w:r w:rsidR="00A4319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8</w:t>
            </w:r>
            <w:r w:rsidR="00A4319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AA3163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AA3163">
              <w:rPr>
                <w:rFonts w:ascii="標楷體" w:eastAsia="標楷體" w:hAnsi="標楷體" w:cs="標楷體" w:hint="eastAsia"/>
              </w:rPr>
              <w:t>預備週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8/29暑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假結束</w:t>
            </w:r>
          </w:p>
          <w:p w:rsidR="001C210B" w:rsidRPr="008929EC" w:rsidRDefault="006F2AB4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8/30開學日第三節正式上課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9/1-9/7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1-4與會計發展有關之團體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1C210B" w:rsidRPr="008929EC">
              <w:rPr>
                <w:rFonts w:ascii="標楷體" w:eastAsia="標楷體" w:hAnsi="標楷體" w:hint="eastAsia"/>
                <w:sz w:val="20"/>
                <w:szCs w:val="20"/>
              </w:rPr>
              <w:t>輔導課開始</w:t>
            </w:r>
          </w:p>
          <w:p w:rsidR="00693B5F" w:rsidRPr="008929EC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 w:rsidR="00A44F4D">
              <w:rPr>
                <w:rFonts w:ascii="標楷體" w:eastAsia="標楷體" w:hAnsi="標楷體" w:hint="eastAsia"/>
                <w:sz w:val="20"/>
                <w:szCs w:val="20"/>
              </w:rPr>
              <w:t>始業考</w:t>
            </w:r>
            <w:r w:rsidR="003F3D4A">
              <w:rPr>
                <w:rFonts w:ascii="標楷體" w:eastAsia="標楷體" w:hAnsi="標楷體" w:hint="eastAsia"/>
                <w:sz w:val="20"/>
                <w:szCs w:val="20"/>
              </w:rPr>
              <w:t>1~5節</w:t>
            </w:r>
          </w:p>
          <w:p w:rsidR="00A44F4D" w:rsidRPr="00985AAF" w:rsidRDefault="006F2AB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9/5-9/6 2nd學測</w:t>
            </w:r>
            <w:r w:rsidR="001C210B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9/8-9/14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2-3一般常用之會計科目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47414F" w:rsidRPr="005C6FB8" w:rsidRDefault="002A12E2" w:rsidP="0047414F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9/10-9/11四技二專複習</w:t>
            </w:r>
            <w:r w:rsidR="0047414F" w:rsidRPr="008929EC">
              <w:rPr>
                <w:rFonts w:ascii="標楷體" w:eastAsia="標楷體" w:hAnsi="標楷體" w:hint="eastAsia"/>
                <w:sz w:val="20"/>
                <w:szCs w:val="20"/>
              </w:rPr>
              <w:t>考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9/10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5C6FB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710EA9" w:rsidRPr="008929EC" w:rsidRDefault="002A12E2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9/14</w:t>
            </w:r>
            <w:r w:rsidR="005C6FB8">
              <w:rPr>
                <w:rFonts w:ascii="標楷體" w:eastAsia="標楷體" w:hAnsi="標楷體" w:hint="eastAsia"/>
                <w:sz w:val="20"/>
                <w:szCs w:val="20"/>
              </w:rPr>
              <w:t>週六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調整上班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9/15-9/21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2-4會計方程式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C5C84" w:rsidRDefault="006C5C84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9/16晚自習開始</w:t>
            </w:r>
          </w:p>
          <w:p w:rsidR="006820F6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9/17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背1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Pr="008929EC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9/19中秋節</w:t>
            </w:r>
            <w:r w:rsidR="002A12E2">
              <w:rPr>
                <w:rFonts w:ascii="標楷體" w:eastAsia="標楷體" w:hAnsi="標楷體" w:hint="eastAsia"/>
                <w:sz w:val="20"/>
                <w:szCs w:val="20"/>
              </w:rPr>
              <w:t>9/20調整放假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9/22-9/28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3-1會計循環之概念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9/24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985AAF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26</w:t>
            </w:r>
            <w:r w:rsidR="00710EA9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國文抽考（早自習）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9/29-10/5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3-2帳簿之設置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6820F6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6820F6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820F6" w:rsidRDefault="006820F6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4337E" w:rsidRPr="008929EC" w:rsidRDefault="00C4337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10/6-10/12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4-2分錄之種類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A95CC5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10/8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C4337E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  <w:r w:rsidR="00C4337E" w:rsidRPr="008929EC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710EA9" w:rsidRPr="00985AAF" w:rsidRDefault="00A95CC5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10/9數學抽考班會時間</w:t>
            </w:r>
          </w:p>
          <w:p w:rsidR="00710EA9" w:rsidRPr="008929EC" w:rsidRDefault="00710EA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10/13-10/19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C74AF">
              <w:rPr>
                <w:rFonts w:eastAsia="標楷體" w:hint="eastAsia"/>
              </w:rPr>
              <w:t>第一次期中考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10/15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背3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10EA9"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="00710EA9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10EA9" w:rsidRPr="002B1C9F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10/16-10/18第1次段考</w:t>
            </w:r>
          </w:p>
          <w:p w:rsidR="00710EA9" w:rsidRDefault="006F4E4E" w:rsidP="00710EA9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週三五下午對調</w:t>
            </w:r>
          </w:p>
          <w:p w:rsidR="00B6148C" w:rsidRPr="008929EC" w:rsidRDefault="00B6148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lastRenderedPageBreak/>
              <w:t>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10/20-10/26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4-4分錄釋例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5B69EC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10/22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5B69EC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DE71E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5B69EC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5B69EC" w:rsidRPr="008929EC" w:rsidRDefault="005B69EC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10/27-11/2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4-4分錄釋例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6B7FBF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9/28-29 學測模擬考3 、四技二專模擬考1</w:t>
            </w:r>
          </w:p>
          <w:p w:rsidR="006F4E4E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9/29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6F4E4E" w:rsidRPr="00985AAF" w:rsidRDefault="006F4E4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10/31英文抽考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早自習</w:t>
            </w:r>
            <w:r w:rsidR="0079456A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11/3-11/9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5-3總分類帳之格式與過帳方法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B5DE8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B5DE8"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8B5DE8" w:rsidRDefault="00C372E3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11/6</w:t>
            </w:r>
            <w:r w:rsidR="00B4117D">
              <w:rPr>
                <w:rFonts w:ascii="標楷體" w:eastAsia="標楷體" w:hAnsi="標楷體" w:hint="eastAsia"/>
                <w:sz w:val="20"/>
                <w:szCs w:val="20"/>
              </w:rPr>
              <w:t>英聽比賽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（班會）</w:t>
            </w:r>
          </w:p>
          <w:p w:rsidR="00B4117D" w:rsidRPr="008929EC" w:rsidRDefault="00B4117D" w:rsidP="001C21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11/10-11/16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5-4過帳釋例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906A0E" w:rsidRDefault="00906A0E" w:rsidP="00906A0E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11/12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背5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79456A" w:rsidRDefault="0079456A" w:rsidP="0079456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校運週三五下午對調</w:t>
            </w:r>
          </w:p>
          <w:p w:rsidR="0079456A" w:rsidRPr="008929EC" w:rsidRDefault="0079456A" w:rsidP="001C210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週四五16：00放學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11/17-11/23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6-1試算之意義及試算表之功用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C60ACC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11/18補假</w:t>
            </w:r>
          </w:p>
          <w:p w:rsidR="001123B7" w:rsidRPr="00985AAF" w:rsidRDefault="0079456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11/21專一抽考（早自習）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48301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11/24-11/30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6-3試算表之編製釋例㎝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123B7" w:rsidRPr="00985AAF" w:rsidRDefault="005A488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11/26-27第4次學測模擬考</w:t>
            </w:r>
          </w:p>
          <w:p w:rsidR="005A488B" w:rsidRDefault="005A488B" w:rsidP="005A488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11/26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AE42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123B7" w:rsidRPr="008929EC" w:rsidRDefault="001123B7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12/1-12/7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C74AF">
              <w:rPr>
                <w:rFonts w:ascii="標楷體" w:eastAsia="標楷體" w:hint="eastAsia"/>
              </w:rPr>
              <w:t>第二次期中考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040E9" w:rsidRPr="002B1C9F" w:rsidRDefault="00AE4233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12/2-12/4第2次段考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12/8-12/14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6-4試算表之錯誤檢查及更正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183054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背6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210B" w:rsidRPr="008929EC" w:rsidRDefault="001C210B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12/15-12/21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7-2會計基礎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83054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12/17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（國文）</w:t>
            </w:r>
          </w:p>
          <w:p w:rsidR="001C4B80" w:rsidRPr="00985AAF" w:rsidRDefault="00183054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12/18-19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第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次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學測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模擬考</w:t>
            </w:r>
          </w:p>
          <w:p w:rsidR="00F73850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12/20晚自習</w:t>
            </w:r>
            <w:r w:rsidR="001C5AFA"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</w:p>
          <w:p w:rsidR="001C4B80" w:rsidRPr="008929EC" w:rsidRDefault="001C4B8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12/22-12/28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7-4遞延項目之調整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F7385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12/24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F73850" w:rsidRPr="00985AAF" w:rsidRDefault="00F73850" w:rsidP="00F7385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12/26-27四技二專模擬考2</w:t>
            </w:r>
          </w:p>
          <w:p w:rsidR="001C4B80" w:rsidRPr="00985AAF" w:rsidRDefault="00F73850" w:rsidP="0084402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12/26</w:t>
            </w:r>
            <w:r w:rsidR="001C4B80"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專二</w:t>
            </w:r>
            <w:r w:rsidRPr="00985AA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抽考（早自習）</w:t>
            </w: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12/29-1/4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7-5估計項目之調整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210B" w:rsidRDefault="00F7385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12/31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 w:rsidR="0087605B">
              <w:rPr>
                <w:rFonts w:ascii="標楷體" w:eastAsia="標楷體" w:hAnsi="標楷體" w:hint="eastAsia"/>
                <w:sz w:val="20"/>
                <w:szCs w:val="20"/>
              </w:rPr>
              <w:t>背</w:t>
            </w:r>
            <w:r w:rsidR="001C4B80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國</w:t>
            </w:r>
            <w:r w:rsidR="0087605B"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4B80" w:rsidRPr="008929EC" w:rsidRDefault="001C4B80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1/5-1/11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7-6調整釋例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Default="001C5AFA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1/7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背8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英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文）</w:t>
            </w:r>
          </w:p>
          <w:p w:rsidR="001C5AFA" w:rsidRDefault="001C5AFA" w:rsidP="001C4B80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1/10</w:t>
            </w:r>
            <w:r w:rsidRPr="008929EC">
              <w:rPr>
                <w:rFonts w:ascii="標楷體" w:eastAsia="標楷體" w:hAnsi="標楷體" w:hint="eastAsia"/>
                <w:sz w:val="20"/>
                <w:szCs w:val="20"/>
              </w:rPr>
              <w:t>輔導課結束</w:t>
            </w:r>
          </w:p>
          <w:p w:rsidR="00844020" w:rsidRPr="008929EC" w:rsidRDefault="00844020" w:rsidP="000838C5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210B" w:rsidRPr="008929EC">
        <w:trPr>
          <w:trHeight w:val="397"/>
        </w:trPr>
        <w:tc>
          <w:tcPr>
            <w:tcW w:w="720" w:type="dxa"/>
            <w:vAlign w:val="center"/>
          </w:tcPr>
          <w:p w:rsidR="001C210B" w:rsidRPr="00F306F2" w:rsidRDefault="001C210B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廿一</w:t>
            </w:r>
          </w:p>
        </w:tc>
        <w:tc>
          <w:tcPr>
            <w:tcW w:w="1950" w:type="dxa"/>
            <w:gridSpan w:val="2"/>
            <w:vAlign w:val="center"/>
          </w:tcPr>
          <w:p w:rsidR="001C210B" w:rsidRPr="00F306F2" w:rsidRDefault="009B47EE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1/12-1/18</w:t>
            </w:r>
          </w:p>
        </w:tc>
        <w:tc>
          <w:tcPr>
            <w:tcW w:w="2344" w:type="dxa"/>
            <w:gridSpan w:val="2"/>
            <w:vAlign w:val="center"/>
          </w:tcPr>
          <w:p w:rsidR="001C210B" w:rsidRPr="008929EC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C74AF">
              <w:rPr>
                <w:rFonts w:ascii="標楷體" w:eastAsia="標楷體" w:hint="eastAsia"/>
              </w:rPr>
              <w:t>第一學期期末考試</w:t>
            </w:r>
          </w:p>
        </w:tc>
        <w:tc>
          <w:tcPr>
            <w:tcW w:w="1080" w:type="dxa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C210B" w:rsidRPr="008929EC" w:rsidRDefault="001C210B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Pr="002B1C9F" w:rsidRDefault="001C5AFA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2B1C9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1/15-1/17期末考</w:t>
            </w:r>
          </w:p>
          <w:p w:rsidR="00F24E39" w:rsidRPr="008929EC" w:rsidRDefault="00F24E39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3850" w:rsidRPr="008929EC">
        <w:trPr>
          <w:trHeight w:val="397"/>
        </w:trPr>
        <w:tc>
          <w:tcPr>
            <w:tcW w:w="720" w:type="dxa"/>
            <w:vAlign w:val="center"/>
          </w:tcPr>
          <w:p w:rsidR="00F73850" w:rsidRPr="00F306F2" w:rsidRDefault="00E37461" w:rsidP="001C210B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306F2">
              <w:rPr>
                <w:rFonts w:ascii="標楷體" w:eastAsia="標楷體" w:hAnsi="標楷體" w:cs="標楷體" w:hint="eastAsia"/>
                <w:kern w:val="0"/>
              </w:rPr>
              <w:t>廿</w:t>
            </w: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950" w:type="dxa"/>
            <w:gridSpan w:val="2"/>
            <w:vAlign w:val="center"/>
          </w:tcPr>
          <w:p w:rsidR="00F73850" w:rsidRDefault="001C5AF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1/19-1/25</w:t>
            </w:r>
          </w:p>
        </w:tc>
        <w:tc>
          <w:tcPr>
            <w:tcW w:w="2344" w:type="dxa"/>
            <w:gridSpan w:val="2"/>
            <w:vAlign w:val="center"/>
          </w:tcPr>
          <w:p w:rsidR="00F73850" w:rsidRPr="00AA3163" w:rsidRDefault="00AA3163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</w:rPr>
            </w:pPr>
            <w:r w:rsidRPr="00AA3163">
              <w:rPr>
                <w:rFonts w:ascii="標楷體" w:eastAsia="標楷體" w:hAnsi="標楷體" w:cs="標楷體" w:hint="eastAsia"/>
              </w:rPr>
              <w:t>休業式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F73850" w:rsidRPr="008929EC" w:rsidRDefault="00F73850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F73850" w:rsidRPr="008929EC" w:rsidRDefault="00F73850" w:rsidP="00517CF2">
            <w:pPr>
              <w:pStyle w:val="Default"/>
              <w:spacing w:beforeLines="50" w:afterLines="50" w:line="4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vAlign w:val="center"/>
          </w:tcPr>
          <w:p w:rsidR="001C5AFA" w:rsidRDefault="001C5AFA" w:rsidP="001C5AFA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1/20休業式</w:t>
            </w:r>
          </w:p>
          <w:p w:rsidR="00F73850" w:rsidRDefault="001C5AFA" w:rsidP="001C210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1/21寒假開始</w:t>
            </w:r>
          </w:p>
        </w:tc>
      </w:tr>
    </w:tbl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  <w:kern w:val="0"/>
        </w:rPr>
        <w:t>※備註欄可填寫有關重大議題融入</w:t>
      </w:r>
      <w:r w:rsidRPr="00552D28">
        <w:rPr>
          <w:rFonts w:ascii="標楷體" w:eastAsia="標楷體" w:hAnsi="標楷體"/>
        </w:rPr>
        <w:t>（所謂重大議題包含：</w:t>
      </w:r>
      <w:r w:rsidRPr="00552D28">
        <w:rPr>
          <w:rFonts w:ascii="標楷體" w:eastAsia="標楷體" w:hAnsi="標楷體" w:hint="eastAsia"/>
        </w:rPr>
        <w:t>環境教育、民主法治、</w:t>
      </w:r>
    </w:p>
    <w:p w:rsid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資訊教育、生命教育、兩性教育、人權教育、交通安全、老人教育、法治教育、</w:t>
      </w:r>
    </w:p>
    <w:p w:rsidR="00552D28" w:rsidRPr="00552D28" w:rsidRDefault="00552D28" w:rsidP="00552D28">
      <w:pPr>
        <w:spacing w:line="400" w:lineRule="exact"/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推動在地消費提振國產米食及圖書館利用</w:t>
      </w:r>
      <w:r w:rsidRPr="00552D28">
        <w:rPr>
          <w:rFonts w:ascii="標楷體" w:eastAsia="標楷體" w:hAnsi="標楷體"/>
        </w:rPr>
        <w:t>）</w:t>
      </w:r>
      <w:r w:rsidRPr="00552D28">
        <w:rPr>
          <w:rFonts w:ascii="標楷體" w:eastAsia="標楷體" w:hAnsi="標楷體" w:hint="eastAsia"/>
          <w:kern w:val="0"/>
        </w:rPr>
        <w:t>及其他重要活動。</w:t>
      </w:r>
    </w:p>
    <w:p w:rsidR="00552D28" w:rsidRDefault="00552D28" w:rsidP="006651CD">
      <w:pPr>
        <w:numPr>
          <w:ilvl w:val="0"/>
          <w:numId w:val="2"/>
        </w:numPr>
        <w:rPr>
          <w:rFonts w:ascii="標楷體" w:eastAsia="標楷體" w:hAnsi="標楷體"/>
        </w:rPr>
      </w:pPr>
      <w:r w:rsidRPr="00552D28">
        <w:rPr>
          <w:rFonts w:ascii="標楷體" w:eastAsia="標楷體" w:hAnsi="標楷體" w:hint="eastAsia"/>
        </w:rPr>
        <w:t>因應紙張省用，請自行影印，不便之處敬請見諒！（本校網站「最新消息」</w:t>
      </w:r>
      <w:r w:rsidR="00B00B63">
        <w:rPr>
          <w:rFonts w:ascii="標楷體" w:eastAsia="標楷體" w:hAnsi="標楷體" w:hint="eastAsia"/>
        </w:rPr>
        <w:t>-</w:t>
      </w:r>
      <w:r w:rsidR="00B00B63">
        <w:rPr>
          <w:rFonts w:ascii="標楷體" w:eastAsia="標楷體" w:hAnsi="標楷體" w:hint="eastAsia"/>
        </w:rPr>
        <w:lastRenderedPageBreak/>
        <w:t>請選擇-教務處-</w:t>
      </w:r>
      <w:r w:rsidR="006651CD">
        <w:rPr>
          <w:rFonts w:ascii="標楷體" w:eastAsia="標楷體" w:hAnsi="標楷體" w:hint="eastAsia"/>
        </w:rPr>
        <w:t>可</w:t>
      </w:r>
      <w:r w:rsidRPr="00552D28">
        <w:rPr>
          <w:rFonts w:ascii="標楷體" w:eastAsia="標楷體" w:hAnsi="標楷體" w:hint="eastAsia"/>
        </w:rPr>
        <w:t>下載本表電子檔）</w:t>
      </w:r>
    </w:p>
    <w:p w:rsidR="006651CD" w:rsidRDefault="0076316D" w:rsidP="006651C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完成後</w:t>
      </w:r>
      <w:r w:rsidR="006651CD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將電子檔寄至</w:t>
      </w:r>
      <w:hyperlink r:id="rId7" w:history="1">
        <w:r w:rsidRPr="00C0482A">
          <w:rPr>
            <w:rStyle w:val="a4"/>
            <w:rFonts w:ascii="標楷體" w:eastAsia="標楷體" w:hAnsi="標楷體" w:hint="eastAsia"/>
          </w:rPr>
          <w:t>liping96@gmail.com</w:t>
        </w:r>
      </w:hyperlink>
      <w:r w:rsidR="00485846">
        <w:rPr>
          <w:rFonts w:ascii="標楷體" w:eastAsia="標楷體" w:hAnsi="標楷體" w:hint="eastAsia"/>
        </w:rPr>
        <w:t>；</w:t>
      </w:r>
      <w:r w:rsidR="006651CD">
        <w:rPr>
          <w:rFonts w:ascii="標楷體" w:eastAsia="標楷體" w:hAnsi="標楷體" w:hint="eastAsia"/>
        </w:rPr>
        <w:t>另紙本請雙面列印交予教學組</w:t>
      </w:r>
    </w:p>
    <w:p w:rsidR="00D32C84" w:rsidRDefault="006651CD">
      <w:r>
        <w:rPr>
          <w:rFonts w:ascii="標楷體" w:eastAsia="標楷體" w:hAnsi="標楷體" w:hint="eastAsia"/>
        </w:rPr>
        <w:t xml:space="preserve">   備查，敬請配合</w:t>
      </w:r>
      <w:r w:rsidR="0076316D">
        <w:rPr>
          <w:rFonts w:ascii="標楷體" w:eastAsia="標楷體" w:hAnsi="標楷體" w:hint="eastAsia"/>
        </w:rPr>
        <w:t>。</w:t>
      </w:r>
    </w:p>
    <w:sectPr w:rsidR="00D32C84" w:rsidSect="005F58BE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F2" w:rsidRDefault="00517CF2" w:rsidP="00517CF2">
      <w:r>
        <w:separator/>
      </w:r>
    </w:p>
  </w:endnote>
  <w:endnote w:type="continuationSeparator" w:id="1">
    <w:p w:rsidR="00517CF2" w:rsidRDefault="00517CF2" w:rsidP="0051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F2" w:rsidRDefault="00517CF2" w:rsidP="00517CF2">
      <w:r>
        <w:separator/>
      </w:r>
    </w:p>
  </w:footnote>
  <w:footnote w:type="continuationSeparator" w:id="1">
    <w:p w:rsidR="00517CF2" w:rsidRDefault="00517CF2" w:rsidP="00517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820"/>
    <w:multiLevelType w:val="hybridMultilevel"/>
    <w:tmpl w:val="71426810"/>
    <w:lvl w:ilvl="0" w:tplc="5BB471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72738CE"/>
    <w:multiLevelType w:val="hybridMultilevel"/>
    <w:tmpl w:val="2CAE6A30"/>
    <w:lvl w:ilvl="0" w:tplc="9E1AD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10B"/>
    <w:rsid w:val="0001010E"/>
    <w:rsid w:val="000838C5"/>
    <w:rsid w:val="000B27BA"/>
    <w:rsid w:val="000C2890"/>
    <w:rsid w:val="000E4048"/>
    <w:rsid w:val="001040E9"/>
    <w:rsid w:val="001123B7"/>
    <w:rsid w:val="001133B4"/>
    <w:rsid w:val="00164695"/>
    <w:rsid w:val="00183054"/>
    <w:rsid w:val="001C210B"/>
    <w:rsid w:val="001C4B80"/>
    <w:rsid w:val="001C5AFA"/>
    <w:rsid w:val="002A12E2"/>
    <w:rsid w:val="002B1C9F"/>
    <w:rsid w:val="002E2B72"/>
    <w:rsid w:val="003C0E9B"/>
    <w:rsid w:val="003E4584"/>
    <w:rsid w:val="003F3D4A"/>
    <w:rsid w:val="0047414F"/>
    <w:rsid w:val="00483010"/>
    <w:rsid w:val="00485846"/>
    <w:rsid w:val="004A599D"/>
    <w:rsid w:val="004A63CC"/>
    <w:rsid w:val="004E5B3C"/>
    <w:rsid w:val="00516681"/>
    <w:rsid w:val="00517CF2"/>
    <w:rsid w:val="00552D28"/>
    <w:rsid w:val="005A488B"/>
    <w:rsid w:val="005B69EC"/>
    <w:rsid w:val="005C6FB8"/>
    <w:rsid w:val="005F58BE"/>
    <w:rsid w:val="0063234F"/>
    <w:rsid w:val="006651CD"/>
    <w:rsid w:val="00681194"/>
    <w:rsid w:val="006820F6"/>
    <w:rsid w:val="00693B5F"/>
    <w:rsid w:val="006B7FBF"/>
    <w:rsid w:val="006C5C84"/>
    <w:rsid w:val="006F2AB4"/>
    <w:rsid w:val="006F4E4E"/>
    <w:rsid w:val="00710EA9"/>
    <w:rsid w:val="00726508"/>
    <w:rsid w:val="0076316D"/>
    <w:rsid w:val="0079456A"/>
    <w:rsid w:val="00844020"/>
    <w:rsid w:val="00850479"/>
    <w:rsid w:val="0087605B"/>
    <w:rsid w:val="008929EC"/>
    <w:rsid w:val="008B5DE8"/>
    <w:rsid w:val="00906A0E"/>
    <w:rsid w:val="009248B1"/>
    <w:rsid w:val="00925D4E"/>
    <w:rsid w:val="00985AAF"/>
    <w:rsid w:val="009B47EE"/>
    <w:rsid w:val="009E23C3"/>
    <w:rsid w:val="00A4319D"/>
    <w:rsid w:val="00A44F4D"/>
    <w:rsid w:val="00A5147E"/>
    <w:rsid w:val="00A95CC5"/>
    <w:rsid w:val="00AA3163"/>
    <w:rsid w:val="00AE4233"/>
    <w:rsid w:val="00B00B63"/>
    <w:rsid w:val="00B4117D"/>
    <w:rsid w:val="00B6148C"/>
    <w:rsid w:val="00C372E3"/>
    <w:rsid w:val="00C4337E"/>
    <w:rsid w:val="00C60ACC"/>
    <w:rsid w:val="00CC6DD7"/>
    <w:rsid w:val="00CD06D2"/>
    <w:rsid w:val="00CE1B1F"/>
    <w:rsid w:val="00D32C84"/>
    <w:rsid w:val="00D44958"/>
    <w:rsid w:val="00DE71EF"/>
    <w:rsid w:val="00E37461"/>
    <w:rsid w:val="00EE1C04"/>
    <w:rsid w:val="00F22E08"/>
    <w:rsid w:val="00F24E39"/>
    <w:rsid w:val="00F306F2"/>
    <w:rsid w:val="00F73850"/>
    <w:rsid w:val="00F9787D"/>
    <w:rsid w:val="00FD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9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210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1C210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6316D"/>
    <w:rPr>
      <w:color w:val="0000FF"/>
      <w:u w:val="single"/>
    </w:rPr>
  </w:style>
  <w:style w:type="paragraph" w:styleId="a5">
    <w:name w:val="header"/>
    <w:basedOn w:val="a"/>
    <w:link w:val="a6"/>
    <w:rsid w:val="0051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17CF2"/>
    <w:rPr>
      <w:kern w:val="2"/>
    </w:rPr>
  </w:style>
  <w:style w:type="paragraph" w:styleId="a7">
    <w:name w:val="footer"/>
    <w:basedOn w:val="a"/>
    <w:link w:val="a8"/>
    <w:rsid w:val="0051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17CF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ping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733</Characters>
  <Application>Microsoft Office Word</Application>
  <DocSecurity>0</DocSecurity>
  <Lines>6</Lines>
  <Paragraphs>3</Paragraphs>
  <ScaleCrop>false</ScaleCrop>
  <Company>iMAX Design.</Company>
  <LinksUpToDate>false</LinksUpToDate>
  <CharactersWithSpaces>1732</CharactersWithSpaces>
  <SharedDoc>false</SharedDoc>
  <HLinks>
    <vt:vector size="6" baseType="variant">
      <vt:variant>
        <vt:i4>2883602</vt:i4>
      </vt:variant>
      <vt:variant>
        <vt:i4>0</vt:i4>
      </vt:variant>
      <vt:variant>
        <vt:i4>0</vt:i4>
      </vt:variant>
      <vt:variant>
        <vt:i4>5</vt:i4>
      </vt:variant>
      <vt:variant>
        <vt:lpwstr>mailto:liping96@gmail.com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國立關西高級中學100學年度第1學期  年級   科教學計畫</dc:title>
  <dc:subject/>
  <dc:creator>ling</dc:creator>
  <cp:keywords/>
  <dc:description/>
  <cp:lastModifiedBy>teacher</cp:lastModifiedBy>
  <cp:revision>2</cp:revision>
  <cp:lastPrinted>2013-08-19T02:17:00Z</cp:lastPrinted>
  <dcterms:created xsi:type="dcterms:W3CDTF">2016-03-31T01:55:00Z</dcterms:created>
  <dcterms:modified xsi:type="dcterms:W3CDTF">2016-03-31T01:55:00Z</dcterms:modified>
</cp:coreProperties>
</file>