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32" w:rsidRPr="00D37232" w:rsidRDefault="00D37232" w:rsidP="00D37232">
      <w:pPr>
        <w:widowControl/>
        <w:pBdr>
          <w:bottom w:val="single" w:sz="6" w:space="12" w:color="D7D7D7"/>
        </w:pBdr>
        <w:shd w:val="clear" w:color="auto" w:fill="FFFFFF"/>
        <w:jc w:val="both"/>
        <w:outlineLvl w:val="1"/>
        <w:rPr>
          <w:rFonts w:ascii="Microsoft YaHei" w:eastAsia="Microsoft YaHei" w:hAnsi="Microsoft YaHei" w:cs="新細明體"/>
          <w:color w:val="222222"/>
          <w:spacing w:val="17"/>
          <w:kern w:val="0"/>
          <w:sz w:val="54"/>
          <w:szCs w:val="54"/>
        </w:rPr>
      </w:pPr>
      <w:r w:rsidRPr="00D37232">
        <w:rPr>
          <w:rFonts w:ascii="Microsoft YaHei" w:eastAsia="Microsoft YaHei" w:hAnsi="Microsoft YaHei" w:cs="新細明體" w:hint="eastAsia"/>
          <w:color w:val="222222"/>
          <w:spacing w:val="17"/>
          <w:kern w:val="0"/>
          <w:sz w:val="54"/>
          <w:szCs w:val="54"/>
        </w:rPr>
        <w:t>放他飛翔於另一片天空</w:t>
      </w:r>
    </w:p>
    <w:p w:rsidR="00D37232" w:rsidRPr="00D37232" w:rsidRDefault="00D37232" w:rsidP="00D37232">
      <w:pPr>
        <w:widowControl/>
        <w:shd w:val="clear" w:color="auto" w:fill="FFFFFF"/>
        <w:spacing w:line="512" w:lineRule="atLeast"/>
        <w:ind w:right="335"/>
        <w:outlineLvl w:val="2"/>
        <w:rPr>
          <w:rFonts w:ascii="Helvetica" w:eastAsia="新細明體" w:hAnsi="Helvetica" w:cs="Helvetica"/>
          <w:color w:val="999999"/>
          <w:spacing w:val="17"/>
          <w:kern w:val="0"/>
          <w:sz w:val="20"/>
          <w:szCs w:val="20"/>
        </w:rPr>
      </w:pPr>
      <w:r w:rsidRPr="00D37232">
        <w:rPr>
          <w:rFonts w:ascii="Helvetica" w:eastAsia="新細明體" w:hAnsi="Helvetica" w:cs="Helvetica"/>
          <w:color w:val="999999"/>
          <w:spacing w:val="17"/>
          <w:kern w:val="0"/>
          <w:sz w:val="20"/>
          <w:szCs w:val="20"/>
        </w:rPr>
        <w:t>2015-12-07 09:23</w:t>
      </w:r>
      <w:r w:rsidRPr="00D37232">
        <w:rPr>
          <w:rFonts w:ascii="Helvetica" w:eastAsia="新細明體" w:hAnsi="Helvetica" w:cs="Helvetica"/>
          <w:color w:val="999999"/>
          <w:spacing w:val="17"/>
          <w:kern w:val="0"/>
          <w:sz w:val="20"/>
        </w:rPr>
        <w:t> </w:t>
      </w:r>
      <w:r w:rsidRPr="00D37232">
        <w:rPr>
          <w:rFonts w:ascii="Helvetica" w:eastAsia="新細明體" w:hAnsi="Helvetica" w:cs="Helvetica"/>
          <w:color w:val="999999"/>
          <w:spacing w:val="17"/>
          <w:kern w:val="0"/>
          <w:sz w:val="20"/>
          <w:szCs w:val="20"/>
        </w:rPr>
        <w:t>聯合報</w:t>
      </w:r>
      <w:r w:rsidRPr="00D37232">
        <w:rPr>
          <w:rFonts w:ascii="Helvetica" w:eastAsia="新細明體" w:hAnsi="Helvetica" w:cs="Helvetica"/>
          <w:color w:val="999999"/>
          <w:spacing w:val="17"/>
          <w:kern w:val="0"/>
          <w:sz w:val="20"/>
          <w:szCs w:val="20"/>
        </w:rPr>
        <w:t xml:space="preserve"> </w:t>
      </w:r>
      <w:r w:rsidRPr="00D37232">
        <w:rPr>
          <w:rFonts w:ascii="Helvetica" w:eastAsia="新細明體" w:hAnsi="Helvetica" w:cs="Helvetica"/>
          <w:color w:val="999999"/>
          <w:spacing w:val="17"/>
          <w:kern w:val="0"/>
          <w:sz w:val="20"/>
          <w:szCs w:val="20"/>
        </w:rPr>
        <w:t>吳原榮</w:t>
      </w:r>
      <w:r>
        <w:rPr>
          <w:rFonts w:ascii="Helvetica" w:eastAsia="新細明體" w:hAnsi="Helvetica" w:cs="Helvetica" w:hint="eastAsia"/>
          <w:color w:val="999999"/>
          <w:spacing w:val="17"/>
          <w:kern w:val="0"/>
          <w:sz w:val="20"/>
          <w:szCs w:val="20"/>
        </w:rPr>
        <w:t xml:space="preserve">  </w:t>
      </w:r>
      <w:r w:rsidRPr="00D37232">
        <w:rPr>
          <w:rFonts w:ascii="Helvetica" w:eastAsia="新細明體" w:hAnsi="Helvetica" w:cs="Helvetica"/>
          <w:color w:val="999999"/>
          <w:spacing w:val="17"/>
          <w:kern w:val="0"/>
          <w:sz w:val="20"/>
          <w:szCs w:val="20"/>
        </w:rPr>
        <w:t>http://udn.com/news/story/7046/1360423</w:t>
      </w:r>
    </w:p>
    <w:p w:rsidR="00D37232" w:rsidRPr="00D37232" w:rsidRDefault="00D37232" w:rsidP="00D37232">
      <w:pPr>
        <w:widowControl/>
        <w:shd w:val="clear" w:color="auto" w:fill="FFFFFF"/>
        <w:spacing w:before="335" w:after="335" w:line="512" w:lineRule="atLeast"/>
        <w:jc w:val="both"/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</w:pPr>
      <w:r w:rsidRPr="00D37232">
        <w:rPr>
          <w:rFonts w:ascii="Helvetica" w:eastAsia="新細明體" w:hAnsi="Symbol" w:cs="Helvetica"/>
          <w:color w:val="444444"/>
          <w:spacing w:val="17"/>
          <w:kern w:val="0"/>
          <w:sz w:val="30"/>
          <w:szCs w:val="30"/>
        </w:rPr>
        <w:t></w:t>
      </w: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 xml:space="preserve">  </w:t>
      </w:r>
      <w:r w:rsidRPr="00D37232">
        <w:rPr>
          <w:rFonts w:ascii="Helvetica" w:eastAsia="新細明體" w:hAnsi="Symbol" w:cs="Helvetica"/>
          <w:color w:val="444444"/>
          <w:spacing w:val="17"/>
          <w:kern w:val="0"/>
          <w:sz w:val="30"/>
          <w:szCs w:val="30"/>
        </w:rPr>
        <w:t></w:t>
      </w: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 xml:space="preserve">  </w:t>
      </w:r>
      <w:r w:rsidRPr="00D37232">
        <w:rPr>
          <w:rFonts w:ascii="Helvetica" w:eastAsia="新細明體" w:hAnsi="Symbol" w:cs="Helvetica"/>
          <w:color w:val="444444"/>
          <w:spacing w:val="17"/>
          <w:kern w:val="0"/>
          <w:sz w:val="30"/>
          <w:szCs w:val="30"/>
        </w:rPr>
        <w:t></w:t>
      </w: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 xml:space="preserve">  </w:t>
      </w: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>在體育館打球時，突然有位學生當著我的面說：「喂，你當什麼校長啊？這體育館這麼爛了，你都不會請人修一修喔？」說完一臉得意。</w:t>
      </w:r>
    </w:p>
    <w:p w:rsidR="00D37232" w:rsidRPr="00D37232" w:rsidRDefault="00D37232" w:rsidP="00D37232">
      <w:pPr>
        <w:widowControl/>
        <w:shd w:val="clear" w:color="auto" w:fill="FFFFFF"/>
        <w:spacing w:before="335" w:after="335" w:line="512" w:lineRule="atLeast"/>
        <w:jc w:val="both"/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</w:pP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>我當下非常生氣，但立即警覺到這是一個有問題的小孩，並非一次單純無禮的舉動。於是，我試圖透過導師和教官了解他。</w:t>
      </w:r>
    </w:p>
    <w:p w:rsidR="00D37232" w:rsidRPr="00D37232" w:rsidRDefault="00D37232" w:rsidP="00D37232">
      <w:pPr>
        <w:widowControl/>
        <w:shd w:val="clear" w:color="auto" w:fill="FFFFFF"/>
        <w:spacing w:before="335" w:after="335" w:line="512" w:lineRule="atLeast"/>
        <w:jc w:val="both"/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</w:pP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>「校長，真對不起，這位學生是有學習障礙的安置生，你不要跟他計較。」導師很不好意思地說。輔導教官也說：「校長，我會叫他跟你道歉，這樣子真的很糟糕。」</w:t>
      </w:r>
    </w:p>
    <w:p w:rsidR="00D37232" w:rsidRPr="00D37232" w:rsidRDefault="00D37232" w:rsidP="00D37232">
      <w:pPr>
        <w:widowControl/>
        <w:shd w:val="clear" w:color="auto" w:fill="FFFFFF"/>
        <w:spacing w:before="335" w:after="335" w:line="512" w:lineRule="atLeast"/>
        <w:jc w:val="both"/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</w:pP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>就這樣，我認識了「一休」－－他常常會莫名其妙理個光頭，所以同學都這樣叫他。一休下課一條龍，上課一條蟲，因為完全無法學習，一到上課時間就會盡情睡覺，睡到沒人能叫醒他，也睡到被留級。</w:t>
      </w:r>
    </w:p>
    <w:p w:rsidR="00D37232" w:rsidRPr="00D37232" w:rsidRDefault="00D37232" w:rsidP="00D37232">
      <w:pPr>
        <w:widowControl/>
        <w:shd w:val="clear" w:color="auto" w:fill="FFFFFF"/>
        <w:spacing w:before="335" w:after="335" w:line="512" w:lineRule="atLeast"/>
        <w:jc w:val="both"/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</w:pP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lastRenderedPageBreak/>
        <w:t>新學年開始，一休垂頭喪氣地走入校門，跟他短暫聊天後，知道是因為留級讓他覺得很沒面子。雖然這是他應付出的代價，但我心想，以他的學習障礙，留級並非導引他的良方，反而是無止境的懲罰，便請任課師長開會協商，拜託大家在空堂時間協助他。同時，我們設計了一份「一休課程表」，由家政老師請他畫科內成果海報、體育老師陪他練體能、教官上基本教練、數學老師教他基礎運算、我陪他讀報等等。在這特殊課程表實施後，感覺一休漸漸變得比較快樂，也更願意傾聽別人的意見了。</w:t>
      </w:r>
    </w:p>
    <w:p w:rsidR="00D37232" w:rsidRPr="00D37232" w:rsidRDefault="00D37232" w:rsidP="00D37232">
      <w:pPr>
        <w:widowControl/>
        <w:shd w:val="clear" w:color="auto" w:fill="FFFFFF"/>
        <w:spacing w:before="335" w:after="335" w:line="512" w:lineRule="atLeast"/>
        <w:jc w:val="both"/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</w:pP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>正當我「自我感覺良好」，認為以溫柔相待的方式解決了學生問題，沒多久還是聽到他對任課老師無禮，甚至嗆聲：「我跟校長很熟喔！」</w:t>
      </w:r>
    </w:p>
    <w:p w:rsidR="00D37232" w:rsidRPr="00D37232" w:rsidRDefault="00D37232" w:rsidP="00D37232">
      <w:pPr>
        <w:widowControl/>
        <w:shd w:val="clear" w:color="auto" w:fill="FFFFFF"/>
        <w:spacing w:before="335" w:after="335" w:line="512" w:lineRule="atLeast"/>
        <w:jc w:val="both"/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</w:pP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>善意變成他與老師較量的憑恃，讓我難過得反省當初是不是該嚴格要求他，而非為他量身打造個別差異的學習方式？考慮良久，我還是堅持原來的方法，只是必須付出更多的耐心與毅力教育他，包含繼續花時間和他相處，不厭其煩地指出他的偏差，並且請他向老師道歉等等。</w:t>
      </w:r>
    </w:p>
    <w:p w:rsidR="00D37232" w:rsidRPr="00D37232" w:rsidRDefault="00D37232" w:rsidP="00D37232">
      <w:pPr>
        <w:widowControl/>
        <w:shd w:val="clear" w:color="auto" w:fill="FFFFFF"/>
        <w:spacing w:before="335" w:after="335" w:line="512" w:lineRule="atLeast"/>
        <w:jc w:val="both"/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</w:pP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lastRenderedPageBreak/>
        <w:t>其實，我也知道訓斥他、按校規處置他，都可以更快速地看到他俯首認錯，但那樣子就無法得知他俯首時想些什麼，一出校門，問題會繼續下去。</w:t>
      </w:r>
    </w:p>
    <w:p w:rsidR="00D37232" w:rsidRPr="00D37232" w:rsidRDefault="00D37232" w:rsidP="00D37232">
      <w:pPr>
        <w:widowControl/>
        <w:shd w:val="clear" w:color="auto" w:fill="FFFFFF"/>
        <w:spacing w:before="335" w:after="335" w:line="512" w:lineRule="atLeast"/>
        <w:jc w:val="both"/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</w:pPr>
      <w:r w:rsidRPr="00D37232">
        <w:rPr>
          <w:rFonts w:ascii="Helvetica" w:eastAsia="新細明體" w:hAnsi="Helvetica" w:cs="Helvetica"/>
          <w:color w:val="444444"/>
          <w:spacing w:val="17"/>
          <w:kern w:val="0"/>
          <w:sz w:val="30"/>
          <w:szCs w:val="30"/>
        </w:rPr>
        <w:t>有一天，一休來上我的讀報課，閒聊中說起他晚上在火鍋店打工，我於是約了幾位老師到他打工的地方吃飯。結果，我們發現眼前的男孩對師長的到訪，除了有點不知所措外，真是彬彬有禮、充滿服務熱忱，老闆娘也非常誇獎他，聽起來行徑跟在學校是南轅北轍。我頓時體悟，每個孩子都有其特殊潛質，只看有沒有機會表現；如果傳統的學校教育沒有他發揮的空間，何妨給予鬆綁，讓他展翅飛翔於另一片天空？</w:t>
      </w:r>
    </w:p>
    <w:p w:rsidR="00D37232" w:rsidRPr="00D37232" w:rsidRDefault="00D37232"/>
    <w:sectPr w:rsidR="00D37232" w:rsidRPr="00D37232" w:rsidSect="00654A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4862"/>
    <w:multiLevelType w:val="multilevel"/>
    <w:tmpl w:val="366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232"/>
    <w:rsid w:val="00654A44"/>
    <w:rsid w:val="00D3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4"/>
    <w:pPr>
      <w:widowControl w:val="0"/>
    </w:pPr>
  </w:style>
  <w:style w:type="paragraph" w:styleId="2">
    <w:name w:val="heading 2"/>
    <w:basedOn w:val="a"/>
    <w:link w:val="20"/>
    <w:uiPriority w:val="9"/>
    <w:qFormat/>
    <w:rsid w:val="00D3723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72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3723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3723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372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232"/>
  </w:style>
  <w:style w:type="paragraph" w:styleId="Web">
    <w:name w:val="Normal (Web)"/>
    <w:basedOn w:val="a"/>
    <w:uiPriority w:val="99"/>
    <w:semiHidden/>
    <w:unhideWhenUsed/>
    <w:rsid w:val="00D372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1288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8683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2015-12-08T07:18:00Z</dcterms:created>
  <dcterms:modified xsi:type="dcterms:W3CDTF">2015-12-08T07:20:00Z</dcterms:modified>
</cp:coreProperties>
</file>