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5B" w:rsidRPr="00705A2B" w:rsidRDefault="0016311A" w:rsidP="007E235B">
      <w:pPr>
        <w:pStyle w:val="ab"/>
        <w:pBdr>
          <w:bottom w:val="thickThinSmallGap" w:sz="24" w:space="1" w:color="622423" w:themeColor="accent2" w:themeShade="7F"/>
        </w:pBdr>
        <w:jc w:val="center"/>
        <w:rPr>
          <w:rFonts w:ascii="Times New Roman" w:hAnsi="Times New Roman"/>
          <w:szCs w:val="24"/>
        </w:rPr>
      </w:pPr>
      <w:r w:rsidRPr="00705A2B">
        <w:rPr>
          <w:rFonts w:ascii="Times New Roman" w:hAnsi="Times New Roman" w:hint="eastAsia"/>
        </w:rPr>
        <w:tab/>
      </w:r>
      <w:sdt>
        <w:sdtPr>
          <w:rPr>
            <w:rFonts w:ascii="Times New Roman" w:hAnsi="Times New Roman"/>
          </w:rPr>
          <w:alias w:val="標題"/>
          <w:id w:val="77738743"/>
          <w:placeholder>
            <w:docPart w:val="4E6DEDE036894168A4843638259334E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400288" w:rsidRPr="00705A2B">
            <w:rPr>
              <w:rFonts w:ascii="Times New Roman" w:hAnsi="Times New Roman" w:hint="eastAsia"/>
            </w:rPr>
            <w:t>104</w:t>
          </w:r>
          <w:r w:rsidR="00400288" w:rsidRPr="00705A2B">
            <w:rPr>
              <w:rFonts w:ascii="Times New Roman" w:hAnsi="Times New Roman" w:hint="eastAsia"/>
            </w:rPr>
            <w:t>學年度竹苗區</w:t>
          </w:r>
          <w:r w:rsidR="00400288" w:rsidRPr="00705A2B">
            <w:rPr>
              <w:rFonts w:ascii="Times New Roman" w:hAnsi="Times New Roman" w:hint="eastAsia"/>
            </w:rPr>
            <w:t xml:space="preserve">  </w:t>
          </w:r>
          <w:r w:rsidR="00400288" w:rsidRPr="00705A2B">
            <w:rPr>
              <w:rFonts w:ascii="Times New Roman" w:hAnsi="Times New Roman" w:hint="eastAsia"/>
            </w:rPr>
            <w:t>免試入學委員會</w:t>
          </w:r>
          <w:r w:rsidR="00400288" w:rsidRPr="00705A2B">
            <w:rPr>
              <w:rFonts w:ascii="Times New Roman" w:hAnsi="Times New Roman" w:hint="eastAsia"/>
            </w:rPr>
            <w:t xml:space="preserve">   </w:t>
          </w:r>
          <w:r w:rsidR="00400288" w:rsidRPr="00705A2B">
            <w:rPr>
              <w:rFonts w:ascii="Times New Roman" w:hAnsi="Times New Roman" w:hint="eastAsia"/>
            </w:rPr>
            <w:t>行事曆</w:t>
          </w:r>
          <w:r w:rsidR="00400288" w:rsidRPr="00705A2B">
            <w:rPr>
              <w:rFonts w:ascii="Times New Roman" w:hAnsi="Times New Roman" w:hint="eastAsia"/>
            </w:rPr>
            <w:t xml:space="preserve">        104.</w:t>
          </w:r>
          <w:r w:rsidR="00400288">
            <w:rPr>
              <w:rFonts w:ascii="Times New Roman" w:hAnsi="Times New Roman" w:hint="eastAsia"/>
            </w:rPr>
            <w:t>3.19</w:t>
          </w:r>
          <w:r w:rsidR="00400288" w:rsidRPr="00705A2B">
            <w:rPr>
              <w:rFonts w:ascii="Times New Roman" w:hAnsi="Times New Roman" w:hint="eastAsia"/>
            </w:rPr>
            <w:t>修訂</w:t>
          </w:r>
        </w:sdtContent>
      </w:sdt>
    </w:p>
    <w:p w:rsidR="007E235B" w:rsidRPr="00705A2B" w:rsidRDefault="007E235B"/>
    <w:tbl>
      <w:tblPr>
        <w:tblW w:w="5415" w:type="dxa"/>
        <w:tblCellMar>
          <w:left w:w="28" w:type="dxa"/>
          <w:right w:w="28" w:type="dxa"/>
        </w:tblCellMar>
        <w:tblLook w:val="04A0"/>
      </w:tblPr>
      <w:tblGrid>
        <w:gridCol w:w="428"/>
        <w:gridCol w:w="196"/>
        <w:gridCol w:w="255"/>
        <w:gridCol w:w="254"/>
        <w:gridCol w:w="196"/>
        <w:gridCol w:w="196"/>
        <w:gridCol w:w="196"/>
        <w:gridCol w:w="198"/>
        <w:gridCol w:w="3496"/>
      </w:tblGrid>
      <w:tr w:rsidR="007E235B" w:rsidRPr="00705A2B" w:rsidTr="00400288">
        <w:trPr>
          <w:trHeight w:val="225"/>
          <w:tblHeader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05A2B"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年月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  <w:r w:rsidRPr="00705A2B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日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  <w:r w:rsidRPr="00705A2B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  <w:r w:rsidRPr="00705A2B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二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  <w:r w:rsidRPr="00705A2B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三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  <w:r w:rsidRPr="00705A2B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四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  <w:r w:rsidRPr="00705A2B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五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  <w:r w:rsidRPr="00705A2B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六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49494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</w:rPr>
              <w:t>104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學年度竹苗區免試入學重要行事</w:t>
            </w:r>
          </w:p>
        </w:tc>
      </w:tr>
      <w:tr w:rsidR="007E235B" w:rsidRPr="00705A2B" w:rsidTr="00400288">
        <w:trPr>
          <w:trHeight w:val="165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05A2B">
              <w:rPr>
                <w:rFonts w:ascii="Times New Roman" w:hAnsi="Times New Roman"/>
                <w:kern w:val="0"/>
                <w:sz w:val="18"/>
                <w:szCs w:val="18"/>
              </w:rPr>
              <w:t>103</w:t>
            </w:r>
            <w:r w:rsidRPr="00705A2B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  <w:r w:rsidRPr="00705A2B">
              <w:rPr>
                <w:rFonts w:ascii="Times New Roman" w:hAnsi="Times New Roman"/>
                <w:kern w:val="0"/>
                <w:szCs w:val="24"/>
              </w:rPr>
              <w:t>11</w:t>
            </w:r>
            <w:r w:rsidRPr="00705A2B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7E235B" w:rsidRPr="00705A2B" w:rsidTr="00885F17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7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3</w:t>
            </w:r>
            <w:r w:rsidRPr="00885F17">
              <w:rPr>
                <w:rFonts w:ascii="標楷體" w:eastAsia="標楷體" w:hAnsi="標楷體" w:hint="eastAsia"/>
                <w:kern w:val="0"/>
                <w:sz w:val="16"/>
                <w:szCs w:val="16"/>
                <w:highlight w:val="cyan"/>
              </w:rPr>
              <w:t>第</w:t>
            </w:r>
            <w:r w:rsidRPr="00885F17">
              <w:rPr>
                <w:rFonts w:ascii="Times New Roman" w:hAnsi="Times New Roman"/>
                <w:kern w:val="0"/>
                <w:sz w:val="16"/>
                <w:szCs w:val="16"/>
                <w:highlight w:val="cyan"/>
              </w:rPr>
              <w:t>1</w:t>
            </w:r>
            <w:r w:rsidRPr="00885F17">
              <w:rPr>
                <w:rFonts w:ascii="標楷體" w:eastAsia="標楷體" w:hAnsi="標楷體" w:hint="eastAsia"/>
                <w:kern w:val="0"/>
                <w:sz w:val="16"/>
                <w:szCs w:val="16"/>
                <w:highlight w:val="cyan"/>
              </w:rPr>
              <w:t>次委員會</w:t>
            </w:r>
            <w:r w:rsidRPr="00885F17">
              <w:rPr>
                <w:rFonts w:ascii="Times New Roman" w:hAnsi="Times New Roman"/>
                <w:kern w:val="0"/>
                <w:sz w:val="16"/>
                <w:szCs w:val="16"/>
                <w:highlight w:val="cyan"/>
              </w:rPr>
              <w:t>(</w:t>
            </w:r>
            <w:r w:rsidRPr="00885F17">
              <w:rPr>
                <w:rFonts w:ascii="標楷體" w:eastAsia="標楷體" w:hAnsi="標楷體" w:hint="eastAsia"/>
                <w:kern w:val="0"/>
                <w:sz w:val="16"/>
                <w:szCs w:val="16"/>
                <w:highlight w:val="cyan"/>
              </w:rPr>
              <w:t>組織規程、行事曆</w:t>
            </w:r>
            <w:r w:rsidRPr="00885F17">
              <w:rPr>
                <w:rFonts w:ascii="Times New Roman" w:hAnsi="Times New Roman"/>
                <w:kern w:val="0"/>
                <w:sz w:val="16"/>
                <w:szCs w:val="16"/>
                <w:highlight w:val="cyan"/>
              </w:rPr>
              <w:t>)</w:t>
            </w:r>
          </w:p>
        </w:tc>
      </w:tr>
      <w:tr w:rsidR="007E235B" w:rsidRPr="00705A2B" w:rsidTr="00400288">
        <w:trPr>
          <w:trHeight w:val="22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14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7E235B" w:rsidRPr="00705A2B" w:rsidTr="00400288">
        <w:trPr>
          <w:trHeight w:val="24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21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7E235B" w:rsidRPr="00705A2B" w:rsidTr="00554717">
        <w:trPr>
          <w:trHeight w:hRule="exact" w:val="8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23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24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25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26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27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28</w:t>
            </w:r>
          </w:p>
        </w:tc>
        <w:tc>
          <w:tcPr>
            <w:tcW w:w="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29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7E235B" w:rsidRPr="00705A2B" w:rsidTr="00554717">
        <w:trPr>
          <w:trHeight w:val="207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7E235B" w:rsidRPr="00705A2B" w:rsidTr="00400288">
        <w:trPr>
          <w:trHeight w:val="181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7E235B" w:rsidRPr="00705A2B" w:rsidTr="00885F17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05A2B">
              <w:rPr>
                <w:rFonts w:ascii="Times New Roman" w:hAnsi="Times New Roman"/>
                <w:kern w:val="0"/>
                <w:sz w:val="18"/>
                <w:szCs w:val="18"/>
              </w:rPr>
              <w:t>103</w:t>
            </w:r>
            <w:r w:rsidRPr="00705A2B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  <w:r w:rsidRPr="00705A2B">
              <w:rPr>
                <w:rFonts w:ascii="Times New Roman" w:hAnsi="Times New Roman"/>
                <w:kern w:val="0"/>
                <w:szCs w:val="24"/>
              </w:rPr>
              <w:t>12</w:t>
            </w:r>
            <w:r w:rsidRPr="00705A2B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2</w:t>
            </w:r>
            <w:r w:rsidRPr="00885F17">
              <w:rPr>
                <w:rFonts w:ascii="標楷體" w:eastAsia="標楷體" w:hAnsi="標楷體" w:hint="eastAsia"/>
                <w:kern w:val="0"/>
                <w:sz w:val="16"/>
                <w:szCs w:val="16"/>
                <w:highlight w:val="cyan"/>
              </w:rPr>
              <w:t>第</w:t>
            </w:r>
            <w:r w:rsidRPr="00885F17">
              <w:rPr>
                <w:rFonts w:ascii="Times New Roman" w:hAnsi="Times New Roman"/>
                <w:kern w:val="0"/>
                <w:sz w:val="16"/>
                <w:szCs w:val="16"/>
                <w:highlight w:val="cyan"/>
              </w:rPr>
              <w:t>2</w:t>
            </w:r>
            <w:r w:rsidRPr="00885F17">
              <w:rPr>
                <w:rFonts w:ascii="標楷體" w:eastAsia="標楷體" w:hAnsi="標楷體" w:hint="eastAsia"/>
                <w:kern w:val="0"/>
                <w:sz w:val="16"/>
                <w:szCs w:val="16"/>
                <w:highlight w:val="cyan"/>
              </w:rPr>
              <w:t>次委員會</w:t>
            </w:r>
            <w:r w:rsidRPr="00885F17">
              <w:rPr>
                <w:rFonts w:ascii="Times New Roman" w:hAnsi="Times New Roman"/>
                <w:kern w:val="0"/>
                <w:sz w:val="16"/>
                <w:szCs w:val="16"/>
                <w:highlight w:val="cyan"/>
              </w:rPr>
              <w:t>(</w:t>
            </w:r>
            <w:r w:rsidRPr="00885F17">
              <w:rPr>
                <w:rFonts w:ascii="標楷體" w:eastAsia="標楷體" w:hAnsi="標楷體" w:hint="eastAsia"/>
                <w:kern w:val="0"/>
                <w:sz w:val="16"/>
                <w:szCs w:val="16"/>
                <w:highlight w:val="cyan"/>
              </w:rPr>
              <w:t>免試入學、技優及直升</w:t>
            </w:r>
            <w:r w:rsidRPr="00885F17">
              <w:rPr>
                <w:rFonts w:ascii="Times New Roman" w:hAnsi="Times New Roman"/>
                <w:kern w:val="0"/>
                <w:sz w:val="16"/>
                <w:szCs w:val="16"/>
                <w:highlight w:val="cyan"/>
              </w:rPr>
              <w:t>3</w:t>
            </w:r>
            <w:r w:rsidRPr="00885F17">
              <w:rPr>
                <w:rFonts w:ascii="標楷體" w:eastAsia="標楷體" w:hAnsi="標楷體" w:hint="eastAsia"/>
                <w:kern w:val="0"/>
                <w:sz w:val="16"/>
                <w:szCs w:val="16"/>
                <w:highlight w:val="cyan"/>
              </w:rPr>
              <w:t>本簡章</w:t>
            </w:r>
            <w:r w:rsidRPr="00885F17">
              <w:rPr>
                <w:rFonts w:ascii="Times New Roman" w:hAnsi="Times New Roman"/>
                <w:kern w:val="0"/>
                <w:sz w:val="16"/>
                <w:szCs w:val="16"/>
                <w:highlight w:val="cyan"/>
              </w:rPr>
              <w:t>)</w:t>
            </w:r>
          </w:p>
        </w:tc>
      </w:tr>
      <w:tr w:rsidR="007E235B" w:rsidRPr="00705A2B" w:rsidTr="00885F17">
        <w:trPr>
          <w:trHeight w:val="241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3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系統平台招標工作</w:t>
            </w:r>
          </w:p>
        </w:tc>
      </w:tr>
      <w:tr w:rsidR="007E235B" w:rsidRPr="00705A2B" w:rsidTr="005E2AA8">
        <w:trPr>
          <w:trHeight w:val="24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7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8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9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12</w:t>
            </w:r>
          </w:p>
        </w:tc>
        <w:tc>
          <w:tcPr>
            <w:tcW w:w="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11</w:t>
            </w:r>
            <w:r w:rsidRPr="005E2AA8">
              <w:rPr>
                <w:rFonts w:ascii="標楷體" w:eastAsia="標楷體" w:hAnsi="標楷體" w:hint="eastAsia"/>
                <w:kern w:val="0"/>
                <w:sz w:val="16"/>
                <w:szCs w:val="16"/>
                <w:highlight w:val="cyan"/>
              </w:rPr>
              <w:t>審查小組會議</w:t>
            </w:r>
            <w:r w:rsidRPr="005E2AA8">
              <w:rPr>
                <w:rFonts w:ascii="Times New Roman" w:hAnsi="Times New Roman"/>
                <w:kern w:val="0"/>
                <w:sz w:val="16"/>
                <w:szCs w:val="16"/>
                <w:highlight w:val="cyan"/>
              </w:rPr>
              <w:t>1(</w:t>
            </w:r>
            <w:r w:rsidRPr="005E2AA8">
              <w:rPr>
                <w:rFonts w:ascii="標楷體" w:eastAsia="標楷體" w:hAnsi="標楷體" w:hint="eastAsia"/>
                <w:kern w:val="0"/>
                <w:sz w:val="16"/>
                <w:szCs w:val="16"/>
                <w:highlight w:val="cyan"/>
              </w:rPr>
              <w:t>簡章</w:t>
            </w:r>
            <w:r w:rsidRPr="005E2AA8">
              <w:rPr>
                <w:rFonts w:ascii="Times New Roman" w:hAnsi="Times New Roman"/>
                <w:kern w:val="0"/>
                <w:sz w:val="16"/>
                <w:szCs w:val="16"/>
                <w:highlight w:val="cyan"/>
              </w:rPr>
              <w:t>)</w:t>
            </w:r>
          </w:p>
        </w:tc>
      </w:tr>
      <w:tr w:rsidR="007E235B" w:rsidRPr="00705A2B" w:rsidTr="005E2AA8">
        <w:trPr>
          <w:trHeight w:val="22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11-19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資訊系統平台諮詢輔導會議</w:t>
            </w:r>
          </w:p>
        </w:tc>
      </w:tr>
      <w:tr w:rsidR="007E235B" w:rsidRPr="00705A2B" w:rsidTr="00885F17">
        <w:trPr>
          <w:trHeight w:val="153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14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15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16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17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18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19</w:t>
            </w:r>
          </w:p>
        </w:tc>
        <w:tc>
          <w:tcPr>
            <w:tcW w:w="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786C68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16</w:t>
            </w:r>
            <w:r w:rsidRPr="00885F17">
              <w:rPr>
                <w:rFonts w:ascii="標楷體" w:eastAsia="標楷體" w:hAnsi="標楷體" w:hint="eastAsia"/>
                <w:kern w:val="0"/>
                <w:sz w:val="16"/>
                <w:szCs w:val="16"/>
                <w:shd w:val="clear" w:color="auto" w:fill="66FFFF"/>
              </w:rPr>
              <w:t>第</w:t>
            </w:r>
            <w:r w:rsidRPr="00885F17">
              <w:rPr>
                <w:rFonts w:ascii="Times New Roman" w:hAnsi="Times New Roman"/>
                <w:kern w:val="0"/>
                <w:sz w:val="16"/>
                <w:szCs w:val="16"/>
                <w:shd w:val="clear" w:color="auto" w:fill="66FFFF"/>
              </w:rPr>
              <w:t>3</w:t>
            </w:r>
            <w:r w:rsidRPr="00885F17">
              <w:rPr>
                <w:rFonts w:ascii="標楷體" w:eastAsia="標楷體" w:hAnsi="標楷體" w:hint="eastAsia"/>
                <w:kern w:val="0"/>
                <w:sz w:val="16"/>
                <w:szCs w:val="16"/>
                <w:shd w:val="clear" w:color="auto" w:fill="66FFFF"/>
              </w:rPr>
              <w:t>次委員會</w:t>
            </w:r>
            <w:r w:rsidRPr="00885F17">
              <w:rPr>
                <w:rFonts w:ascii="Times New Roman" w:hAnsi="Times New Roman"/>
                <w:kern w:val="0"/>
                <w:sz w:val="16"/>
                <w:szCs w:val="16"/>
                <w:shd w:val="clear" w:color="auto" w:fill="66FFFF"/>
              </w:rPr>
              <w:t>(</w:t>
            </w:r>
            <w:r w:rsidRPr="00885F17">
              <w:rPr>
                <w:rFonts w:ascii="標楷體" w:eastAsia="標楷體" w:hAnsi="標楷體" w:hint="eastAsia"/>
                <w:kern w:val="0"/>
                <w:sz w:val="16"/>
                <w:szCs w:val="16"/>
                <w:shd w:val="clear" w:color="auto" w:fill="66FFFF"/>
              </w:rPr>
              <w:t>簡章確認</w:t>
            </w:r>
            <w:r w:rsidRPr="00885F17">
              <w:rPr>
                <w:rFonts w:ascii="Times New Roman" w:hAnsi="Times New Roman"/>
                <w:kern w:val="0"/>
                <w:sz w:val="16"/>
                <w:szCs w:val="16"/>
                <w:shd w:val="clear" w:color="auto" w:fill="66FFFF"/>
              </w:rPr>
              <w:t>)</w:t>
            </w:r>
          </w:p>
        </w:tc>
      </w:tr>
      <w:tr w:rsidR="007E235B" w:rsidRPr="00705A2B" w:rsidTr="00885F17">
        <w:trPr>
          <w:trHeight w:val="18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3F325D">
            <w:pPr>
              <w:widowControl/>
              <w:spacing w:line="0" w:lineRule="atLeast"/>
              <w:ind w:left="280" w:hangingChars="175" w:hanging="280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18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陳報免試入學簡章至各教育主管機關</w:t>
            </w:r>
            <w:r w:rsidRPr="00705A2B">
              <w:rPr>
                <w:rFonts w:ascii="Times New Roman" w:hAnsi="Times New Roman"/>
                <w:kern w:val="0"/>
                <w:sz w:val="16"/>
                <w:szCs w:val="16"/>
              </w:rPr>
              <w:t>-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三縣市教育處</w:t>
            </w:r>
            <w:r w:rsidRPr="00705A2B">
              <w:rPr>
                <w:rFonts w:ascii="Times New Roman" w:hAnsi="Times New Roman"/>
                <w:kern w:val="0"/>
                <w:sz w:val="16"/>
                <w:szCs w:val="16"/>
              </w:rPr>
              <w:t>+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國教署</w:t>
            </w:r>
            <w:r w:rsidRPr="00705A2B">
              <w:rPr>
                <w:rFonts w:ascii="Times New Roman" w:hAnsi="Times New Roman"/>
                <w:kern w:val="0"/>
                <w:sz w:val="16"/>
                <w:szCs w:val="16"/>
              </w:rPr>
              <w:t>+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共同就學區教育處</w:t>
            </w:r>
          </w:p>
        </w:tc>
      </w:tr>
      <w:tr w:rsidR="007E235B" w:rsidRPr="00705A2B" w:rsidTr="00885F17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B" w:rsidRDefault="007E235B" w:rsidP="00705A2B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 w:hint="eastAsia"/>
                <w:kern w:val="0"/>
                <w:sz w:val="16"/>
                <w:szCs w:val="16"/>
                <w:u w:val="single"/>
                <w:shd w:val="pct15" w:color="auto" w:fill="FFFFFF"/>
              </w:rPr>
              <w:t>19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各招生學校參加填報招生名額管理系統研習</w:t>
            </w:r>
          </w:p>
          <w:p w:rsidR="007E235B" w:rsidRPr="00705A2B" w:rsidRDefault="007E235B" w:rsidP="00705A2B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(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  <w:u w:val="single"/>
              </w:rPr>
              <w:t>北區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)</w:t>
            </w:r>
          </w:p>
        </w:tc>
      </w:tr>
      <w:tr w:rsidR="007E235B" w:rsidRPr="00705A2B" w:rsidTr="00885F17">
        <w:trPr>
          <w:trHeight w:val="25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19-23</w:t>
            </w:r>
            <w:r w:rsidRPr="00705A2B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填報各入學管道科組別及招生名額</w:t>
            </w:r>
          </w:p>
        </w:tc>
      </w:tr>
      <w:tr w:rsidR="007E235B" w:rsidRPr="00705A2B" w:rsidTr="00400288">
        <w:trPr>
          <w:trHeight w:hRule="exact" w:val="113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21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22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23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24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25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26</w:t>
            </w:r>
          </w:p>
        </w:tc>
        <w:tc>
          <w:tcPr>
            <w:tcW w:w="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27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19-23</w:t>
            </w:r>
            <w:r w:rsidRPr="00705A2B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填報各入學管道科組別及招生名額</w:t>
            </w:r>
          </w:p>
        </w:tc>
      </w:tr>
      <w:tr w:rsidR="007E235B" w:rsidRPr="00705A2B" w:rsidTr="00400288">
        <w:trPr>
          <w:trHeight w:val="207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7E235B" w:rsidRPr="00705A2B" w:rsidTr="00400288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28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30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31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31</w:t>
            </w:r>
            <w:r w:rsidRPr="00705A2B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各區資訊作業系統建置完成</w:t>
            </w:r>
          </w:p>
        </w:tc>
      </w:tr>
      <w:tr w:rsidR="007E235B" w:rsidRPr="00705A2B" w:rsidTr="00400288">
        <w:trPr>
          <w:trHeight w:val="129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05A2B">
              <w:rPr>
                <w:rFonts w:ascii="Times New Roman" w:hAnsi="Times New Roman"/>
                <w:kern w:val="0"/>
                <w:sz w:val="18"/>
                <w:szCs w:val="18"/>
              </w:rPr>
              <w:t>104</w:t>
            </w:r>
            <w:r w:rsidRPr="00705A2B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  <w:r w:rsidRPr="00705A2B">
              <w:rPr>
                <w:rFonts w:ascii="Times New Roman" w:hAnsi="Times New Roman"/>
                <w:kern w:val="0"/>
                <w:szCs w:val="24"/>
              </w:rPr>
              <w:t>01</w:t>
            </w:r>
            <w:r w:rsidRPr="00705A2B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7E235B" w:rsidRPr="00705A2B" w:rsidTr="00554717">
        <w:trPr>
          <w:trHeight w:val="168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5B" w:rsidRPr="00705A2B" w:rsidRDefault="007E235B" w:rsidP="00985F20">
            <w:pPr>
              <w:spacing w:line="0" w:lineRule="atLeast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9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7E235B" w:rsidRPr="00705A2B" w:rsidTr="00400288">
        <w:trPr>
          <w:trHeight w:val="179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5B" w:rsidRPr="00705A2B" w:rsidRDefault="007E235B" w:rsidP="00985F20">
            <w:pPr>
              <w:spacing w:line="0" w:lineRule="atLeast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16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0F5B7F" w:rsidP="000F5B7F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 w:hint="eastAsia"/>
                <w:kern w:val="0"/>
                <w:sz w:val="16"/>
                <w:szCs w:val="16"/>
                <w:shd w:val="pct15" w:color="auto" w:fill="FFFFFF"/>
              </w:rPr>
              <w:t>1/12-1/</w:t>
            </w:r>
            <w:r w:rsidR="007E235B"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16</w:t>
            </w:r>
            <w:r w:rsidR="007E235B" w:rsidRPr="00705A2B">
              <w:rPr>
                <w:rFonts w:ascii="Times New Roman" w:hAnsi="Times New Roman"/>
                <w:kern w:val="0"/>
                <w:sz w:val="16"/>
                <w:szCs w:val="16"/>
              </w:rPr>
              <w:t xml:space="preserve">  </w:t>
            </w:r>
            <w:r w:rsidR="007E235B"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各區國中學生資料上傳</w:t>
            </w:r>
          </w:p>
        </w:tc>
      </w:tr>
      <w:tr w:rsidR="007E235B" w:rsidRPr="00705A2B" w:rsidTr="00400288">
        <w:trPr>
          <w:trHeight w:val="225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5B" w:rsidRPr="00705A2B" w:rsidRDefault="007E235B" w:rsidP="00985F20">
            <w:pPr>
              <w:spacing w:line="0" w:lineRule="atLeast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18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19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20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21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22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23</w:t>
            </w:r>
          </w:p>
        </w:tc>
        <w:tc>
          <w:tcPr>
            <w:tcW w:w="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24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FC" w:rsidRPr="00705A2B" w:rsidRDefault="00552696" w:rsidP="007001CB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</w:pPr>
            <w:r w:rsidRPr="00705A2B">
              <w:rPr>
                <w:rFonts w:ascii="Times New Roman" w:hAnsi="Times New Roman" w:hint="eastAsia"/>
                <w:kern w:val="0"/>
                <w:sz w:val="16"/>
                <w:szCs w:val="16"/>
                <w:shd w:val="pct15" w:color="auto" w:fill="FFFFFF"/>
              </w:rPr>
              <w:t>19</w:t>
            </w:r>
            <w:r w:rsidRPr="00DB5C91">
              <w:rPr>
                <w:rFonts w:ascii="Times New Roman" w:hAnsi="Times New Roman" w:hint="eastAsia"/>
                <w:kern w:val="0"/>
                <w:sz w:val="16"/>
                <w:szCs w:val="16"/>
              </w:rPr>
              <w:t>竹苗區資訊平台第一次訪視</w:t>
            </w:r>
            <w:r w:rsidR="00533EFC" w:rsidRPr="00DB5C91">
              <w:rPr>
                <w:rFonts w:ascii="Times New Roman" w:hAnsi="Times New Roman" w:hint="eastAsia"/>
                <w:kern w:val="0"/>
                <w:sz w:val="16"/>
                <w:szCs w:val="16"/>
              </w:rPr>
              <w:t>(</w:t>
            </w:r>
            <w:r w:rsidR="00533EFC" w:rsidRPr="00DB5C91">
              <w:rPr>
                <w:rFonts w:ascii="Times New Roman" w:hAnsi="Times New Roman" w:hint="eastAsia"/>
                <w:kern w:val="0"/>
                <w:sz w:val="16"/>
                <w:szCs w:val="16"/>
              </w:rPr>
              <w:t>教育部</w:t>
            </w:r>
            <w:r w:rsidR="00533EFC" w:rsidRPr="00DB5C91">
              <w:rPr>
                <w:rFonts w:ascii="Times New Roman" w:hAnsi="Times New Roman" w:hint="eastAsia"/>
                <w:kern w:val="0"/>
                <w:sz w:val="16"/>
                <w:szCs w:val="16"/>
              </w:rPr>
              <w:t>)</w:t>
            </w:r>
          </w:p>
          <w:p w:rsidR="007E235B" w:rsidRPr="00705A2B" w:rsidRDefault="000F5B7F" w:rsidP="000F5B7F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 w:hint="eastAsia"/>
                <w:kern w:val="0"/>
                <w:sz w:val="16"/>
                <w:szCs w:val="16"/>
                <w:shd w:val="pct15" w:color="auto" w:fill="FFFFFF"/>
              </w:rPr>
              <w:t>1/</w:t>
            </w:r>
            <w:r w:rsidR="007E235B"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20-</w:t>
            </w:r>
            <w:r w:rsidRPr="00705A2B">
              <w:rPr>
                <w:rFonts w:ascii="Times New Roman" w:hAnsi="Times New Roman" w:hint="eastAsia"/>
                <w:kern w:val="0"/>
                <w:sz w:val="16"/>
                <w:szCs w:val="16"/>
                <w:shd w:val="pct15" w:color="auto" w:fill="FFFFFF"/>
              </w:rPr>
              <w:t>1/</w:t>
            </w:r>
            <w:r w:rsidR="007E235B"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2</w:t>
            </w:r>
            <w:r w:rsidRPr="00705A2B">
              <w:rPr>
                <w:rFonts w:ascii="Times New Roman" w:hAnsi="Times New Roman" w:hint="eastAsia"/>
                <w:kern w:val="0"/>
                <w:sz w:val="16"/>
                <w:szCs w:val="16"/>
                <w:shd w:val="pct15" w:color="auto" w:fill="FFFFFF"/>
              </w:rPr>
              <w:t>7</w:t>
            </w:r>
            <w:r w:rsidR="007E235B" w:rsidRPr="00705A2B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="007E235B"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各區國中學生第</w:t>
            </w:r>
            <w:r w:rsidR="007E235B" w:rsidRPr="00705A2B">
              <w:rPr>
                <w:rFonts w:ascii="Times New Roman" w:hAnsi="Times New Roman"/>
                <w:kern w:val="0"/>
                <w:sz w:val="16"/>
                <w:szCs w:val="16"/>
              </w:rPr>
              <w:t>1</w:t>
            </w:r>
            <w:r w:rsidR="007E235B"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次志願模擬選填</w:t>
            </w:r>
          </w:p>
        </w:tc>
      </w:tr>
      <w:tr w:rsidR="007E235B" w:rsidRPr="00705A2B" w:rsidTr="00400288">
        <w:trPr>
          <w:trHeight w:val="227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5B" w:rsidRPr="00705A2B" w:rsidRDefault="007E235B" w:rsidP="00985F20">
            <w:pPr>
              <w:spacing w:line="0" w:lineRule="atLeast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7E235B" w:rsidRPr="00705A2B" w:rsidTr="00400288">
        <w:trPr>
          <w:trHeight w:val="300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30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31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30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簡章報部核備</w:t>
            </w:r>
          </w:p>
        </w:tc>
      </w:tr>
      <w:tr w:rsidR="007E235B" w:rsidRPr="00705A2B" w:rsidTr="005E2AA8">
        <w:trPr>
          <w:trHeight w:val="209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05A2B">
              <w:rPr>
                <w:rFonts w:ascii="Times New Roman" w:hAnsi="Times New Roman"/>
                <w:kern w:val="0"/>
                <w:sz w:val="18"/>
                <w:szCs w:val="18"/>
              </w:rPr>
              <w:t>104</w:t>
            </w:r>
            <w:r w:rsidRPr="00705A2B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  <w:r w:rsidRPr="00705A2B">
              <w:rPr>
                <w:rFonts w:ascii="Times New Roman" w:hAnsi="Times New Roman"/>
                <w:kern w:val="0"/>
                <w:szCs w:val="24"/>
              </w:rPr>
              <w:t>02</w:t>
            </w:r>
            <w:r w:rsidRPr="00705A2B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5E2AA8" w:rsidRPr="00705A2B" w:rsidTr="005E2AA8">
        <w:trPr>
          <w:trHeight w:val="191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A8" w:rsidRPr="00705A2B" w:rsidRDefault="005E2AA8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A8" w:rsidRPr="00705A2B" w:rsidRDefault="005E2AA8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8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A8" w:rsidRPr="00705A2B" w:rsidRDefault="005E2AA8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9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A8" w:rsidRPr="00705A2B" w:rsidRDefault="005E2AA8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A8" w:rsidRPr="00705A2B" w:rsidRDefault="005E2AA8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A8" w:rsidRPr="00705A2B" w:rsidRDefault="005E2AA8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12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A8" w:rsidRPr="00705A2B" w:rsidRDefault="005E2AA8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A8" w:rsidRPr="00705A2B" w:rsidRDefault="005E2AA8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14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A8" w:rsidRPr="00705A2B" w:rsidRDefault="005E2AA8" w:rsidP="005E2AA8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13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前免試入學報名與分發系統測試完成</w:t>
            </w:r>
            <w:r w:rsidRPr="00705A2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7E235B" w:rsidRPr="00705A2B" w:rsidTr="005E2AA8">
        <w:trPr>
          <w:trHeight w:val="12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20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21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5E2AA8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7E235B" w:rsidRPr="00705A2B" w:rsidTr="005E2AA8">
        <w:trPr>
          <w:trHeight w:val="367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27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24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  <w:shd w:val="pct15" w:color="auto" w:fill="FFFFFF"/>
              </w:rPr>
              <w:t>起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第</w:t>
            </w:r>
            <w:r w:rsidRPr="00705A2B">
              <w:rPr>
                <w:rFonts w:ascii="Times New Roman" w:hAnsi="Times New Roman"/>
                <w:kern w:val="0"/>
                <w:sz w:val="16"/>
                <w:szCs w:val="16"/>
              </w:rPr>
              <w:t>1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次志願模擬選填資訊公布及適性輔導</w:t>
            </w:r>
          </w:p>
        </w:tc>
      </w:tr>
      <w:tr w:rsidR="007E235B" w:rsidRPr="00705A2B" w:rsidTr="00400288">
        <w:trPr>
          <w:trHeight w:val="77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05A2B">
              <w:rPr>
                <w:rFonts w:ascii="Times New Roman" w:hAnsi="Times New Roman"/>
                <w:kern w:val="0"/>
                <w:sz w:val="18"/>
                <w:szCs w:val="18"/>
              </w:rPr>
              <w:t>104</w:t>
            </w:r>
            <w:r w:rsidRPr="00705A2B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  <w:r w:rsidRPr="00705A2B">
              <w:rPr>
                <w:rFonts w:ascii="Times New Roman" w:hAnsi="Times New Roman"/>
                <w:kern w:val="0"/>
                <w:szCs w:val="24"/>
              </w:rPr>
              <w:t>03</w:t>
            </w:r>
            <w:r w:rsidRPr="00705A2B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Default="007E235B" w:rsidP="00985F20">
            <w:pPr>
              <w:widowControl/>
              <w:spacing w:line="0" w:lineRule="atLeast"/>
              <w:jc w:val="both"/>
              <w:rPr>
                <w:rFonts w:ascii="細明體" w:eastAsia="細明體" w:hAnsi="細明體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2-6</w:t>
            </w:r>
            <w:r w:rsidRPr="00705A2B">
              <w:rPr>
                <w:rFonts w:ascii="細明體" w:eastAsia="細明體" w:hAnsi="細明體" w:hint="eastAsia"/>
                <w:kern w:val="0"/>
                <w:sz w:val="16"/>
                <w:szCs w:val="16"/>
              </w:rPr>
              <w:t>販售簡章調查</w:t>
            </w:r>
          </w:p>
          <w:p w:rsidR="00BC73D1" w:rsidRPr="00705A2B" w:rsidRDefault="00BC73D1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BC73D1">
              <w:rPr>
                <w:rFonts w:ascii="細明體" w:eastAsia="細明體" w:hAnsi="細明體" w:hint="eastAsia"/>
                <w:kern w:val="0"/>
                <w:sz w:val="16"/>
                <w:szCs w:val="16"/>
                <w:shd w:val="pct15" w:color="auto" w:fill="FFFFFF"/>
              </w:rPr>
              <w:t>3-4</w:t>
            </w:r>
            <w:r w:rsidRPr="00290769">
              <w:rPr>
                <w:rFonts w:ascii="細明體" w:eastAsia="細明體" w:hAnsi="細明體" w:hint="eastAsia"/>
                <w:kern w:val="0"/>
                <w:sz w:val="16"/>
                <w:szCs w:val="16"/>
              </w:rPr>
              <w:t>國中會考模擬考</w:t>
            </w:r>
          </w:p>
        </w:tc>
      </w:tr>
      <w:tr w:rsidR="007E235B" w:rsidRPr="00705A2B" w:rsidTr="00400288">
        <w:trPr>
          <w:trHeight w:val="181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E26DAF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BC73D1">
              <w:rPr>
                <w:rFonts w:ascii="Times New Roman" w:hAnsi="Times New Roman" w:hint="eastAsia"/>
                <w:kern w:val="0"/>
                <w:sz w:val="16"/>
                <w:szCs w:val="16"/>
                <w:shd w:val="pct15" w:color="auto" w:fill="FFFFFF"/>
              </w:rPr>
              <w:t>13</w:t>
            </w:r>
            <w:r w:rsidRPr="0083320E">
              <w:rPr>
                <w:rFonts w:ascii="Times New Roman" w:hAnsi="Times New Roman" w:hint="eastAsia"/>
                <w:kern w:val="0"/>
                <w:sz w:val="16"/>
                <w:szCs w:val="16"/>
              </w:rPr>
              <w:t>簡章印刷招標作業</w:t>
            </w:r>
          </w:p>
        </w:tc>
      </w:tr>
      <w:tr w:rsidR="007E235B" w:rsidRPr="00705A2B" w:rsidTr="00400288">
        <w:trPr>
          <w:trHeight w:val="157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20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BC73D1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BC73D1">
              <w:rPr>
                <w:rFonts w:ascii="Times New Roman" w:hAnsi="Times New Roman" w:hint="eastAsia"/>
                <w:kern w:val="0"/>
                <w:sz w:val="16"/>
                <w:szCs w:val="16"/>
                <w:shd w:val="pct15" w:color="auto" w:fill="FFFFFF"/>
              </w:rPr>
              <w:t>18</w:t>
            </w:r>
            <w:r w:rsidRPr="00290769">
              <w:rPr>
                <w:rFonts w:ascii="Times New Roman" w:hAnsi="Times New Roman" w:hint="eastAsia"/>
                <w:kern w:val="0"/>
                <w:sz w:val="16"/>
                <w:szCs w:val="16"/>
              </w:rPr>
              <w:t>會考模擬考成績公布</w:t>
            </w:r>
          </w:p>
        </w:tc>
      </w:tr>
      <w:tr w:rsidR="007E235B" w:rsidRPr="00705A2B" w:rsidTr="00400288">
        <w:trPr>
          <w:trHeight w:val="56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27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290769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290769">
              <w:rPr>
                <w:rFonts w:ascii="Times New Roman" w:hAnsi="Times New Roman" w:hint="eastAsia"/>
                <w:kern w:val="0"/>
                <w:sz w:val="16"/>
                <w:szCs w:val="16"/>
                <w:shd w:val="pct15" w:color="auto" w:fill="FFFFFF"/>
              </w:rPr>
              <w:t>26</w:t>
            </w:r>
          </w:p>
        </w:tc>
      </w:tr>
      <w:tr w:rsidR="007E235B" w:rsidRPr="00705A2B" w:rsidTr="00400288">
        <w:trPr>
          <w:trHeight w:val="177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29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30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123ABD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31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3F325D">
            <w:pPr>
              <w:widowControl/>
              <w:spacing w:line="0" w:lineRule="atLeast"/>
              <w:ind w:left="309" w:hangingChars="193" w:hanging="309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31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免試入學</w:t>
            </w:r>
            <w:r w:rsidRPr="00705A2B"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技優簡章</w:t>
            </w:r>
            <w:r w:rsidRPr="00705A2B"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直升簡章</w:t>
            </w:r>
            <w:r w:rsidRPr="00705A2B"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公告及發售</w:t>
            </w:r>
          </w:p>
        </w:tc>
      </w:tr>
      <w:tr w:rsidR="007E235B" w:rsidRPr="00705A2B" w:rsidTr="00400288">
        <w:trPr>
          <w:trHeight w:val="86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05A2B">
              <w:rPr>
                <w:rFonts w:ascii="Times New Roman" w:hAnsi="Times New Roman"/>
                <w:kern w:val="0"/>
                <w:sz w:val="18"/>
                <w:szCs w:val="18"/>
              </w:rPr>
              <w:t>104</w:t>
            </w:r>
            <w:r w:rsidRPr="00705A2B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  <w:r w:rsidRPr="00705A2B">
              <w:rPr>
                <w:rFonts w:ascii="Times New Roman" w:hAnsi="Times New Roman"/>
                <w:kern w:val="0"/>
                <w:szCs w:val="24"/>
              </w:rPr>
              <w:t>04</w:t>
            </w:r>
            <w:r w:rsidRPr="00705A2B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7E235B" w:rsidRPr="00705A2B" w:rsidTr="00400288">
        <w:trPr>
          <w:trHeight w:val="137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235B" w:rsidRPr="00400288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  <w:highlight w:val="yellow"/>
              </w:rPr>
            </w:pPr>
            <w:r w:rsidRPr="00400288">
              <w:rPr>
                <w:rFonts w:ascii="Times New Roman" w:hAnsi="Times New Roman"/>
                <w:kern w:val="0"/>
                <w:sz w:val="14"/>
                <w:szCs w:val="14"/>
                <w:highlight w:val="yellow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235B" w:rsidRDefault="00552696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</w:pPr>
            <w:r w:rsidRPr="00ED0031">
              <w:rPr>
                <w:rFonts w:ascii="Times New Roman" w:hAnsi="Times New Roman" w:hint="eastAsia"/>
                <w:kern w:val="0"/>
                <w:sz w:val="16"/>
                <w:szCs w:val="16"/>
                <w:shd w:val="pct15" w:color="auto" w:fill="FFFFFF"/>
              </w:rPr>
              <w:t>8</w:t>
            </w:r>
            <w:r w:rsidR="007E235B" w:rsidRPr="00400288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  <w:r w:rsidRPr="00400288">
              <w:rPr>
                <w:rFonts w:ascii="Times New Roman" w:hAnsi="Times New Roman" w:hint="eastAsia"/>
                <w:kern w:val="0"/>
                <w:sz w:val="16"/>
                <w:szCs w:val="16"/>
              </w:rPr>
              <w:t>國中端</w:t>
            </w:r>
            <w:r w:rsidRPr="0040028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第</w:t>
            </w:r>
            <w:r w:rsidRPr="00400288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  <w:r w:rsidRPr="0040028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次志願選填模擬(擬真)</w:t>
            </w:r>
            <w:r w:rsidRPr="00400288">
              <w:rPr>
                <w:rFonts w:ascii="Times New Roman" w:hAnsi="Times New Roman" w:hint="eastAsia"/>
                <w:kern w:val="0"/>
                <w:sz w:val="16"/>
                <w:szCs w:val="16"/>
              </w:rPr>
              <w:t>系統說明會</w:t>
            </w:r>
          </w:p>
          <w:p w:rsidR="00ED0031" w:rsidRPr="00705A2B" w:rsidRDefault="00ED0031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 </w:t>
            </w:r>
            <w:r w:rsidRPr="00ED0031">
              <w:rPr>
                <w:rFonts w:ascii="Times New Roman" w:hAnsi="Times New Roman" w:hint="eastAsia"/>
                <w:kern w:val="0"/>
                <w:sz w:val="16"/>
                <w:szCs w:val="16"/>
              </w:rPr>
              <w:t>14:00</w:t>
            </w:r>
          </w:p>
        </w:tc>
      </w:tr>
      <w:tr w:rsidR="007E235B" w:rsidRPr="00705A2B" w:rsidTr="00400288">
        <w:trPr>
          <w:trHeight w:val="13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17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552696" w:rsidP="00552696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D0031">
              <w:rPr>
                <w:rFonts w:ascii="Times New Roman" w:hAnsi="Times New Roman" w:hint="eastAsia"/>
                <w:kern w:val="0"/>
                <w:sz w:val="16"/>
                <w:szCs w:val="16"/>
                <w:shd w:val="pct15" w:color="auto" w:fill="FFFFFF"/>
              </w:rPr>
              <w:t>4/13-4/17.</w:t>
            </w:r>
            <w:r w:rsidRPr="00400288">
              <w:rPr>
                <w:rFonts w:ascii="Times New Roman" w:hAnsi="Times New Roman" w:hint="eastAsia"/>
                <w:kern w:val="0"/>
                <w:sz w:val="16"/>
                <w:szCs w:val="16"/>
              </w:rPr>
              <w:t>國中端基本資料上傳</w:t>
            </w:r>
            <w:r w:rsidRPr="0040028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模擬</w:t>
            </w:r>
          </w:p>
        </w:tc>
      </w:tr>
      <w:tr w:rsidR="00552696" w:rsidRPr="00705A2B" w:rsidTr="00400288">
        <w:trPr>
          <w:trHeight w:val="222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6" w:rsidRPr="00705A2B" w:rsidRDefault="00552696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6" w:rsidRPr="00705A2B" w:rsidRDefault="00552696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19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6" w:rsidRPr="00705A2B" w:rsidRDefault="00552696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6" w:rsidRPr="00705A2B" w:rsidRDefault="00552696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6" w:rsidRPr="00705A2B" w:rsidRDefault="00552696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6" w:rsidRPr="00705A2B" w:rsidRDefault="00552696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6" w:rsidRPr="00705A2B" w:rsidRDefault="00552696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24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6" w:rsidRPr="00705A2B" w:rsidRDefault="00552696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25</w:t>
            </w:r>
          </w:p>
        </w:tc>
        <w:tc>
          <w:tcPr>
            <w:tcW w:w="3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6" w:rsidRPr="00DB5C91" w:rsidRDefault="00552696" w:rsidP="004C287B">
            <w:pPr>
              <w:widowControl/>
              <w:spacing w:line="0" w:lineRule="atLeast"/>
              <w:jc w:val="both"/>
              <w:rPr>
                <w:rFonts w:ascii="Times New Roman" w:hAnsi="Times New Roman"/>
                <w:color w:val="FF0000"/>
                <w:kern w:val="0"/>
                <w:sz w:val="16"/>
                <w:szCs w:val="16"/>
                <w:shd w:val="pct15" w:color="auto" w:fill="FFFFFF"/>
              </w:rPr>
            </w:pPr>
            <w:r w:rsidRPr="00DB5C91">
              <w:rPr>
                <w:rFonts w:ascii="標楷體" w:eastAsia="標楷體" w:hAnsi="標楷體" w:hint="eastAsia"/>
                <w:color w:val="FF0000"/>
                <w:kern w:val="0"/>
                <w:sz w:val="14"/>
                <w:szCs w:val="14"/>
                <w:shd w:val="pct15" w:color="auto" w:fill="FFFFFF"/>
              </w:rPr>
              <w:t>4/20.</w:t>
            </w:r>
            <w:r w:rsidRPr="00400288">
              <w:rPr>
                <w:rFonts w:ascii="標楷體" w:eastAsia="標楷體" w:hAnsi="標楷體" w:hint="eastAsia"/>
                <w:color w:val="FF0000"/>
                <w:kern w:val="0"/>
                <w:sz w:val="14"/>
                <w:szCs w:val="14"/>
              </w:rPr>
              <w:t>12:00-4/27.12:00止</w:t>
            </w:r>
            <w:r w:rsidRPr="00400288">
              <w:rPr>
                <w:rFonts w:ascii="Times New Roman" w:hAnsi="Times New Roman" w:hint="eastAsia"/>
                <w:color w:val="FF0000"/>
                <w:kern w:val="0"/>
                <w:sz w:val="16"/>
                <w:szCs w:val="16"/>
              </w:rPr>
              <w:t>個人序位區間查詢模擬</w:t>
            </w:r>
          </w:p>
          <w:p w:rsidR="00552696" w:rsidRDefault="00552696" w:rsidP="004C287B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kern w:val="0"/>
                <w:sz w:val="14"/>
                <w:szCs w:val="14"/>
                <w:shd w:val="pct15" w:color="auto" w:fill="FFFFFF"/>
              </w:rPr>
            </w:pPr>
            <w:r w:rsidRPr="00DB5C91">
              <w:rPr>
                <w:rFonts w:ascii="標楷體" w:eastAsia="標楷體" w:hAnsi="標楷體" w:hint="eastAsia"/>
                <w:color w:val="FF0000"/>
                <w:kern w:val="0"/>
                <w:sz w:val="14"/>
                <w:szCs w:val="14"/>
                <w:shd w:val="pct15" w:color="auto" w:fill="FFFFFF"/>
              </w:rPr>
              <w:t>4/20.</w:t>
            </w:r>
            <w:r w:rsidRPr="00400288">
              <w:rPr>
                <w:rFonts w:ascii="標楷體" w:eastAsia="標楷體" w:hAnsi="標楷體" w:hint="eastAsia"/>
                <w:color w:val="FF0000"/>
                <w:kern w:val="0"/>
                <w:sz w:val="14"/>
                <w:szCs w:val="14"/>
              </w:rPr>
              <w:t>12:00-4/27.12:00止國中生第</w:t>
            </w:r>
            <w:r w:rsidRPr="00400288"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>2</w:t>
            </w:r>
            <w:r w:rsidRPr="00400288">
              <w:rPr>
                <w:rFonts w:ascii="標楷體" w:eastAsia="標楷體" w:hAnsi="標楷體" w:hint="eastAsia"/>
                <w:color w:val="FF0000"/>
                <w:kern w:val="0"/>
                <w:sz w:val="14"/>
                <w:szCs w:val="14"/>
              </w:rPr>
              <w:t>次志願模擬選填</w:t>
            </w:r>
          </w:p>
          <w:p w:rsidR="00D53373" w:rsidRPr="00DB5C91" w:rsidRDefault="00D53373" w:rsidP="004C287B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kern w:val="0"/>
                <w:sz w:val="14"/>
                <w:szCs w:val="1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14"/>
                <w:szCs w:val="14"/>
                <w:shd w:val="pct15" w:color="auto" w:fill="FFFFFF"/>
              </w:rPr>
              <w:t xml:space="preserve">4/22 </w:t>
            </w:r>
            <w:r w:rsidRPr="00400288">
              <w:rPr>
                <w:rFonts w:ascii="標楷體" w:eastAsia="標楷體" w:hAnsi="標楷體" w:hint="eastAsia"/>
                <w:color w:val="FF0000"/>
                <w:kern w:val="0"/>
                <w:sz w:val="14"/>
                <w:szCs w:val="14"/>
              </w:rPr>
              <w:t>變更就學區網頁連結上線</w:t>
            </w:r>
          </w:p>
          <w:p w:rsidR="00BC73D1" w:rsidRDefault="00DB5C91" w:rsidP="004C287B">
            <w:pPr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  <w:shd w:val="pct15" w:color="auto" w:fill="FFFFFF"/>
              </w:rPr>
              <w:t>4/27</w:t>
            </w:r>
            <w:r w:rsidRPr="00400288">
              <w:rPr>
                <w:rFonts w:ascii="Times New Roman" w:hAnsi="Times New Roman" w:hint="eastAsia"/>
                <w:kern w:val="0"/>
                <w:sz w:val="16"/>
                <w:szCs w:val="16"/>
              </w:rPr>
              <w:t>下午國中列印志願報名表模擬</w:t>
            </w:r>
          </w:p>
          <w:p w:rsidR="00DB5C91" w:rsidRPr="00400288" w:rsidRDefault="00DB5C91" w:rsidP="004C287B">
            <w:pPr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  <w:shd w:val="pct15" w:color="auto" w:fill="FFFFFF"/>
              </w:rPr>
              <w:t>4/28</w:t>
            </w:r>
            <w:r w:rsidRPr="00400288">
              <w:rPr>
                <w:rFonts w:ascii="Times New Roman" w:hAnsi="Times New Roman" w:hint="eastAsia"/>
                <w:kern w:val="0"/>
                <w:sz w:val="16"/>
                <w:szCs w:val="16"/>
              </w:rPr>
              <w:t>國中收簽名志願報名表模擬</w:t>
            </w:r>
          </w:p>
          <w:p w:rsidR="00DB5C91" w:rsidRPr="00400288" w:rsidRDefault="00DB5C91" w:rsidP="004C287B">
            <w:pPr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  <w:shd w:val="pct15" w:color="auto" w:fill="FFFFFF"/>
              </w:rPr>
              <w:t>4/28</w:t>
            </w:r>
            <w:r w:rsidR="00ED0031" w:rsidRPr="00400288">
              <w:rPr>
                <w:rFonts w:ascii="Times New Roman" w:hAnsi="Times New Roman" w:hint="eastAsia"/>
                <w:kern w:val="0"/>
                <w:sz w:val="16"/>
                <w:szCs w:val="16"/>
              </w:rPr>
              <w:t>早上</w:t>
            </w:r>
            <w:r w:rsidR="00ED0031" w:rsidRPr="00400288">
              <w:rPr>
                <w:rFonts w:ascii="Times New Roman" w:hAnsi="Times New Roman" w:hint="eastAsia"/>
                <w:kern w:val="0"/>
                <w:sz w:val="16"/>
                <w:szCs w:val="16"/>
              </w:rPr>
              <w:t>.</w:t>
            </w:r>
            <w:r w:rsidRPr="00400288">
              <w:rPr>
                <w:rFonts w:ascii="Times New Roman" w:hAnsi="Times New Roman" w:hint="eastAsia"/>
                <w:kern w:val="0"/>
                <w:sz w:val="16"/>
                <w:szCs w:val="16"/>
              </w:rPr>
              <w:t>報名作業教育訓練</w:t>
            </w:r>
            <w:r w:rsidRPr="00400288">
              <w:rPr>
                <w:rFonts w:ascii="Times New Roman" w:hAnsi="Times New Roman" w:hint="eastAsia"/>
                <w:kern w:val="0"/>
                <w:sz w:val="16"/>
                <w:szCs w:val="16"/>
              </w:rPr>
              <w:t>(KHVS)</w:t>
            </w:r>
          </w:p>
          <w:p w:rsidR="00DB5C91" w:rsidRPr="00616CF8" w:rsidRDefault="00DB5C91" w:rsidP="00400288">
            <w:pPr>
              <w:spacing w:line="0" w:lineRule="atLeast"/>
              <w:jc w:val="both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  <w:shd w:val="pct15" w:color="auto" w:fill="FFFFFF"/>
              </w:rPr>
              <w:t>4/29-4/30</w:t>
            </w:r>
            <w:r w:rsidRPr="00400288">
              <w:rPr>
                <w:rFonts w:ascii="Times New Roman" w:hAnsi="Times New Roman" w:hint="eastAsia"/>
                <w:kern w:val="0"/>
                <w:sz w:val="16"/>
                <w:szCs w:val="16"/>
              </w:rPr>
              <w:t>集報模擬</w:t>
            </w:r>
          </w:p>
        </w:tc>
      </w:tr>
      <w:tr w:rsidR="00552696" w:rsidRPr="00705A2B" w:rsidTr="00400288">
        <w:trPr>
          <w:trHeight w:val="131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6" w:rsidRPr="00705A2B" w:rsidRDefault="00552696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6" w:rsidRPr="00705A2B" w:rsidRDefault="00552696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6" w:rsidRPr="00705A2B" w:rsidRDefault="00552696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6" w:rsidRPr="00705A2B" w:rsidRDefault="00552696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6" w:rsidRPr="00705A2B" w:rsidRDefault="00552696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6" w:rsidRPr="00705A2B" w:rsidRDefault="00552696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30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6" w:rsidRPr="00705A2B" w:rsidRDefault="00552696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6" w:rsidRPr="00705A2B" w:rsidRDefault="00552696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3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6" w:rsidRPr="00705A2B" w:rsidRDefault="00552696" w:rsidP="004C287B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7E235B" w:rsidRPr="00705A2B" w:rsidTr="00400288">
        <w:trPr>
          <w:trHeight w:val="192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05A2B">
              <w:rPr>
                <w:rFonts w:ascii="Times New Roman" w:hAnsi="Times New Roman"/>
                <w:kern w:val="0"/>
                <w:sz w:val="18"/>
                <w:szCs w:val="18"/>
              </w:rPr>
              <w:t>104</w:t>
            </w:r>
            <w:r w:rsidRPr="00705A2B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  <w:r w:rsidRPr="00705A2B">
              <w:rPr>
                <w:rFonts w:ascii="Times New Roman" w:hAnsi="Times New Roman"/>
                <w:kern w:val="0"/>
                <w:szCs w:val="24"/>
              </w:rPr>
              <w:t>05</w:t>
            </w:r>
            <w:r w:rsidRPr="00705A2B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235B" w:rsidRPr="00705A2B" w:rsidRDefault="001D1783" w:rsidP="00400288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5/1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分發模擬系統測試</w:t>
            </w:r>
          </w:p>
        </w:tc>
      </w:tr>
      <w:tr w:rsidR="007E235B" w:rsidRPr="00705A2B" w:rsidTr="002303D5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235B" w:rsidRPr="002303D5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  <w:highlight w:val="yellow"/>
              </w:rPr>
            </w:pPr>
            <w:r w:rsidRPr="002303D5">
              <w:rPr>
                <w:rFonts w:ascii="Times New Roman" w:hAnsi="Times New Roman"/>
                <w:kern w:val="0"/>
                <w:sz w:val="14"/>
                <w:szCs w:val="14"/>
                <w:highlight w:val="yellow"/>
              </w:rPr>
              <w:t>6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7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8</w:t>
            </w:r>
          </w:p>
        </w:tc>
        <w:tc>
          <w:tcPr>
            <w:tcW w:w="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9</w:t>
            </w:r>
          </w:p>
        </w:tc>
        <w:tc>
          <w:tcPr>
            <w:tcW w:w="3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D5" w:rsidRPr="00554717" w:rsidRDefault="002303D5" w:rsidP="00554717">
            <w:pPr>
              <w:widowControl/>
              <w:shd w:val="clear" w:color="auto" w:fill="FFFF00"/>
              <w:spacing w:line="0" w:lineRule="atLeast"/>
              <w:ind w:left="349" w:hangingChars="218" w:hanging="349"/>
              <w:jc w:val="both"/>
              <w:rPr>
                <w:rFonts w:ascii="Times New Roman" w:hAnsi="Times New Roman"/>
                <w:kern w:val="0"/>
                <w:sz w:val="14"/>
                <w:szCs w:val="14"/>
                <w:shd w:val="pct15" w:color="auto" w:fill="FFFFFF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  <w:shd w:val="pct15" w:color="auto" w:fill="FFFFFF"/>
              </w:rPr>
              <w:t>5/6</w:t>
            </w:r>
            <w:r w:rsidRPr="00554717">
              <w:rPr>
                <w:rFonts w:ascii="Times New Roman" w:hAnsi="Times New Roman" w:hint="eastAsia"/>
                <w:color w:val="FF0000"/>
                <w:kern w:val="0"/>
                <w:sz w:val="14"/>
                <w:szCs w:val="14"/>
              </w:rPr>
              <w:t>國中端</w:t>
            </w:r>
            <w:r w:rsidRPr="00554717">
              <w:rPr>
                <w:rFonts w:ascii="標楷體" w:eastAsia="標楷體" w:hAnsi="標楷體" w:hint="eastAsia"/>
                <w:color w:val="FF0000"/>
                <w:kern w:val="0"/>
                <w:sz w:val="14"/>
                <w:szCs w:val="14"/>
              </w:rPr>
              <w:t>第</w:t>
            </w:r>
            <w:r w:rsidRPr="00554717">
              <w:rPr>
                <w:rFonts w:ascii="Times New Roman" w:hAnsi="Times New Roman" w:hint="eastAsia"/>
                <w:color w:val="FF0000"/>
                <w:kern w:val="0"/>
                <w:sz w:val="14"/>
                <w:szCs w:val="14"/>
              </w:rPr>
              <w:t>3</w:t>
            </w:r>
            <w:r w:rsidRPr="00554717">
              <w:rPr>
                <w:rFonts w:ascii="標楷體" w:eastAsia="標楷體" w:hAnsi="標楷體" w:hint="eastAsia"/>
                <w:color w:val="FF0000"/>
                <w:kern w:val="0"/>
                <w:sz w:val="14"/>
                <w:szCs w:val="14"/>
              </w:rPr>
              <w:t>次志願選填模擬(擬真)</w:t>
            </w:r>
            <w:r w:rsidRPr="00554717">
              <w:rPr>
                <w:rFonts w:ascii="Times New Roman" w:hAnsi="Times New Roman" w:hint="eastAsia"/>
                <w:color w:val="FF0000"/>
                <w:kern w:val="0"/>
                <w:sz w:val="14"/>
                <w:szCs w:val="14"/>
              </w:rPr>
              <w:t>系統說明會</w:t>
            </w:r>
            <w:r w:rsidRPr="00554717">
              <w:rPr>
                <w:rFonts w:ascii="Times New Roman" w:hAnsi="Times New Roman" w:hint="eastAsia"/>
                <w:color w:val="FF0000"/>
                <w:kern w:val="0"/>
                <w:sz w:val="14"/>
                <w:szCs w:val="14"/>
              </w:rPr>
              <w:t xml:space="preserve">   14:00</w:t>
            </w:r>
          </w:p>
          <w:p w:rsidR="001D1783" w:rsidRDefault="001D1783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  <w:shd w:val="pct15" w:color="auto" w:fill="FFFFFF"/>
              </w:rPr>
              <w:t>5/6</w:t>
            </w:r>
            <w:r w:rsidRPr="00400288">
              <w:rPr>
                <w:rFonts w:ascii="Times New Roman" w:hAnsi="Times New Roman" w:hint="eastAsia"/>
                <w:kern w:val="0"/>
                <w:sz w:val="16"/>
                <w:szCs w:val="16"/>
              </w:rPr>
              <w:t>系統平台模擬資料上傳至心測中心</w:t>
            </w:r>
          </w:p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4-8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變更就學區申請</w:t>
            </w:r>
          </w:p>
        </w:tc>
      </w:tr>
      <w:tr w:rsidR="007E235B" w:rsidRPr="00705A2B" w:rsidTr="002303D5">
        <w:trPr>
          <w:trHeight w:val="207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3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7E235B" w:rsidRPr="00705A2B" w:rsidTr="005E2AA8">
        <w:trPr>
          <w:trHeight w:val="129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12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14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15</w:t>
            </w:r>
          </w:p>
        </w:tc>
        <w:tc>
          <w:tcPr>
            <w:tcW w:w="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10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超額比序項目採計截止日</w:t>
            </w:r>
          </w:p>
        </w:tc>
      </w:tr>
      <w:tr w:rsidR="007E235B" w:rsidRPr="00705A2B" w:rsidTr="005E2AA8">
        <w:trPr>
          <w:trHeight w:val="247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FB0222">
            <w:pPr>
              <w:widowControl/>
              <w:spacing w:line="0" w:lineRule="atLeast"/>
              <w:ind w:leftChars="-1" w:left="490" w:hanging="492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 w:hint="eastAsia"/>
                <w:kern w:val="0"/>
                <w:sz w:val="16"/>
                <w:szCs w:val="16"/>
                <w:shd w:val="pct15" w:color="auto" w:fill="FFFFFF"/>
              </w:rPr>
              <w:t>12-22</w:t>
            </w:r>
            <w:r w:rsidRPr="00705A2B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</w:t>
            </w:r>
            <w:r w:rsidRPr="00705A2B">
              <w:rPr>
                <w:rFonts w:ascii="Times New Roman" w:hAnsi="Times New Roman" w:hint="eastAsia"/>
                <w:kern w:val="0"/>
                <w:sz w:val="16"/>
                <w:szCs w:val="16"/>
              </w:rPr>
              <w:t>國中匯入積分及個人資料</w:t>
            </w:r>
            <w:r w:rsidRPr="00705A2B">
              <w:rPr>
                <w:rFonts w:ascii="Times New Roman" w:hAnsi="Times New Roman" w:hint="eastAsia"/>
                <w:kern w:val="0"/>
                <w:sz w:val="16"/>
                <w:szCs w:val="16"/>
              </w:rPr>
              <w:t>(</w:t>
            </w:r>
            <w:r w:rsidRPr="00705A2B">
              <w:rPr>
                <w:rFonts w:ascii="Times New Roman" w:hAnsi="Times New Roman" w:hint="eastAsia"/>
                <w:kern w:val="0"/>
                <w:sz w:val="16"/>
                <w:szCs w:val="16"/>
              </w:rPr>
              <w:t>含積分確認簽名</w:t>
            </w:r>
            <w:r w:rsidRPr="00705A2B">
              <w:rPr>
                <w:rFonts w:ascii="Times New Roman" w:hAnsi="Times New Roman" w:hint="eastAsia"/>
                <w:kern w:val="0"/>
                <w:sz w:val="16"/>
                <w:szCs w:val="16"/>
              </w:rPr>
              <w:t>)   12:00</w:t>
            </w:r>
            <w:r w:rsidRPr="00705A2B">
              <w:rPr>
                <w:rFonts w:ascii="Times New Roman" w:hAnsi="Times New Roman" w:hint="eastAsia"/>
                <w:kern w:val="0"/>
                <w:sz w:val="16"/>
                <w:szCs w:val="16"/>
              </w:rPr>
              <w:t>前</w:t>
            </w:r>
          </w:p>
        </w:tc>
      </w:tr>
      <w:tr w:rsidR="007E235B" w:rsidRPr="00705A2B" w:rsidTr="005E2AA8">
        <w:trPr>
          <w:trHeight w:val="171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14</w:t>
            </w:r>
            <w:r w:rsidRPr="00554717">
              <w:rPr>
                <w:rFonts w:ascii="標楷體" w:eastAsia="標楷體" w:hAnsi="標楷體" w:hint="eastAsia"/>
                <w:kern w:val="0"/>
                <w:sz w:val="16"/>
                <w:szCs w:val="16"/>
                <w:highlight w:val="cyan"/>
              </w:rPr>
              <w:t>審查小組會議</w:t>
            </w:r>
            <w:r w:rsidRPr="00554717">
              <w:rPr>
                <w:rFonts w:ascii="Times New Roman" w:hAnsi="Times New Roman"/>
                <w:kern w:val="0"/>
                <w:sz w:val="16"/>
                <w:szCs w:val="16"/>
                <w:highlight w:val="cyan"/>
              </w:rPr>
              <w:t>2(</w:t>
            </w:r>
            <w:r w:rsidRPr="00554717">
              <w:rPr>
                <w:rFonts w:ascii="標楷體" w:eastAsia="標楷體" w:hAnsi="標楷體" w:hint="eastAsia"/>
                <w:kern w:val="0"/>
                <w:sz w:val="16"/>
                <w:szCs w:val="16"/>
                <w:highlight w:val="cyan"/>
              </w:rPr>
              <w:t>變更就學區</w:t>
            </w:r>
            <w:r w:rsidRPr="00554717">
              <w:rPr>
                <w:rFonts w:ascii="Times New Roman" w:hAnsi="Times New Roman"/>
                <w:kern w:val="0"/>
                <w:sz w:val="16"/>
                <w:szCs w:val="16"/>
                <w:highlight w:val="cyan"/>
              </w:rPr>
              <w:t>)</w:t>
            </w:r>
          </w:p>
        </w:tc>
      </w:tr>
      <w:tr w:rsidR="007E235B" w:rsidRPr="00705A2B" w:rsidTr="00554717">
        <w:trPr>
          <w:trHeight w:val="123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17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18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19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20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21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22</w:t>
            </w:r>
          </w:p>
        </w:tc>
        <w:tc>
          <w:tcPr>
            <w:tcW w:w="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18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  <w:shd w:val="pct15" w:color="auto" w:fill="FFFFFF"/>
              </w:rPr>
              <w:t>起</w:t>
            </w:r>
            <w:r w:rsidRPr="002303D5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第</w:t>
            </w:r>
            <w:r w:rsidRPr="002303D5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  <w:r w:rsidRPr="002303D5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次志願模擬選填資訊公布及適性輔導</w:t>
            </w:r>
          </w:p>
        </w:tc>
      </w:tr>
      <w:tr w:rsidR="007E235B" w:rsidRPr="00705A2B" w:rsidTr="005E2AA8">
        <w:trPr>
          <w:trHeight w:val="147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20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公告變更就學區結果</w:t>
            </w:r>
          </w:p>
        </w:tc>
      </w:tr>
      <w:tr w:rsidR="007E235B" w:rsidRPr="00705A2B" w:rsidTr="005E2AA8">
        <w:trPr>
          <w:trHeight w:val="179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20-21</w:t>
            </w:r>
            <w:r w:rsidRPr="005E2AA8">
              <w:rPr>
                <w:rFonts w:ascii="標楷體" w:eastAsia="標楷體" w:hAnsi="標楷體" w:hint="eastAsia"/>
                <w:kern w:val="0"/>
                <w:sz w:val="16"/>
                <w:szCs w:val="16"/>
                <w:highlight w:val="yellow"/>
              </w:rPr>
              <w:t>技優甄審入學報名</w:t>
            </w:r>
          </w:p>
        </w:tc>
      </w:tr>
      <w:tr w:rsidR="007E235B" w:rsidRPr="00705A2B" w:rsidTr="00554717">
        <w:trPr>
          <w:trHeight w:val="316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22</w:t>
            </w:r>
            <w:r w:rsidRPr="00885F17">
              <w:rPr>
                <w:rFonts w:ascii="標楷體" w:eastAsia="標楷體" w:hAnsi="標楷體" w:hint="eastAsia"/>
                <w:kern w:val="0"/>
                <w:sz w:val="16"/>
                <w:szCs w:val="16"/>
                <w:highlight w:val="cyan"/>
              </w:rPr>
              <w:t>審查小組會議</w:t>
            </w:r>
            <w:r w:rsidRPr="00885F17">
              <w:rPr>
                <w:rFonts w:ascii="Times New Roman" w:hAnsi="Times New Roman"/>
                <w:kern w:val="0"/>
                <w:sz w:val="16"/>
                <w:szCs w:val="16"/>
                <w:highlight w:val="cyan"/>
              </w:rPr>
              <w:t>3(</w:t>
            </w:r>
            <w:r w:rsidRPr="00885F17">
              <w:rPr>
                <w:rFonts w:ascii="標楷體" w:eastAsia="標楷體" w:hAnsi="標楷體" w:hint="eastAsia"/>
                <w:kern w:val="0"/>
                <w:sz w:val="16"/>
                <w:szCs w:val="16"/>
                <w:highlight w:val="cyan"/>
              </w:rPr>
              <w:t>技優甄審積分審查</w:t>
            </w:r>
            <w:r w:rsidRPr="00885F17">
              <w:rPr>
                <w:rFonts w:ascii="Times New Roman" w:hAnsi="Times New Roman"/>
                <w:kern w:val="0"/>
                <w:sz w:val="16"/>
                <w:szCs w:val="16"/>
                <w:highlight w:val="cyan"/>
              </w:rPr>
              <w:t>)</w:t>
            </w:r>
          </w:p>
          <w:p w:rsidR="007E235B" w:rsidRPr="00705A2B" w:rsidRDefault="007E235B" w:rsidP="006E698A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2303D5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22</w:t>
            </w:r>
            <w:r w:rsidRPr="002303D5">
              <w:rPr>
                <w:rFonts w:ascii="Times New Roman" w:hAnsi="Times New Roman" w:hint="eastAsia"/>
                <w:kern w:val="0"/>
                <w:sz w:val="16"/>
                <w:szCs w:val="16"/>
              </w:rPr>
              <w:t>12:00</w:t>
            </w:r>
            <w:r w:rsidRPr="002303D5">
              <w:rPr>
                <w:rFonts w:ascii="Times New Roman" w:hAnsi="Times New Roman" w:hint="eastAsia"/>
                <w:kern w:val="0"/>
                <w:sz w:val="16"/>
                <w:szCs w:val="16"/>
              </w:rPr>
              <w:t>關閉國中匯入資料上傳功能</w:t>
            </w:r>
          </w:p>
        </w:tc>
      </w:tr>
      <w:tr w:rsidR="007E235B" w:rsidRPr="00705A2B" w:rsidTr="00885F17">
        <w:trPr>
          <w:trHeight w:val="241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24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25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26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27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28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29</w:t>
            </w:r>
          </w:p>
        </w:tc>
        <w:tc>
          <w:tcPr>
            <w:tcW w:w="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30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2303D5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26</w:t>
            </w:r>
            <w:r w:rsidRPr="00885F17">
              <w:rPr>
                <w:rFonts w:ascii="標楷體" w:eastAsia="標楷體" w:hAnsi="標楷體" w:hint="eastAsia"/>
                <w:kern w:val="0"/>
                <w:sz w:val="16"/>
                <w:szCs w:val="16"/>
                <w:highlight w:val="cyan"/>
              </w:rPr>
              <w:t>第</w:t>
            </w:r>
            <w:r w:rsidRPr="00885F17">
              <w:rPr>
                <w:rFonts w:ascii="Times New Roman" w:hAnsi="Times New Roman"/>
                <w:kern w:val="0"/>
                <w:sz w:val="16"/>
                <w:szCs w:val="16"/>
                <w:highlight w:val="cyan"/>
              </w:rPr>
              <w:t>4</w:t>
            </w:r>
            <w:r w:rsidRPr="00885F17">
              <w:rPr>
                <w:rFonts w:ascii="標楷體" w:eastAsia="標楷體" w:hAnsi="標楷體" w:hint="eastAsia"/>
                <w:kern w:val="0"/>
                <w:sz w:val="16"/>
                <w:szCs w:val="16"/>
                <w:highlight w:val="cyan"/>
              </w:rPr>
              <w:t>次免試入學委員會</w:t>
            </w:r>
            <w:r w:rsidRPr="00885F17">
              <w:rPr>
                <w:rFonts w:ascii="Times New Roman" w:hAnsi="Times New Roman"/>
                <w:kern w:val="0"/>
                <w:sz w:val="16"/>
                <w:szCs w:val="16"/>
                <w:highlight w:val="cyan"/>
              </w:rPr>
              <w:t>(</w:t>
            </w:r>
            <w:r w:rsidRPr="00885F17">
              <w:rPr>
                <w:rFonts w:ascii="標楷體" w:eastAsia="標楷體" w:hAnsi="標楷體" w:hint="eastAsia"/>
                <w:kern w:val="0"/>
                <w:sz w:val="16"/>
                <w:szCs w:val="16"/>
                <w:highlight w:val="cyan"/>
              </w:rPr>
              <w:t>技優榜單</w:t>
            </w:r>
            <w:r w:rsidRPr="00885F17">
              <w:rPr>
                <w:rFonts w:ascii="Times New Roman" w:hAnsi="Times New Roman"/>
                <w:kern w:val="0"/>
                <w:sz w:val="16"/>
                <w:szCs w:val="16"/>
                <w:highlight w:val="cyan"/>
              </w:rPr>
              <w:t>)</w:t>
            </w:r>
          </w:p>
        </w:tc>
      </w:tr>
      <w:tr w:rsidR="007E235B" w:rsidRPr="00705A2B" w:rsidTr="00885F17">
        <w:trPr>
          <w:trHeight w:val="7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27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技優甄審入學放榜</w:t>
            </w:r>
          </w:p>
        </w:tc>
      </w:tr>
      <w:tr w:rsidR="007E235B" w:rsidRPr="00705A2B" w:rsidTr="00885F17">
        <w:trPr>
          <w:trHeight w:val="25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29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技優甄審入學報到</w:t>
            </w:r>
          </w:p>
        </w:tc>
      </w:tr>
      <w:tr w:rsidR="007E235B" w:rsidRPr="00705A2B" w:rsidTr="00885F17">
        <w:trPr>
          <w:trHeight w:val="189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7E235B" w:rsidRPr="00705A2B" w:rsidTr="00885F17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05A2B">
              <w:rPr>
                <w:rFonts w:ascii="Times New Roman" w:hAnsi="Times New Roman"/>
                <w:kern w:val="0"/>
                <w:sz w:val="18"/>
                <w:szCs w:val="18"/>
              </w:rPr>
              <w:t>104</w:t>
            </w:r>
            <w:r w:rsidRPr="00705A2B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  <w:r w:rsidRPr="00705A2B">
              <w:rPr>
                <w:rFonts w:ascii="Times New Roman" w:hAnsi="Times New Roman"/>
                <w:kern w:val="0"/>
                <w:szCs w:val="24"/>
              </w:rPr>
              <w:t>06</w:t>
            </w:r>
            <w:r w:rsidRPr="00705A2B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</w:p>
          <w:p w:rsidR="007E235B" w:rsidRPr="00705A2B" w:rsidRDefault="007E235B" w:rsidP="00985F20">
            <w:pPr>
              <w:spacing w:line="0" w:lineRule="atLeast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05A2B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3F325D">
            <w:pPr>
              <w:widowControl/>
              <w:spacing w:line="0" w:lineRule="atLeast"/>
              <w:ind w:left="435" w:hangingChars="272" w:hanging="435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1-</w:t>
            </w:r>
            <w:r w:rsidRPr="00705A2B">
              <w:rPr>
                <w:rFonts w:ascii="Times New Roman" w:hAnsi="Times New Roman" w:hint="eastAsia"/>
                <w:kern w:val="0"/>
                <w:sz w:val="16"/>
                <w:szCs w:val="16"/>
                <w:shd w:val="pct15" w:color="auto" w:fill="FFFFFF"/>
              </w:rPr>
              <w:t>5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各直升學校受理直升入學報名至6/5.12:00</w:t>
            </w:r>
          </w:p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  <w:shd w:val="pct15" w:color="auto" w:fill="FFFFFF"/>
              </w:rPr>
              <w:t xml:space="preserve">5  </w:t>
            </w:r>
            <w:r w:rsidRPr="00B871D6">
              <w:rPr>
                <w:rFonts w:ascii="標楷體" w:eastAsia="標楷體" w:hAnsi="標楷體" w:hint="eastAsia"/>
                <w:kern w:val="0"/>
                <w:sz w:val="16"/>
                <w:szCs w:val="16"/>
                <w:shd w:val="clear" w:color="auto" w:fill="FFFF00"/>
              </w:rPr>
              <w:t>國中直升集體報名13:00</w:t>
            </w:r>
            <w:r w:rsidRPr="00B871D6">
              <w:rPr>
                <w:rFonts w:ascii="標楷體" w:eastAsia="標楷體" w:hAnsi="標楷體"/>
                <w:kern w:val="0"/>
                <w:sz w:val="16"/>
                <w:szCs w:val="16"/>
                <w:shd w:val="clear" w:color="auto" w:fill="FFFF00"/>
              </w:rPr>
              <w:t>—</w:t>
            </w:r>
            <w:r w:rsidRPr="00B871D6">
              <w:rPr>
                <w:rFonts w:ascii="標楷體" w:eastAsia="標楷體" w:hAnsi="標楷體" w:hint="eastAsia"/>
                <w:kern w:val="0"/>
                <w:sz w:val="16"/>
                <w:szCs w:val="16"/>
                <w:shd w:val="clear" w:color="auto" w:fill="FFFF00"/>
              </w:rPr>
              <w:t>17:00</w:t>
            </w:r>
          </w:p>
        </w:tc>
      </w:tr>
      <w:tr w:rsidR="007E235B" w:rsidRPr="00705A2B" w:rsidTr="00885F17">
        <w:trPr>
          <w:trHeight w:val="300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spacing w:line="0" w:lineRule="atLeast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</w:pPr>
            <w:r w:rsidRPr="00705A2B">
              <w:rPr>
                <w:rFonts w:ascii="Times New Roman" w:hAnsi="Times New Roman" w:hint="eastAsia"/>
                <w:kern w:val="0"/>
                <w:sz w:val="16"/>
                <w:szCs w:val="16"/>
                <w:shd w:val="pct15" w:color="auto" w:fill="FFFFFF"/>
              </w:rPr>
              <w:t>3-15</w:t>
            </w:r>
            <w:r w:rsidRPr="00705A2B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</w:t>
            </w:r>
            <w:r w:rsidRPr="00705A2B">
              <w:rPr>
                <w:rFonts w:ascii="Times New Roman" w:hAnsi="Times New Roman" w:hint="eastAsia"/>
                <w:kern w:val="0"/>
                <w:sz w:val="16"/>
                <w:szCs w:val="16"/>
              </w:rPr>
              <w:t>志願選填</w:t>
            </w:r>
            <w:r w:rsidRPr="00705A2B">
              <w:rPr>
                <w:rFonts w:ascii="Times New Roman" w:hAnsi="Times New Roman" w:hint="eastAsia"/>
                <w:kern w:val="0"/>
                <w:sz w:val="16"/>
                <w:szCs w:val="16"/>
              </w:rPr>
              <w:t>(</w:t>
            </w:r>
            <w:r w:rsidRPr="00705A2B">
              <w:rPr>
                <w:rFonts w:ascii="Times New Roman" w:hAnsi="Times New Roman" w:hint="eastAsia"/>
                <w:kern w:val="0"/>
                <w:sz w:val="16"/>
                <w:szCs w:val="16"/>
              </w:rPr>
              <w:t>至</w:t>
            </w:r>
            <w:r w:rsidRPr="00705A2B">
              <w:rPr>
                <w:rFonts w:ascii="Times New Roman" w:hAnsi="Times New Roman" w:hint="eastAsia"/>
                <w:kern w:val="0"/>
                <w:sz w:val="16"/>
                <w:szCs w:val="16"/>
              </w:rPr>
              <w:t>3/15.12:00</w:t>
            </w:r>
            <w:r w:rsidRPr="00705A2B">
              <w:rPr>
                <w:rFonts w:ascii="Times New Roman" w:hAnsi="Times New Roman" w:hint="eastAsia"/>
                <w:kern w:val="0"/>
                <w:sz w:val="16"/>
                <w:szCs w:val="16"/>
              </w:rPr>
              <w:t>止</w:t>
            </w:r>
            <w:r w:rsidRPr="00705A2B">
              <w:rPr>
                <w:rFonts w:ascii="Times New Roman" w:hAnsi="Times New Roman" w:hint="eastAsia"/>
                <w:kern w:val="0"/>
                <w:sz w:val="16"/>
                <w:szCs w:val="16"/>
              </w:rPr>
              <w:t>)</w:t>
            </w:r>
          </w:p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4-5</w:t>
            </w:r>
            <w:r w:rsidRPr="00705A2B">
              <w:rPr>
                <w:rFonts w:ascii="Times New Roman" w:hAnsi="Times New Roman"/>
                <w:kern w:val="0"/>
                <w:sz w:val="16"/>
                <w:szCs w:val="16"/>
              </w:rPr>
              <w:t>(</w:t>
            </w:r>
            <w:r w:rsidRPr="00705A2B">
              <w:rPr>
                <w:rFonts w:ascii="細明體" w:eastAsia="細明體" w:hAnsi="細明體" w:hint="eastAsia"/>
                <w:kern w:val="0"/>
                <w:sz w:val="16"/>
                <w:szCs w:val="16"/>
              </w:rPr>
              <w:t>個別報名</w:t>
            </w:r>
            <w:r w:rsidRPr="00705A2B">
              <w:rPr>
                <w:rFonts w:ascii="Times New Roman" w:hAnsi="Times New Roman"/>
                <w:kern w:val="0"/>
                <w:sz w:val="16"/>
                <w:szCs w:val="16"/>
              </w:rPr>
              <w:t>)</w:t>
            </w:r>
            <w:r w:rsidRPr="00705A2B">
              <w:rPr>
                <w:rFonts w:ascii="細明體" w:eastAsia="細明體" w:hAnsi="細明體" w:hint="eastAsia"/>
                <w:kern w:val="0"/>
                <w:sz w:val="16"/>
                <w:szCs w:val="16"/>
              </w:rPr>
              <w:t>超額比序積分審查申請</w:t>
            </w:r>
          </w:p>
        </w:tc>
      </w:tr>
      <w:tr w:rsidR="007E235B" w:rsidRPr="00705A2B" w:rsidTr="00885F17">
        <w:trPr>
          <w:trHeight w:val="169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spacing w:line="0" w:lineRule="atLeast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6</w:t>
            </w:r>
            <w:r w:rsidRPr="005B72C9">
              <w:rPr>
                <w:rFonts w:ascii="標楷體" w:eastAsia="標楷體" w:hAnsi="標楷體" w:hint="eastAsia"/>
                <w:kern w:val="0"/>
                <w:sz w:val="16"/>
                <w:szCs w:val="16"/>
                <w:highlight w:val="cyan"/>
              </w:rPr>
              <w:t>直升入學分發作業</w:t>
            </w:r>
          </w:p>
        </w:tc>
      </w:tr>
      <w:tr w:rsidR="007E235B" w:rsidRPr="00705A2B" w:rsidTr="002303D5">
        <w:trPr>
          <w:trHeight w:val="145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spacing w:line="0" w:lineRule="atLeast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7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8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9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12</w:t>
            </w:r>
          </w:p>
        </w:tc>
        <w:tc>
          <w:tcPr>
            <w:tcW w:w="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7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直升入學放榜</w:t>
            </w:r>
          </w:p>
        </w:tc>
      </w:tr>
      <w:tr w:rsidR="007E235B" w:rsidRPr="00705A2B" w:rsidTr="002303D5">
        <w:trPr>
          <w:trHeight w:val="205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spacing w:line="0" w:lineRule="atLeast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8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各校直升入學報到</w:t>
            </w:r>
          </w:p>
        </w:tc>
      </w:tr>
      <w:tr w:rsidR="007E235B" w:rsidRPr="00705A2B" w:rsidTr="002303D5">
        <w:trPr>
          <w:trHeight w:val="137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spacing w:line="0" w:lineRule="atLeast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9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各校直升入學放棄截止</w:t>
            </w:r>
            <w:r w:rsidRPr="00705A2B">
              <w:rPr>
                <w:rFonts w:ascii="Times New Roman" w:hAnsi="Times New Roman"/>
                <w:kern w:val="0"/>
                <w:sz w:val="16"/>
                <w:szCs w:val="16"/>
              </w:rPr>
              <w:t>(12:00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前</w:t>
            </w:r>
            <w:r w:rsidRPr="00705A2B">
              <w:rPr>
                <w:rFonts w:ascii="Times New Roman" w:hAnsi="Times New Roman"/>
                <w:kern w:val="0"/>
                <w:sz w:val="16"/>
                <w:szCs w:val="16"/>
              </w:rPr>
              <w:t>)</w:t>
            </w:r>
          </w:p>
        </w:tc>
      </w:tr>
      <w:tr w:rsidR="007E235B" w:rsidRPr="00705A2B" w:rsidTr="002303D5">
        <w:trPr>
          <w:trHeight w:val="197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spacing w:line="0" w:lineRule="atLeast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9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上傳直升入學錄取及報到名冊</w:t>
            </w:r>
            <w:r w:rsidRPr="00705A2B">
              <w:rPr>
                <w:rFonts w:ascii="Times New Roman" w:hAnsi="Times New Roman"/>
                <w:kern w:val="0"/>
                <w:sz w:val="16"/>
                <w:szCs w:val="16"/>
              </w:rPr>
              <w:t>(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下班前</w:t>
            </w:r>
            <w:r w:rsidRPr="00705A2B">
              <w:rPr>
                <w:rFonts w:ascii="Times New Roman" w:hAnsi="Times New Roman"/>
                <w:kern w:val="0"/>
                <w:sz w:val="16"/>
                <w:szCs w:val="16"/>
              </w:rPr>
              <w:t>)</w:t>
            </w:r>
          </w:p>
        </w:tc>
      </w:tr>
      <w:tr w:rsidR="007E235B" w:rsidRPr="00705A2B" w:rsidTr="002303D5">
        <w:trPr>
          <w:trHeight w:val="115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spacing w:line="0" w:lineRule="atLeast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9</w:t>
            </w:r>
            <w:r w:rsidRPr="002303D5">
              <w:rPr>
                <w:rFonts w:ascii="細明體" w:eastAsia="細明體" w:hAnsi="細明體" w:hint="eastAsia"/>
                <w:kern w:val="0"/>
                <w:sz w:val="16"/>
                <w:szCs w:val="16"/>
                <w:highlight w:val="cyan"/>
              </w:rPr>
              <w:t>審查小組會議</w:t>
            </w:r>
            <w:r w:rsidRPr="002303D5">
              <w:rPr>
                <w:rFonts w:ascii="Times New Roman" w:hAnsi="Times New Roman"/>
                <w:kern w:val="0"/>
                <w:sz w:val="16"/>
                <w:szCs w:val="16"/>
                <w:highlight w:val="cyan"/>
              </w:rPr>
              <w:t>4(</w:t>
            </w:r>
            <w:r w:rsidRPr="002303D5">
              <w:rPr>
                <w:rFonts w:ascii="細明體" w:eastAsia="細明體" w:hAnsi="細明體" w:hint="eastAsia"/>
                <w:kern w:val="0"/>
                <w:sz w:val="16"/>
                <w:szCs w:val="16"/>
                <w:highlight w:val="cyan"/>
              </w:rPr>
              <w:t>個別報名</w:t>
            </w:r>
            <w:r w:rsidRPr="002303D5">
              <w:rPr>
                <w:rFonts w:ascii="Times New Roman" w:hAnsi="Times New Roman"/>
                <w:kern w:val="0"/>
                <w:sz w:val="16"/>
                <w:szCs w:val="16"/>
                <w:highlight w:val="cyan"/>
              </w:rPr>
              <w:t>)</w:t>
            </w:r>
            <w:r w:rsidRPr="002303D5">
              <w:rPr>
                <w:rFonts w:ascii="細明體" w:eastAsia="細明體" w:hAnsi="細明體" w:hint="eastAsia"/>
                <w:kern w:val="0"/>
                <w:sz w:val="16"/>
                <w:szCs w:val="16"/>
                <w:highlight w:val="cyan"/>
              </w:rPr>
              <w:t>超額比序積分審查</w:t>
            </w:r>
          </w:p>
        </w:tc>
      </w:tr>
      <w:tr w:rsidR="007E235B" w:rsidRPr="00705A2B" w:rsidTr="002303D5">
        <w:trPr>
          <w:trHeight w:val="331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spacing w:line="0" w:lineRule="atLeast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10</w:t>
            </w:r>
            <w:r w:rsidRPr="002303D5">
              <w:rPr>
                <w:rFonts w:ascii="標楷體" w:eastAsia="標楷體" w:hAnsi="標楷體" w:hint="eastAsia"/>
                <w:kern w:val="0"/>
                <w:sz w:val="16"/>
                <w:szCs w:val="16"/>
                <w:highlight w:val="cyan"/>
              </w:rPr>
              <w:t>第</w:t>
            </w:r>
            <w:r w:rsidRPr="002303D5">
              <w:rPr>
                <w:rFonts w:ascii="Times New Roman" w:hAnsi="Times New Roman"/>
                <w:kern w:val="0"/>
                <w:sz w:val="16"/>
                <w:szCs w:val="16"/>
                <w:highlight w:val="cyan"/>
              </w:rPr>
              <w:t>5</w:t>
            </w:r>
            <w:r w:rsidRPr="002303D5">
              <w:rPr>
                <w:rFonts w:ascii="標楷體" w:eastAsia="標楷體" w:hAnsi="標楷體" w:hint="eastAsia"/>
                <w:kern w:val="0"/>
                <w:sz w:val="16"/>
                <w:szCs w:val="16"/>
                <w:highlight w:val="cyan"/>
              </w:rPr>
              <w:t>次免試入學委員會</w:t>
            </w:r>
            <w:r w:rsidRPr="002303D5">
              <w:rPr>
                <w:rFonts w:ascii="Times New Roman" w:hAnsi="Times New Roman"/>
                <w:kern w:val="0"/>
                <w:sz w:val="16"/>
                <w:szCs w:val="16"/>
                <w:highlight w:val="cyan"/>
              </w:rPr>
              <w:t>(</w:t>
            </w:r>
            <w:r w:rsidRPr="002303D5">
              <w:rPr>
                <w:rFonts w:ascii="標楷體" w:eastAsia="標楷體" w:hAnsi="標楷體" w:hint="eastAsia"/>
                <w:kern w:val="0"/>
                <w:sz w:val="16"/>
                <w:szCs w:val="16"/>
                <w:highlight w:val="cyan"/>
              </w:rPr>
              <w:t>免試名額確認</w:t>
            </w:r>
            <w:r w:rsidRPr="002303D5">
              <w:rPr>
                <w:rFonts w:ascii="Times New Roman" w:hAnsi="Times New Roman"/>
                <w:kern w:val="0"/>
                <w:sz w:val="16"/>
                <w:szCs w:val="16"/>
                <w:highlight w:val="cyan"/>
              </w:rPr>
              <w:t>)</w:t>
            </w:r>
          </w:p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10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公告免試入學實際招生名額 17:00後</w:t>
            </w:r>
          </w:p>
        </w:tc>
      </w:tr>
      <w:tr w:rsidR="007E235B" w:rsidRPr="00705A2B" w:rsidTr="00885F17">
        <w:trPr>
          <w:trHeight w:val="187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spacing w:line="0" w:lineRule="atLeast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4" w:rsidRPr="00705A2B" w:rsidRDefault="007E235B" w:rsidP="001C31D4">
            <w:pPr>
              <w:widowControl/>
              <w:spacing w:line="0" w:lineRule="atLeast"/>
              <w:ind w:left="182" w:hangingChars="130" w:hanging="182"/>
              <w:jc w:val="both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  <w:shd w:val="pct15" w:color="auto" w:fill="FFFFFF"/>
              </w:rPr>
              <w:t>11</w:t>
            </w: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(</w:t>
            </w:r>
            <w:r w:rsidRPr="00705A2B">
              <w:rPr>
                <w:rFonts w:ascii="細明體" w:eastAsia="細明體" w:hAnsi="細明體" w:hint="eastAsia"/>
                <w:kern w:val="0"/>
                <w:sz w:val="14"/>
                <w:szCs w:val="14"/>
              </w:rPr>
              <w:t>個別報名</w:t>
            </w: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)</w:t>
            </w:r>
            <w:r w:rsidRPr="00705A2B">
              <w:rPr>
                <w:rFonts w:ascii="細明體" w:eastAsia="細明體" w:hAnsi="細明體" w:hint="eastAsia"/>
                <w:kern w:val="0"/>
                <w:sz w:val="14"/>
                <w:szCs w:val="14"/>
              </w:rPr>
              <w:t>超額比序積分審查結果通知 16:00前</w:t>
            </w:r>
          </w:p>
        </w:tc>
      </w:tr>
      <w:tr w:rsidR="007E235B" w:rsidRPr="00705A2B" w:rsidTr="00885F17">
        <w:trPr>
          <w:trHeight w:val="275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spacing w:line="0" w:lineRule="atLeast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</w:pPr>
            <w:r w:rsidRPr="00705A2B">
              <w:rPr>
                <w:rFonts w:ascii="Times New Roman" w:hAnsi="Times New Roman" w:hint="eastAsia"/>
                <w:kern w:val="0"/>
                <w:sz w:val="16"/>
                <w:szCs w:val="16"/>
                <w:shd w:val="pct15" w:color="auto" w:fill="FFFFFF"/>
              </w:rPr>
              <w:t>12</w:t>
            </w:r>
            <w:r w:rsidRPr="00705A2B">
              <w:rPr>
                <w:rFonts w:ascii="Times New Roman" w:hAnsi="Times New Roman" w:hint="eastAsia"/>
                <w:kern w:val="0"/>
                <w:sz w:val="16"/>
                <w:szCs w:val="16"/>
              </w:rPr>
              <w:t>國中註冊組檢查未填志願清單及提醒</w:t>
            </w:r>
          </w:p>
          <w:p w:rsidR="007E235B" w:rsidRPr="00705A2B" w:rsidRDefault="007E235B" w:rsidP="0075630A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11-1</w:t>
            </w:r>
            <w:r w:rsidRPr="00705A2B">
              <w:rPr>
                <w:rFonts w:ascii="Times New Roman" w:hAnsi="Times New Roman" w:hint="eastAsia"/>
                <w:kern w:val="0"/>
                <w:sz w:val="16"/>
                <w:szCs w:val="16"/>
                <w:shd w:val="pct15" w:color="auto" w:fill="FFFFFF"/>
              </w:rPr>
              <w:t>5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開放個人序位查詢  至12:00止</w:t>
            </w:r>
          </w:p>
        </w:tc>
      </w:tr>
      <w:tr w:rsidR="007E235B" w:rsidRPr="00705A2B" w:rsidTr="005B72C9">
        <w:trPr>
          <w:trHeight w:val="300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spacing w:line="0" w:lineRule="atLeast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14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15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16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17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18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E235B" w:rsidRPr="005B72C9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</w:pPr>
            <w:r w:rsidRPr="005B72C9"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>19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 w:hint="eastAsia"/>
                <w:kern w:val="0"/>
                <w:sz w:val="16"/>
                <w:szCs w:val="16"/>
                <w:shd w:val="pct15" w:color="auto" w:fill="FFFFFF"/>
              </w:rPr>
              <w:t>3-15</w:t>
            </w:r>
            <w:r w:rsidRPr="00705A2B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</w:t>
            </w:r>
            <w:r w:rsidRPr="00705A2B">
              <w:rPr>
                <w:rFonts w:ascii="Times New Roman" w:hAnsi="Times New Roman" w:hint="eastAsia"/>
                <w:kern w:val="0"/>
                <w:sz w:val="16"/>
                <w:szCs w:val="16"/>
              </w:rPr>
              <w:t>志願選填</w:t>
            </w:r>
            <w:r w:rsidRPr="00705A2B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12:00</w:t>
            </w:r>
            <w:r w:rsidRPr="00705A2B">
              <w:rPr>
                <w:rFonts w:ascii="Times New Roman" w:hAnsi="Times New Roman" w:hint="eastAsia"/>
                <w:kern w:val="0"/>
                <w:sz w:val="16"/>
                <w:szCs w:val="16"/>
              </w:rPr>
              <w:t>止</w:t>
            </w:r>
          </w:p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 w:hint="eastAsia"/>
                <w:kern w:val="0"/>
                <w:sz w:val="16"/>
                <w:szCs w:val="16"/>
                <w:shd w:val="pct15" w:color="auto" w:fill="FFFFFF"/>
              </w:rPr>
              <w:t>15</w:t>
            </w:r>
            <w:r w:rsidRPr="00705A2B">
              <w:rPr>
                <w:rFonts w:ascii="Times New Roman" w:hAnsi="Times New Roman" w:hint="eastAsia"/>
                <w:kern w:val="0"/>
                <w:sz w:val="16"/>
                <w:szCs w:val="16"/>
              </w:rPr>
              <w:t>.</w:t>
            </w:r>
            <w:r w:rsidRPr="00705A2B">
              <w:rPr>
                <w:rFonts w:ascii="Times New Roman" w:hAnsi="Times New Roman" w:hint="eastAsia"/>
                <w:kern w:val="0"/>
                <w:sz w:val="16"/>
                <w:szCs w:val="16"/>
              </w:rPr>
              <w:t>國中列印報名確認表</w:t>
            </w:r>
            <w:r w:rsidRPr="00705A2B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13:00-17:00</w:t>
            </w:r>
          </w:p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</w:pPr>
            <w:r w:rsidRPr="00705A2B">
              <w:rPr>
                <w:rFonts w:ascii="Times New Roman" w:hAnsi="Times New Roman" w:hint="eastAsia"/>
                <w:kern w:val="0"/>
                <w:sz w:val="16"/>
                <w:szCs w:val="16"/>
                <w:shd w:val="pct15" w:color="auto" w:fill="FFFFFF"/>
              </w:rPr>
              <w:t>16</w:t>
            </w:r>
            <w:r w:rsidRPr="00705A2B">
              <w:rPr>
                <w:rFonts w:ascii="Times New Roman" w:hAnsi="Times New Roman" w:hint="eastAsia"/>
                <w:kern w:val="0"/>
                <w:sz w:val="16"/>
                <w:szCs w:val="16"/>
              </w:rPr>
              <w:t>國中端收報名確認表</w:t>
            </w:r>
            <w:r w:rsidRPr="00705A2B">
              <w:rPr>
                <w:rFonts w:ascii="Times New Roman" w:hAnsi="Times New Roman" w:hint="eastAsia"/>
                <w:kern w:val="0"/>
                <w:sz w:val="16"/>
                <w:szCs w:val="16"/>
              </w:rPr>
              <w:t>(</w:t>
            </w:r>
            <w:r w:rsidRPr="00705A2B">
              <w:rPr>
                <w:rFonts w:ascii="Times New Roman" w:hAnsi="Times New Roman" w:hint="eastAsia"/>
                <w:kern w:val="0"/>
                <w:sz w:val="16"/>
                <w:szCs w:val="16"/>
              </w:rPr>
              <w:t>家長簽名</w:t>
            </w:r>
            <w:r w:rsidRPr="00705A2B">
              <w:rPr>
                <w:rFonts w:ascii="Times New Roman" w:hAnsi="Times New Roman" w:hint="eastAsia"/>
                <w:kern w:val="0"/>
                <w:sz w:val="16"/>
                <w:szCs w:val="16"/>
              </w:rPr>
              <w:t>)</w:t>
            </w:r>
          </w:p>
          <w:p w:rsidR="005B72C9" w:rsidRDefault="006E4C01" w:rsidP="001C31D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  <w:shd w:val="pct15" w:color="auto" w:fill="FFFFFF"/>
              </w:rPr>
              <w:t>6</w:t>
            </w:r>
            <w:r w:rsidR="001C31D4" w:rsidRPr="00705A2B">
              <w:rPr>
                <w:rFonts w:ascii="Times New Roman" w:hAnsi="Times New Roman" w:hint="eastAsia"/>
                <w:kern w:val="0"/>
                <w:sz w:val="16"/>
                <w:szCs w:val="16"/>
                <w:shd w:val="pct15" w:color="auto" w:fill="FFFFFF"/>
              </w:rPr>
              <w:t>/</w:t>
            </w:r>
            <w:r w:rsidR="007E235B"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17-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  <w:shd w:val="pct15" w:color="auto" w:fill="FFFFFF"/>
              </w:rPr>
              <w:t>6</w:t>
            </w:r>
            <w:r w:rsidR="001C31D4" w:rsidRPr="00705A2B">
              <w:rPr>
                <w:rFonts w:ascii="Times New Roman" w:hAnsi="Times New Roman" w:hint="eastAsia"/>
                <w:kern w:val="0"/>
                <w:sz w:val="16"/>
                <w:szCs w:val="16"/>
                <w:shd w:val="pct15" w:color="auto" w:fill="FFFFFF"/>
              </w:rPr>
              <w:t>/</w:t>
            </w:r>
            <w:r w:rsidR="007E235B"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18</w:t>
            </w:r>
            <w:r w:rsidR="005E2AA8" w:rsidRPr="005E2AA8">
              <w:rPr>
                <w:rFonts w:ascii="Times New Roman" w:hAnsi="Times New Roman" w:hint="eastAsia"/>
                <w:kern w:val="0"/>
                <w:sz w:val="16"/>
                <w:szCs w:val="16"/>
                <w:highlight w:val="yellow"/>
              </w:rPr>
              <w:t>免試</w:t>
            </w:r>
            <w:r w:rsidR="007E235B" w:rsidRPr="005E2AA8">
              <w:rPr>
                <w:rFonts w:ascii="標楷體" w:eastAsia="標楷體" w:hAnsi="標楷體" w:hint="eastAsia"/>
                <w:kern w:val="0"/>
                <w:sz w:val="16"/>
                <w:szCs w:val="16"/>
                <w:highlight w:val="yellow"/>
              </w:rPr>
              <w:t>國</w:t>
            </w:r>
            <w:r w:rsidR="007E235B" w:rsidRPr="005B72C9">
              <w:rPr>
                <w:rFonts w:ascii="標楷體" w:eastAsia="標楷體" w:hAnsi="標楷體" w:hint="eastAsia"/>
                <w:kern w:val="0"/>
                <w:sz w:val="16"/>
                <w:szCs w:val="16"/>
                <w:highlight w:val="yellow"/>
              </w:rPr>
              <w:t>中集體報名</w:t>
            </w:r>
            <w:r w:rsidR="001C31D4" w:rsidRPr="005B72C9">
              <w:rPr>
                <w:rFonts w:ascii="標楷體" w:eastAsia="標楷體" w:hAnsi="標楷體" w:hint="eastAsia"/>
                <w:kern w:val="0"/>
                <w:sz w:val="16"/>
                <w:szCs w:val="16"/>
                <w:highlight w:val="yellow"/>
              </w:rPr>
              <w:t xml:space="preserve"> </w:t>
            </w:r>
            <w:r w:rsidRPr="005B72C9">
              <w:rPr>
                <w:rFonts w:ascii="標楷體" w:eastAsia="標楷體" w:hAnsi="標楷體" w:hint="eastAsia"/>
                <w:kern w:val="0"/>
                <w:sz w:val="16"/>
                <w:szCs w:val="16"/>
                <w:highlight w:val="yellow"/>
                <w:shd w:val="pct15" w:color="auto" w:fill="FFFFFF"/>
              </w:rPr>
              <w:t>6</w:t>
            </w:r>
            <w:r w:rsidR="001C31D4" w:rsidRPr="005B72C9">
              <w:rPr>
                <w:rFonts w:ascii="標楷體" w:eastAsia="標楷體" w:hAnsi="標楷體" w:hint="eastAsia"/>
                <w:kern w:val="0"/>
                <w:sz w:val="16"/>
                <w:szCs w:val="16"/>
                <w:highlight w:val="yellow"/>
                <w:shd w:val="pct15" w:color="auto" w:fill="FFFFFF"/>
              </w:rPr>
              <w:t>/</w:t>
            </w:r>
            <w:r w:rsidR="007E235B" w:rsidRPr="005B72C9">
              <w:rPr>
                <w:rFonts w:ascii="Times New Roman" w:hAnsi="Times New Roman"/>
                <w:kern w:val="0"/>
                <w:sz w:val="16"/>
                <w:szCs w:val="16"/>
                <w:highlight w:val="yellow"/>
                <w:shd w:val="pct15" w:color="auto" w:fill="FFFFFF"/>
              </w:rPr>
              <w:t>18</w:t>
            </w:r>
            <w:r w:rsidR="007E235B" w:rsidRPr="005B72C9">
              <w:rPr>
                <w:rFonts w:ascii="標楷體" w:eastAsia="標楷體" w:hAnsi="標楷體" w:hint="eastAsia"/>
                <w:kern w:val="0"/>
                <w:sz w:val="16"/>
                <w:szCs w:val="16"/>
                <w:highlight w:val="yellow"/>
              </w:rPr>
              <w:t>個別報名</w:t>
            </w:r>
          </w:p>
          <w:p w:rsidR="005B72C9" w:rsidRPr="005B72C9" w:rsidRDefault="005B72C9" w:rsidP="005E2AA8">
            <w:pPr>
              <w:widowControl/>
              <w:spacing w:line="0" w:lineRule="atLeast"/>
              <w:ind w:left="208" w:hangingChars="130" w:hanging="208"/>
              <w:jc w:val="both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18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免試入學委員會上傳免試入學報名名單至「學生資料管理平台」</w:t>
            </w:r>
            <w:r w:rsidRPr="00705A2B">
              <w:rPr>
                <w:rFonts w:ascii="Times New Roman" w:hAnsi="Times New Roman"/>
                <w:kern w:val="0"/>
                <w:sz w:val="16"/>
                <w:szCs w:val="16"/>
              </w:rPr>
              <w:t>(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含免試獨招</w:t>
            </w:r>
            <w:r w:rsidRPr="00705A2B">
              <w:rPr>
                <w:rFonts w:ascii="Times New Roman" w:hAnsi="Times New Roman"/>
                <w:kern w:val="0"/>
                <w:sz w:val="16"/>
                <w:szCs w:val="16"/>
              </w:rPr>
              <w:t>)</w:t>
            </w:r>
          </w:p>
        </w:tc>
      </w:tr>
      <w:tr w:rsidR="007E235B" w:rsidRPr="00705A2B" w:rsidTr="005B72C9">
        <w:trPr>
          <w:trHeight w:val="251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spacing w:line="0" w:lineRule="atLeast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  <w:r w:rsidRPr="00705A2B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端午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5B72C9" w:rsidP="003F325D">
            <w:pPr>
              <w:widowControl/>
              <w:spacing w:line="0" w:lineRule="atLeast"/>
              <w:ind w:left="280" w:hangingChars="175" w:hanging="280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5B72C9">
              <w:rPr>
                <w:rFonts w:ascii="標楷體" w:eastAsia="標楷體" w:hAnsi="標楷體" w:hint="eastAsia"/>
                <w:color w:val="FF0000"/>
                <w:kern w:val="0"/>
                <w:sz w:val="16"/>
                <w:szCs w:val="16"/>
                <w:shd w:val="pct15" w:color="auto" w:fill="FFFFFF"/>
              </w:rPr>
              <w:t>6/19</w:t>
            </w:r>
            <w:r w:rsidRPr="005E2AA8">
              <w:rPr>
                <w:rFonts w:ascii="標楷體" w:eastAsia="標楷體" w:hAnsi="標楷體" w:hint="eastAsia"/>
                <w:color w:val="FF0000"/>
                <w:kern w:val="0"/>
                <w:sz w:val="16"/>
                <w:szCs w:val="16"/>
                <w:highlight w:val="cyan"/>
              </w:rPr>
              <w:t>報名資料運送闈場</w:t>
            </w:r>
          </w:p>
        </w:tc>
      </w:tr>
      <w:tr w:rsidR="001C31D4" w:rsidRPr="00705A2B" w:rsidTr="00A27342">
        <w:trPr>
          <w:trHeight w:val="363"/>
        </w:trPr>
        <w:tc>
          <w:tcPr>
            <w:tcW w:w="4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4" w:rsidRPr="00705A2B" w:rsidRDefault="001C31D4" w:rsidP="00985F20">
            <w:pPr>
              <w:spacing w:line="0" w:lineRule="atLeast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4" w:rsidRPr="00705A2B" w:rsidRDefault="001C31D4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21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4" w:rsidRPr="00705A2B" w:rsidRDefault="001C31D4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22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1C31D4" w:rsidRPr="00290769" w:rsidRDefault="001C31D4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</w:pPr>
            <w:r w:rsidRPr="00290769"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>23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1C31D4" w:rsidRPr="00290769" w:rsidRDefault="001C31D4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</w:pPr>
            <w:r w:rsidRPr="00290769"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>24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1C31D4" w:rsidRPr="00290769" w:rsidRDefault="001C31D4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</w:pPr>
            <w:r w:rsidRPr="00290769"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>25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1C31D4" w:rsidRPr="00290769" w:rsidRDefault="001C31D4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</w:pPr>
            <w:r w:rsidRPr="00290769"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>26</w:t>
            </w: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1C31D4" w:rsidRPr="00290769" w:rsidRDefault="001C31D4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</w:pPr>
            <w:r w:rsidRPr="00290769"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>27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1C31D4" w:rsidRPr="00290769" w:rsidRDefault="001C31D4" w:rsidP="00985F2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</w:pPr>
            <w:r w:rsidRPr="00290769">
              <w:rPr>
                <w:rFonts w:ascii="Times New Roman" w:hAnsi="Times New Roman"/>
                <w:color w:val="FF0000"/>
                <w:kern w:val="0"/>
                <w:sz w:val="16"/>
                <w:szCs w:val="16"/>
                <w:shd w:val="pct15" w:color="auto" w:fill="FFFFFF"/>
              </w:rPr>
              <w:t>2</w:t>
            </w:r>
            <w:r w:rsidR="00A27342" w:rsidRPr="00290769">
              <w:rPr>
                <w:rFonts w:ascii="Times New Roman" w:hAnsi="Times New Roman" w:hint="eastAsia"/>
                <w:color w:val="FF0000"/>
                <w:kern w:val="0"/>
                <w:sz w:val="16"/>
                <w:szCs w:val="16"/>
                <w:shd w:val="pct15" w:color="auto" w:fill="FFFFFF"/>
              </w:rPr>
              <w:t>3</w:t>
            </w:r>
            <w:r w:rsidRPr="00290769">
              <w:rPr>
                <w:rFonts w:ascii="Times New Roman" w:hAnsi="Times New Roman"/>
                <w:color w:val="FF0000"/>
                <w:kern w:val="0"/>
                <w:sz w:val="16"/>
                <w:szCs w:val="16"/>
                <w:shd w:val="pct15" w:color="auto" w:fill="FFFFFF"/>
              </w:rPr>
              <w:t>-2</w:t>
            </w:r>
            <w:r w:rsidR="005B72C9" w:rsidRPr="00290769">
              <w:rPr>
                <w:rFonts w:ascii="Times New Roman" w:hAnsi="Times New Roman" w:hint="eastAsia"/>
                <w:color w:val="FF0000"/>
                <w:kern w:val="0"/>
                <w:sz w:val="16"/>
                <w:szCs w:val="16"/>
                <w:shd w:val="pct15" w:color="auto" w:fill="FFFFFF"/>
              </w:rPr>
              <w:t>5</w:t>
            </w:r>
            <w:r w:rsidRPr="006E3E08">
              <w:rPr>
                <w:rFonts w:ascii="標楷體" w:eastAsia="標楷體" w:hAnsi="標楷體" w:hint="eastAsia"/>
                <w:color w:val="FF0000"/>
                <w:kern w:val="0"/>
                <w:sz w:val="16"/>
                <w:szCs w:val="16"/>
              </w:rPr>
              <w:t>免試入學分發作業</w:t>
            </w:r>
            <w:r w:rsidR="005B72C9" w:rsidRPr="006E3E08">
              <w:rPr>
                <w:rFonts w:ascii="標楷體" w:eastAsia="標楷體" w:hAnsi="標楷體" w:hint="eastAsia"/>
                <w:color w:val="FF0000"/>
                <w:kern w:val="0"/>
                <w:sz w:val="16"/>
                <w:szCs w:val="16"/>
              </w:rPr>
              <w:t>-半闈</w:t>
            </w:r>
          </w:p>
          <w:p w:rsidR="005B72C9" w:rsidRPr="00290769" w:rsidRDefault="00290769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color w:val="FF0000"/>
                <w:kern w:val="0"/>
                <w:sz w:val="16"/>
                <w:szCs w:val="16"/>
                <w:shd w:val="pct15" w:color="auto" w:fill="FFFFFF"/>
              </w:rPr>
            </w:pPr>
            <w:r w:rsidRPr="00290769">
              <w:rPr>
                <w:rFonts w:ascii="Times New Roman" w:hAnsi="Times New Roman" w:hint="eastAsia"/>
                <w:color w:val="FF0000"/>
                <w:kern w:val="0"/>
                <w:sz w:val="16"/>
                <w:szCs w:val="16"/>
                <w:shd w:val="pct15" w:color="auto" w:fill="FFFFFF"/>
              </w:rPr>
              <w:t>26-29</w:t>
            </w:r>
            <w:r w:rsidRPr="006E3E08">
              <w:rPr>
                <w:rFonts w:ascii="標楷體" w:eastAsia="標楷體" w:hAnsi="標楷體" w:hint="eastAsia"/>
                <w:color w:val="FF0000"/>
                <w:kern w:val="0"/>
                <w:sz w:val="16"/>
                <w:szCs w:val="16"/>
              </w:rPr>
              <w:t>免試入學分發作業-全闈</w:t>
            </w:r>
          </w:p>
          <w:p w:rsidR="001C31D4" w:rsidRPr="00705A2B" w:rsidRDefault="001C31D4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30</w:t>
            </w:r>
            <w:r w:rsidRPr="006E3E0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第</w:t>
            </w:r>
            <w:r w:rsidRPr="006E3E08">
              <w:rPr>
                <w:rFonts w:ascii="Times New Roman" w:hAnsi="Times New Roman"/>
                <w:kern w:val="0"/>
                <w:sz w:val="16"/>
                <w:szCs w:val="16"/>
              </w:rPr>
              <w:t>6</w:t>
            </w:r>
            <w:r w:rsidRPr="006E3E0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次免試入學委員會</w:t>
            </w:r>
            <w:r w:rsidRPr="006E3E08">
              <w:rPr>
                <w:rFonts w:ascii="Times New Roman" w:hAnsi="Times New Roman"/>
                <w:kern w:val="0"/>
                <w:sz w:val="16"/>
                <w:szCs w:val="16"/>
              </w:rPr>
              <w:t>8:30(</w:t>
            </w:r>
            <w:r w:rsidRPr="006E3E0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免試榜單確認</w:t>
            </w:r>
            <w:r w:rsidRPr="006E3E08">
              <w:rPr>
                <w:rFonts w:ascii="Times New Roman" w:hAnsi="Times New Roman"/>
                <w:kern w:val="0"/>
                <w:sz w:val="16"/>
                <w:szCs w:val="16"/>
              </w:rPr>
              <w:t>)</w:t>
            </w:r>
          </w:p>
          <w:p w:rsidR="001C31D4" w:rsidRPr="00705A2B" w:rsidRDefault="001C31D4" w:rsidP="00985F20">
            <w:pPr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30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免試入學放榜 11:00</w:t>
            </w:r>
          </w:p>
        </w:tc>
      </w:tr>
      <w:tr w:rsidR="001C31D4" w:rsidRPr="00705A2B" w:rsidTr="00290769">
        <w:trPr>
          <w:trHeight w:val="121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4" w:rsidRPr="00705A2B" w:rsidRDefault="001C31D4" w:rsidP="00985F20">
            <w:pPr>
              <w:spacing w:line="0" w:lineRule="atLeast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1C31D4" w:rsidRPr="00290769" w:rsidRDefault="001C31D4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</w:pPr>
            <w:r w:rsidRPr="00290769"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>28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1C31D4" w:rsidRPr="00290769" w:rsidRDefault="001C31D4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</w:pPr>
            <w:r w:rsidRPr="00290769"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>29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1C31D4" w:rsidRPr="00705A2B" w:rsidRDefault="001C31D4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30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4" w:rsidRPr="00705A2B" w:rsidRDefault="001C31D4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4" w:rsidRPr="00705A2B" w:rsidRDefault="001C31D4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4" w:rsidRPr="00705A2B" w:rsidRDefault="001C31D4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4" w:rsidRPr="00705A2B" w:rsidRDefault="001C31D4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1C31D4" w:rsidRPr="00705A2B" w:rsidRDefault="001C31D4" w:rsidP="00985F20">
            <w:pPr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7E235B" w:rsidRPr="00705A2B" w:rsidTr="00400288">
        <w:trPr>
          <w:trHeight w:val="197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05A2B">
              <w:rPr>
                <w:rFonts w:ascii="Times New Roman" w:hAnsi="Times New Roman"/>
                <w:kern w:val="0"/>
                <w:sz w:val="18"/>
                <w:szCs w:val="18"/>
              </w:rPr>
              <w:t>104</w:t>
            </w:r>
            <w:r w:rsidRPr="00705A2B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  <w:r w:rsidRPr="00705A2B">
              <w:rPr>
                <w:rFonts w:ascii="Times New Roman" w:hAnsi="Times New Roman"/>
                <w:kern w:val="0"/>
                <w:szCs w:val="24"/>
              </w:rPr>
              <w:t>07</w:t>
            </w:r>
            <w:r w:rsidRPr="00705A2B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554717" w:rsidRPr="00705A2B" w:rsidTr="00554717">
        <w:trPr>
          <w:trHeight w:val="346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17" w:rsidRPr="00705A2B" w:rsidRDefault="00554717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17" w:rsidRPr="00705A2B" w:rsidRDefault="00554717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17" w:rsidRPr="00705A2B" w:rsidRDefault="00554717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17" w:rsidRPr="00705A2B" w:rsidRDefault="00554717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7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17" w:rsidRPr="00705A2B" w:rsidRDefault="00554717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8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17" w:rsidRPr="00705A2B" w:rsidRDefault="00554717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9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17" w:rsidRPr="00705A2B" w:rsidRDefault="00554717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17" w:rsidRPr="00705A2B" w:rsidRDefault="00554717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34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17" w:rsidRDefault="00554717" w:rsidP="00985F20">
            <w:pPr>
              <w:widowControl/>
              <w:spacing w:line="0" w:lineRule="atLeast"/>
              <w:jc w:val="both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6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免試入學報到</w:t>
            </w:r>
          </w:p>
          <w:p w:rsidR="00554717" w:rsidRPr="00705A2B" w:rsidRDefault="00554717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 xml:space="preserve">  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上傳免試入學報到名單</w:t>
            </w:r>
          </w:p>
        </w:tc>
      </w:tr>
      <w:tr w:rsidR="00554717" w:rsidRPr="00705A2B" w:rsidTr="00554717">
        <w:trPr>
          <w:trHeight w:val="183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17" w:rsidRPr="00705A2B" w:rsidRDefault="00554717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17" w:rsidRPr="00705A2B" w:rsidRDefault="00554717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17" w:rsidRPr="00705A2B" w:rsidRDefault="00554717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17" w:rsidRPr="00705A2B" w:rsidRDefault="00554717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17" w:rsidRPr="00705A2B" w:rsidRDefault="00554717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17" w:rsidRPr="00705A2B" w:rsidRDefault="00554717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17" w:rsidRPr="00705A2B" w:rsidRDefault="00554717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17" w:rsidRPr="00705A2B" w:rsidRDefault="00554717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17" w:rsidRPr="00554717" w:rsidRDefault="00554717" w:rsidP="00985F20">
            <w:pPr>
              <w:widowControl/>
              <w:spacing w:line="0" w:lineRule="atLeast"/>
              <w:jc w:val="both"/>
              <w:rPr>
                <w:rFonts w:ascii="標楷體" w:eastAsia="標楷體" w:hAnsi="標楷體" w:hint="eastAsia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7</w:t>
            </w:r>
            <w:r w:rsidRPr="00554717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免試入學放棄截止</w:t>
            </w:r>
          </w:p>
          <w:p w:rsidR="00554717" w:rsidRPr="00705A2B" w:rsidRDefault="00554717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554717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 xml:space="preserve">  上傳免試入學報到後放棄名單</w:t>
            </w:r>
          </w:p>
        </w:tc>
      </w:tr>
      <w:tr w:rsidR="007E235B" w:rsidRPr="00705A2B" w:rsidTr="00554717">
        <w:trPr>
          <w:trHeight w:val="20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8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確認免試入學錄取且報到學生名單</w:t>
            </w:r>
          </w:p>
        </w:tc>
      </w:tr>
      <w:tr w:rsidR="007E235B" w:rsidRPr="00705A2B" w:rsidTr="00400288">
        <w:trPr>
          <w:trHeight w:val="159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17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7E235B" w:rsidRPr="00705A2B" w:rsidTr="00554717">
        <w:trPr>
          <w:trHeight w:val="19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19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20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21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22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23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24</w:t>
            </w: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25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  <w:shd w:val="pct15" w:color="auto" w:fill="FFFFFF"/>
              </w:rPr>
              <w:t>22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第</w:t>
            </w:r>
            <w:r w:rsidRPr="00705A2B">
              <w:rPr>
                <w:rFonts w:ascii="Times New Roman" w:hAnsi="Times New Roman"/>
                <w:kern w:val="0"/>
                <w:sz w:val="16"/>
                <w:szCs w:val="16"/>
              </w:rPr>
              <w:t>7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次免試入學委員會</w:t>
            </w:r>
            <w:r w:rsidRPr="00705A2B">
              <w:rPr>
                <w:rFonts w:ascii="Times New Roman" w:hAnsi="Times New Roman"/>
                <w:kern w:val="0"/>
                <w:sz w:val="16"/>
                <w:szCs w:val="16"/>
              </w:rPr>
              <w:t>(</w:t>
            </w:r>
            <w:r w:rsidRPr="00705A2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檢討會</w:t>
            </w:r>
            <w:r w:rsidRPr="00705A2B">
              <w:rPr>
                <w:rFonts w:ascii="Times New Roman" w:hAnsi="Times New Roman"/>
                <w:kern w:val="0"/>
                <w:sz w:val="16"/>
                <w:szCs w:val="16"/>
              </w:rPr>
              <w:t>)</w:t>
            </w:r>
          </w:p>
        </w:tc>
      </w:tr>
      <w:tr w:rsidR="007E235B" w:rsidRPr="00705A2B" w:rsidTr="00554717">
        <w:trPr>
          <w:trHeight w:val="113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29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30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>31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705A2B">
              <w:rPr>
                <w:rFonts w:ascii="Times New Roman" w:hAnsi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B" w:rsidRPr="00705A2B" w:rsidRDefault="007E235B" w:rsidP="00985F20">
            <w:pPr>
              <w:widowControl/>
              <w:spacing w:line="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05A2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C7439D" w:rsidRPr="00705A2B" w:rsidRDefault="00C7439D" w:rsidP="00C7439D"/>
    <w:p w:rsidR="005E6BC8" w:rsidRPr="00705A2B" w:rsidRDefault="005E6BC8" w:rsidP="00C7439D"/>
    <w:sectPr w:rsidR="005E6BC8" w:rsidRPr="00705A2B" w:rsidSect="007E235B">
      <w:footerReference w:type="default" r:id="rId7"/>
      <w:pgSz w:w="11906" w:h="16838"/>
      <w:pgMar w:top="426" w:right="567" w:bottom="709" w:left="411" w:header="426" w:footer="83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EC1" w:rsidRDefault="00846EC1" w:rsidP="00786C68">
      <w:r>
        <w:separator/>
      </w:r>
    </w:p>
  </w:endnote>
  <w:endnote w:type="continuationSeparator" w:id="1">
    <w:p w:rsidR="00846EC1" w:rsidRDefault="00846EC1" w:rsidP="00786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AA8" w:rsidRDefault="005E2AA8">
    <w:pPr>
      <w:pStyle w:val="a8"/>
      <w:jc w:val="right"/>
    </w:pPr>
    <w:r>
      <w:rPr>
        <w:rFonts w:hint="eastAsia"/>
      </w:rPr>
      <w:t>P.</w:t>
    </w:r>
    <w:sdt>
      <w:sdtPr>
        <w:id w:val="43884299"/>
        <w:docPartObj>
          <w:docPartGallery w:val="Page Numbers (Bottom of Page)"/>
          <w:docPartUnique/>
        </w:docPartObj>
      </w:sdtPr>
      <w:sdtContent>
        <w:fldSimple w:instr=" PAGE   \* MERGEFORMAT ">
          <w:r w:rsidR="00846EC1" w:rsidRPr="00846EC1">
            <w:rPr>
              <w:noProof/>
              <w:lang w:val="zh-TW"/>
            </w:rPr>
            <w:t>1</w:t>
          </w:r>
        </w:fldSimple>
      </w:sdtContent>
    </w:sdt>
  </w:p>
  <w:p w:rsidR="005E2AA8" w:rsidRDefault="005E2AA8" w:rsidP="00745898">
    <w:pPr>
      <w:pStyle w:val="a8"/>
      <w:tabs>
        <w:tab w:val="clear" w:pos="4153"/>
        <w:tab w:val="clear" w:pos="8306"/>
        <w:tab w:val="left" w:pos="271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EC1" w:rsidRDefault="00846EC1" w:rsidP="00786C68">
      <w:r>
        <w:separator/>
      </w:r>
    </w:p>
  </w:footnote>
  <w:footnote w:type="continuationSeparator" w:id="1">
    <w:p w:rsidR="00846EC1" w:rsidRDefault="00846EC1" w:rsidP="00786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6D8"/>
    <w:multiLevelType w:val="hybridMultilevel"/>
    <w:tmpl w:val="BFA48310"/>
    <w:lvl w:ilvl="0" w:tplc="7366A7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1">
    <w:nsid w:val="05D31DAA"/>
    <w:multiLevelType w:val="hybridMultilevel"/>
    <w:tmpl w:val="EF423CBA"/>
    <w:lvl w:ilvl="0" w:tplc="C908C9B0">
      <w:start w:val="1"/>
      <w:numFmt w:val="decimal"/>
      <w:lvlText w:val="%1."/>
      <w:lvlJc w:val="left"/>
      <w:pPr>
        <w:tabs>
          <w:tab w:val="num" w:pos="1833"/>
        </w:tabs>
        <w:ind w:left="183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3"/>
        </w:tabs>
        <w:ind w:left="243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13"/>
        </w:tabs>
        <w:ind w:left="291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93"/>
        </w:tabs>
        <w:ind w:left="339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3"/>
        </w:tabs>
        <w:ind w:left="387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3"/>
        </w:tabs>
        <w:ind w:left="531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93"/>
        </w:tabs>
        <w:ind w:left="5793" w:hanging="480"/>
      </w:pPr>
      <w:rPr>
        <w:rFonts w:cs="Times New Roman"/>
      </w:rPr>
    </w:lvl>
  </w:abstractNum>
  <w:abstractNum w:abstractNumId="2">
    <w:nsid w:val="07877BC2"/>
    <w:multiLevelType w:val="hybridMultilevel"/>
    <w:tmpl w:val="B270DF8C"/>
    <w:lvl w:ilvl="0" w:tplc="0B44A942">
      <w:start w:val="1"/>
      <w:numFmt w:val="decimal"/>
      <w:lvlText w:val="%1."/>
      <w:lvlJc w:val="left"/>
      <w:pPr>
        <w:tabs>
          <w:tab w:val="num" w:pos="1833"/>
        </w:tabs>
        <w:ind w:left="183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3"/>
        </w:tabs>
        <w:ind w:left="243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13"/>
        </w:tabs>
        <w:ind w:left="291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93"/>
        </w:tabs>
        <w:ind w:left="339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3"/>
        </w:tabs>
        <w:ind w:left="387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3"/>
        </w:tabs>
        <w:ind w:left="531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93"/>
        </w:tabs>
        <w:ind w:left="5793" w:hanging="480"/>
      </w:pPr>
      <w:rPr>
        <w:rFonts w:cs="Times New Roman"/>
      </w:rPr>
    </w:lvl>
  </w:abstractNum>
  <w:abstractNum w:abstractNumId="3">
    <w:nsid w:val="095C33F5"/>
    <w:multiLevelType w:val="hybridMultilevel"/>
    <w:tmpl w:val="D94CB482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>
    <w:nsid w:val="0A772BE1"/>
    <w:multiLevelType w:val="hybridMultilevel"/>
    <w:tmpl w:val="DB7A7F3C"/>
    <w:lvl w:ilvl="0" w:tplc="D0C6B97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3EAA5A6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E8DE3716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ascii="標楷體" w:eastAsia="標楷體" w:cs="Times New Roman" w:hint="eastAsia"/>
        <w:color w:val="auto"/>
        <w:sz w:val="26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CB64943"/>
    <w:multiLevelType w:val="hybridMultilevel"/>
    <w:tmpl w:val="413C08EC"/>
    <w:lvl w:ilvl="0" w:tplc="48C0784A">
      <w:start w:val="1"/>
      <w:numFmt w:val="taiwaneseCountingThousand"/>
      <w:lvlText w:val="%1、"/>
      <w:lvlJc w:val="left"/>
      <w:pPr>
        <w:ind w:left="1834" w:hanging="51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>
    <w:nsid w:val="107176A3"/>
    <w:multiLevelType w:val="hybridMultilevel"/>
    <w:tmpl w:val="CF627128"/>
    <w:lvl w:ilvl="0" w:tplc="22B4B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C926A0"/>
    <w:multiLevelType w:val="hybridMultilevel"/>
    <w:tmpl w:val="70D0540E"/>
    <w:lvl w:ilvl="0" w:tplc="66C29B2C">
      <w:start w:val="1"/>
      <w:numFmt w:val="taiwaneseCountingThousand"/>
      <w:lvlText w:val="（%1）"/>
      <w:lvlJc w:val="left"/>
      <w:pPr>
        <w:ind w:left="2193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9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  <w:rPr>
        <w:rFonts w:cs="Times New Roman"/>
      </w:rPr>
    </w:lvl>
  </w:abstractNum>
  <w:abstractNum w:abstractNumId="8">
    <w:nsid w:val="11F04B22"/>
    <w:multiLevelType w:val="hybridMultilevel"/>
    <w:tmpl w:val="BE4287DC"/>
    <w:lvl w:ilvl="0" w:tplc="4CF83B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9">
    <w:nsid w:val="13FB449C"/>
    <w:multiLevelType w:val="hybridMultilevel"/>
    <w:tmpl w:val="ADECE55C"/>
    <w:lvl w:ilvl="0" w:tplc="95F8D74A">
      <w:start w:val="1"/>
      <w:numFmt w:val="decimal"/>
      <w:lvlText w:val="（%1）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  <w:rPr>
        <w:rFonts w:cs="Times New Roman"/>
      </w:rPr>
    </w:lvl>
  </w:abstractNum>
  <w:abstractNum w:abstractNumId="10">
    <w:nsid w:val="17927EC0"/>
    <w:multiLevelType w:val="multilevel"/>
    <w:tmpl w:val="6502996A"/>
    <w:lvl w:ilvl="0">
      <w:start w:val="1"/>
      <w:numFmt w:val="decimal"/>
      <w:lvlText w:val="%1."/>
      <w:lvlJc w:val="left"/>
      <w:pPr>
        <w:tabs>
          <w:tab w:val="num" w:pos="1678"/>
        </w:tabs>
        <w:ind w:left="1678" w:hanging="360"/>
      </w:pPr>
      <w:rPr>
        <w:rFonts w:cs="Times New Roman" w:hint="default"/>
        <w:b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2278"/>
        </w:tabs>
        <w:ind w:left="227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58"/>
        </w:tabs>
        <w:ind w:left="275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8"/>
        </w:tabs>
        <w:ind w:left="323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718"/>
        </w:tabs>
        <w:ind w:left="371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98"/>
        </w:tabs>
        <w:ind w:left="419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467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5158"/>
        </w:tabs>
        <w:ind w:left="515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38"/>
        </w:tabs>
        <w:ind w:left="5638" w:hanging="480"/>
      </w:pPr>
      <w:rPr>
        <w:rFonts w:cs="Times New Roman"/>
      </w:rPr>
    </w:lvl>
  </w:abstractNum>
  <w:abstractNum w:abstractNumId="11">
    <w:nsid w:val="1EC47A9F"/>
    <w:multiLevelType w:val="hybridMultilevel"/>
    <w:tmpl w:val="DD4432D4"/>
    <w:lvl w:ilvl="0" w:tplc="0409000F">
      <w:start w:val="1"/>
      <w:numFmt w:val="decimal"/>
      <w:lvlText w:val="%1."/>
      <w:lvlJc w:val="left"/>
      <w:pPr>
        <w:ind w:left="23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12">
    <w:nsid w:val="270C420E"/>
    <w:multiLevelType w:val="hybridMultilevel"/>
    <w:tmpl w:val="E578DB52"/>
    <w:lvl w:ilvl="0" w:tplc="C1DEE6A4">
      <w:start w:val="8"/>
      <w:numFmt w:val="taiwaneseCountingThousand"/>
      <w:lvlText w:val="%1、"/>
      <w:lvlJc w:val="left"/>
      <w:pPr>
        <w:ind w:left="751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13">
    <w:nsid w:val="30AF5AF6"/>
    <w:multiLevelType w:val="hybridMultilevel"/>
    <w:tmpl w:val="C2A4AB56"/>
    <w:lvl w:ilvl="0" w:tplc="620034D8">
      <w:start w:val="1"/>
      <w:numFmt w:val="decimal"/>
      <w:lvlText w:val="%1."/>
      <w:lvlJc w:val="left"/>
      <w:pPr>
        <w:tabs>
          <w:tab w:val="num" w:pos="1833"/>
        </w:tabs>
        <w:ind w:left="1833" w:hanging="360"/>
      </w:pPr>
      <w:rPr>
        <w:rFonts w:cs="Times New Roman" w:hint="default"/>
      </w:rPr>
    </w:lvl>
    <w:lvl w:ilvl="1" w:tplc="A7C0FB4C">
      <w:start w:val="1"/>
      <w:numFmt w:val="taiwaneseCountingThousand"/>
      <w:lvlText w:val="%2、"/>
      <w:lvlJc w:val="left"/>
      <w:pPr>
        <w:tabs>
          <w:tab w:val="num" w:pos="3597"/>
        </w:tabs>
        <w:ind w:left="3597" w:hanging="1644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13"/>
        </w:tabs>
        <w:ind w:left="291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93"/>
        </w:tabs>
        <w:ind w:left="339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3"/>
        </w:tabs>
        <w:ind w:left="387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3"/>
        </w:tabs>
        <w:ind w:left="531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93"/>
        </w:tabs>
        <w:ind w:left="5793" w:hanging="480"/>
      </w:pPr>
      <w:rPr>
        <w:rFonts w:cs="Times New Roman"/>
      </w:rPr>
    </w:lvl>
  </w:abstractNum>
  <w:abstractNum w:abstractNumId="14">
    <w:nsid w:val="35815D0A"/>
    <w:multiLevelType w:val="hybridMultilevel"/>
    <w:tmpl w:val="D94CB482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5">
    <w:nsid w:val="35BB7C69"/>
    <w:multiLevelType w:val="hybridMultilevel"/>
    <w:tmpl w:val="E3A0F7EA"/>
    <w:lvl w:ilvl="0" w:tplc="2042EC10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33A562D"/>
    <w:multiLevelType w:val="hybridMultilevel"/>
    <w:tmpl w:val="C270BCB0"/>
    <w:lvl w:ilvl="0" w:tplc="DA849CB2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9"/>
        </w:tabs>
        <w:ind w:left="194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09"/>
        </w:tabs>
        <w:ind w:left="29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9"/>
        </w:tabs>
        <w:ind w:left="338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69"/>
        </w:tabs>
        <w:ind w:left="386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49"/>
        </w:tabs>
        <w:ind w:left="434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9"/>
        </w:tabs>
        <w:ind w:left="482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09"/>
        </w:tabs>
        <w:ind w:left="5309" w:hanging="480"/>
      </w:pPr>
      <w:rPr>
        <w:rFonts w:cs="Times New Roman"/>
      </w:rPr>
    </w:lvl>
  </w:abstractNum>
  <w:abstractNum w:abstractNumId="17">
    <w:nsid w:val="493959E1"/>
    <w:multiLevelType w:val="hybridMultilevel"/>
    <w:tmpl w:val="8298AADE"/>
    <w:lvl w:ilvl="0" w:tplc="7BFAA30C">
      <w:start w:val="1"/>
      <w:numFmt w:val="decimal"/>
      <w:lvlText w:val="%1."/>
      <w:lvlJc w:val="left"/>
      <w:pPr>
        <w:ind w:left="255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3" w:hanging="480"/>
      </w:pPr>
      <w:rPr>
        <w:rFonts w:cs="Times New Roman"/>
      </w:rPr>
    </w:lvl>
  </w:abstractNum>
  <w:abstractNum w:abstractNumId="18">
    <w:nsid w:val="4F01103D"/>
    <w:multiLevelType w:val="hybridMultilevel"/>
    <w:tmpl w:val="581A791E"/>
    <w:lvl w:ilvl="0" w:tplc="FF32B984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DC88DE7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2444B44"/>
    <w:multiLevelType w:val="hybridMultilevel"/>
    <w:tmpl w:val="CFB4C7DA"/>
    <w:lvl w:ilvl="0" w:tplc="A91AB978">
      <w:start w:val="1"/>
      <w:numFmt w:val="ideographLegalTraditional"/>
      <w:lvlText w:val="%1、"/>
      <w:lvlJc w:val="left"/>
      <w:pPr>
        <w:ind w:left="1200" w:hanging="720"/>
      </w:pPr>
      <w:rPr>
        <w:rFonts w:ascii="新細明體" w:eastAsia="新細明體" w:hAnsi="新細明體" w:cs="Times New Roman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>
    <w:nsid w:val="52A60121"/>
    <w:multiLevelType w:val="hybridMultilevel"/>
    <w:tmpl w:val="413C08EC"/>
    <w:lvl w:ilvl="0" w:tplc="48C0784A">
      <w:start w:val="1"/>
      <w:numFmt w:val="taiwaneseCountingThousand"/>
      <w:lvlText w:val="%1、"/>
      <w:lvlJc w:val="left"/>
      <w:pPr>
        <w:ind w:left="1834" w:hanging="51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1">
    <w:nsid w:val="54686E33"/>
    <w:multiLevelType w:val="hybridMultilevel"/>
    <w:tmpl w:val="424CC0C8"/>
    <w:lvl w:ilvl="0" w:tplc="22AA4BE8">
      <w:start w:val="1"/>
      <w:numFmt w:val="ideographDigital"/>
      <w:lvlText w:val="%1、"/>
      <w:lvlJc w:val="left"/>
      <w:pPr>
        <w:tabs>
          <w:tab w:val="num" w:pos="907"/>
        </w:tabs>
        <w:ind w:left="907" w:hanging="623"/>
      </w:pPr>
      <w:rPr>
        <w:rFonts w:cs="Times New Roman" w:hint="default"/>
        <w:b w:val="0"/>
      </w:rPr>
    </w:lvl>
    <w:lvl w:ilvl="1" w:tplc="ECD0ABC6">
      <w:start w:val="1"/>
      <w:numFmt w:val="taiwaneseCountingThousand"/>
      <w:lvlText w:val="%2、"/>
      <w:lvlJc w:val="left"/>
      <w:pPr>
        <w:tabs>
          <w:tab w:val="num" w:pos="907"/>
        </w:tabs>
        <w:ind w:left="907" w:hanging="623"/>
      </w:pPr>
      <w:rPr>
        <w:rFonts w:cs="Times New Roman" w:hint="default"/>
        <w:b w:val="0"/>
      </w:rPr>
    </w:lvl>
    <w:lvl w:ilvl="2" w:tplc="077EE912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80CCAB50">
      <w:start w:val="1"/>
      <w:numFmt w:val="decimal"/>
      <w:lvlText w:val="%4."/>
      <w:lvlJc w:val="left"/>
      <w:pPr>
        <w:tabs>
          <w:tab w:val="num" w:pos="1845"/>
        </w:tabs>
        <w:ind w:left="1845" w:hanging="405"/>
      </w:pPr>
      <w:rPr>
        <w:rFonts w:cs="Times New Roman" w:hint="eastAsia"/>
        <w:sz w:val="26"/>
      </w:rPr>
    </w:lvl>
    <w:lvl w:ilvl="4" w:tplc="56AA3B38">
      <w:numFmt w:val="bullet"/>
      <w:lvlText w:val="□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560D01ED"/>
    <w:multiLevelType w:val="hybridMultilevel"/>
    <w:tmpl w:val="865AB7F8"/>
    <w:lvl w:ilvl="0" w:tplc="5E8CB00E">
      <w:start w:val="1"/>
      <w:numFmt w:val="decimal"/>
      <w:lvlText w:val="%1."/>
      <w:lvlJc w:val="left"/>
      <w:pPr>
        <w:ind w:left="255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3" w:hanging="480"/>
      </w:pPr>
      <w:rPr>
        <w:rFonts w:cs="Times New Roman"/>
      </w:rPr>
    </w:lvl>
  </w:abstractNum>
  <w:abstractNum w:abstractNumId="23">
    <w:nsid w:val="5A431866"/>
    <w:multiLevelType w:val="hybridMultilevel"/>
    <w:tmpl w:val="7F3CA4A0"/>
    <w:lvl w:ilvl="0" w:tplc="71C4D27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5A762436"/>
    <w:multiLevelType w:val="hybridMultilevel"/>
    <w:tmpl w:val="ECD0965C"/>
    <w:lvl w:ilvl="0" w:tplc="260C1662">
      <w:start w:val="1"/>
      <w:numFmt w:val="decimal"/>
      <w:lvlText w:val="%1."/>
      <w:lvlJc w:val="left"/>
      <w:pPr>
        <w:tabs>
          <w:tab w:val="num" w:pos="1678"/>
        </w:tabs>
        <w:ind w:left="1678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5BDF4930"/>
    <w:multiLevelType w:val="hybridMultilevel"/>
    <w:tmpl w:val="413C08EC"/>
    <w:lvl w:ilvl="0" w:tplc="48C0784A">
      <w:start w:val="1"/>
      <w:numFmt w:val="taiwaneseCountingThousand"/>
      <w:lvlText w:val="%1、"/>
      <w:lvlJc w:val="left"/>
      <w:pPr>
        <w:ind w:left="1834" w:hanging="51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6">
    <w:nsid w:val="5C904F67"/>
    <w:multiLevelType w:val="hybridMultilevel"/>
    <w:tmpl w:val="6502996A"/>
    <w:lvl w:ilvl="0" w:tplc="260C1662">
      <w:start w:val="1"/>
      <w:numFmt w:val="decimal"/>
      <w:lvlText w:val="%1."/>
      <w:lvlJc w:val="left"/>
      <w:pPr>
        <w:tabs>
          <w:tab w:val="num" w:pos="1678"/>
        </w:tabs>
        <w:ind w:left="1678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8"/>
        </w:tabs>
        <w:ind w:left="22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38"/>
        </w:tabs>
        <w:ind w:left="32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8"/>
        </w:tabs>
        <w:ind w:left="37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8"/>
        </w:tabs>
        <w:ind w:left="51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38"/>
        </w:tabs>
        <w:ind w:left="5638" w:hanging="480"/>
      </w:pPr>
      <w:rPr>
        <w:rFonts w:cs="Times New Roman"/>
      </w:rPr>
    </w:lvl>
  </w:abstractNum>
  <w:abstractNum w:abstractNumId="27">
    <w:nsid w:val="5EB20F48"/>
    <w:multiLevelType w:val="hybridMultilevel"/>
    <w:tmpl w:val="C846BC84"/>
    <w:lvl w:ilvl="0" w:tplc="834ED92A">
      <w:start w:val="1"/>
      <w:numFmt w:val="decimal"/>
      <w:lvlText w:val="%1."/>
      <w:lvlJc w:val="left"/>
      <w:pPr>
        <w:ind w:left="255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3" w:hanging="480"/>
      </w:pPr>
      <w:rPr>
        <w:rFonts w:cs="Times New Roman"/>
      </w:rPr>
    </w:lvl>
  </w:abstractNum>
  <w:abstractNum w:abstractNumId="28">
    <w:nsid w:val="5EEF36AB"/>
    <w:multiLevelType w:val="hybridMultilevel"/>
    <w:tmpl w:val="E0DE210C"/>
    <w:lvl w:ilvl="0" w:tplc="6FF47F5C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ascii="標楷體" w:eastAsia="標楷體" w:cs="Times New Roman" w:hint="eastAsia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63B96B9C"/>
    <w:multiLevelType w:val="hybridMultilevel"/>
    <w:tmpl w:val="16AC160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>
    <w:nsid w:val="64A25925"/>
    <w:multiLevelType w:val="hybridMultilevel"/>
    <w:tmpl w:val="C35421DC"/>
    <w:lvl w:ilvl="0" w:tplc="A1D84300">
      <w:start w:val="1"/>
      <w:numFmt w:val="decimal"/>
      <w:lvlText w:val="（%1）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31">
    <w:nsid w:val="699127AB"/>
    <w:multiLevelType w:val="hybridMultilevel"/>
    <w:tmpl w:val="413C08EC"/>
    <w:lvl w:ilvl="0" w:tplc="48C0784A">
      <w:start w:val="1"/>
      <w:numFmt w:val="taiwaneseCountingThousand"/>
      <w:lvlText w:val="%1、"/>
      <w:lvlJc w:val="left"/>
      <w:pPr>
        <w:ind w:left="1834" w:hanging="51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2">
    <w:nsid w:val="6D1A4D3F"/>
    <w:multiLevelType w:val="hybridMultilevel"/>
    <w:tmpl w:val="144A9C2A"/>
    <w:lvl w:ilvl="0" w:tplc="23BC332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  <w:rPr>
        <w:rFonts w:cs="Times New Roman"/>
      </w:rPr>
    </w:lvl>
  </w:abstractNum>
  <w:abstractNum w:abstractNumId="33">
    <w:nsid w:val="702502E5"/>
    <w:multiLevelType w:val="hybridMultilevel"/>
    <w:tmpl w:val="65980746"/>
    <w:lvl w:ilvl="0" w:tplc="260C1662">
      <w:start w:val="1"/>
      <w:numFmt w:val="decimal"/>
      <w:lvlText w:val="%1."/>
      <w:lvlJc w:val="left"/>
      <w:pPr>
        <w:tabs>
          <w:tab w:val="num" w:pos="1678"/>
        </w:tabs>
        <w:ind w:left="1678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71B16179"/>
    <w:multiLevelType w:val="hybridMultilevel"/>
    <w:tmpl w:val="F578AC0A"/>
    <w:lvl w:ilvl="0" w:tplc="B9DA6868">
      <w:start w:val="1"/>
      <w:numFmt w:val="decimal"/>
      <w:lvlText w:val="%1."/>
      <w:lvlJc w:val="left"/>
      <w:pPr>
        <w:tabs>
          <w:tab w:val="num" w:pos="2213"/>
        </w:tabs>
        <w:ind w:left="2213" w:hanging="122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9"/>
        </w:tabs>
        <w:ind w:left="194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09"/>
        </w:tabs>
        <w:ind w:left="29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9"/>
        </w:tabs>
        <w:ind w:left="338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69"/>
        </w:tabs>
        <w:ind w:left="386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49"/>
        </w:tabs>
        <w:ind w:left="434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9"/>
        </w:tabs>
        <w:ind w:left="482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09"/>
        </w:tabs>
        <w:ind w:left="5309" w:hanging="480"/>
      </w:pPr>
      <w:rPr>
        <w:rFonts w:cs="Times New Roman"/>
      </w:rPr>
    </w:lvl>
  </w:abstractNum>
  <w:abstractNum w:abstractNumId="35">
    <w:nsid w:val="7B874726"/>
    <w:multiLevelType w:val="hybridMultilevel"/>
    <w:tmpl w:val="66ECEB6E"/>
    <w:lvl w:ilvl="0" w:tplc="C25CEADA">
      <w:start w:val="1"/>
      <w:numFmt w:val="taiwaneseCountingThousand"/>
      <w:lvlText w:val="%1、"/>
      <w:lvlJc w:val="left"/>
      <w:pPr>
        <w:ind w:left="1440" w:hanging="480"/>
      </w:pPr>
      <w:rPr>
        <w:rFonts w:cs="Times New Roman" w:hint="default"/>
      </w:rPr>
    </w:lvl>
    <w:lvl w:ilvl="1" w:tplc="9A923A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num w:numId="1">
    <w:abstractNumId w:val="15"/>
  </w:num>
  <w:num w:numId="2">
    <w:abstractNumId w:val="19"/>
  </w:num>
  <w:num w:numId="3">
    <w:abstractNumId w:val="35"/>
  </w:num>
  <w:num w:numId="4">
    <w:abstractNumId w:val="7"/>
  </w:num>
  <w:num w:numId="5">
    <w:abstractNumId w:val="27"/>
  </w:num>
  <w:num w:numId="6">
    <w:abstractNumId w:val="17"/>
  </w:num>
  <w:num w:numId="7">
    <w:abstractNumId w:val="22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13"/>
  </w:num>
  <w:num w:numId="13">
    <w:abstractNumId w:val="4"/>
  </w:num>
  <w:num w:numId="14">
    <w:abstractNumId w:val="21"/>
  </w:num>
  <w:num w:numId="15">
    <w:abstractNumId w:val="28"/>
  </w:num>
  <w:num w:numId="16">
    <w:abstractNumId w:val="0"/>
  </w:num>
  <w:num w:numId="17">
    <w:abstractNumId w:val="30"/>
  </w:num>
  <w:num w:numId="18">
    <w:abstractNumId w:val="26"/>
  </w:num>
  <w:num w:numId="19">
    <w:abstractNumId w:val="34"/>
  </w:num>
  <w:num w:numId="20">
    <w:abstractNumId w:val="32"/>
  </w:num>
  <w:num w:numId="21">
    <w:abstractNumId w:val="16"/>
  </w:num>
  <w:num w:numId="22">
    <w:abstractNumId w:val="10"/>
  </w:num>
  <w:num w:numId="23">
    <w:abstractNumId w:val="33"/>
  </w:num>
  <w:num w:numId="24">
    <w:abstractNumId w:val="24"/>
  </w:num>
  <w:num w:numId="25">
    <w:abstractNumId w:val="23"/>
  </w:num>
  <w:num w:numId="26">
    <w:abstractNumId w:val="31"/>
  </w:num>
  <w:num w:numId="27">
    <w:abstractNumId w:val="20"/>
  </w:num>
  <w:num w:numId="28">
    <w:abstractNumId w:val="29"/>
  </w:num>
  <w:num w:numId="29">
    <w:abstractNumId w:val="3"/>
  </w:num>
  <w:num w:numId="30">
    <w:abstractNumId w:val="18"/>
  </w:num>
  <w:num w:numId="31">
    <w:abstractNumId w:val="14"/>
  </w:num>
  <w:num w:numId="32">
    <w:abstractNumId w:val="25"/>
  </w:num>
  <w:num w:numId="33">
    <w:abstractNumId w:val="5"/>
  </w:num>
  <w:num w:numId="34">
    <w:abstractNumId w:val="6"/>
  </w:num>
  <w:num w:numId="35">
    <w:abstractNumId w:val="1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39D"/>
    <w:rsid w:val="00025D9B"/>
    <w:rsid w:val="00047B90"/>
    <w:rsid w:val="000A3E68"/>
    <w:rsid w:val="000B4634"/>
    <w:rsid w:val="000C388F"/>
    <w:rsid w:val="000F5B7F"/>
    <w:rsid w:val="00114A3E"/>
    <w:rsid w:val="00123ABD"/>
    <w:rsid w:val="001404BE"/>
    <w:rsid w:val="0016311A"/>
    <w:rsid w:val="0019682A"/>
    <w:rsid w:val="001C28A8"/>
    <w:rsid w:val="001C31D4"/>
    <w:rsid w:val="001C7CA5"/>
    <w:rsid w:val="001D1783"/>
    <w:rsid w:val="002303D5"/>
    <w:rsid w:val="002372E3"/>
    <w:rsid w:val="00256132"/>
    <w:rsid w:val="00290769"/>
    <w:rsid w:val="002B0B91"/>
    <w:rsid w:val="002E2809"/>
    <w:rsid w:val="0030004D"/>
    <w:rsid w:val="00313BD8"/>
    <w:rsid w:val="0037642B"/>
    <w:rsid w:val="003C5B9B"/>
    <w:rsid w:val="003F325D"/>
    <w:rsid w:val="00400288"/>
    <w:rsid w:val="00460733"/>
    <w:rsid w:val="00463156"/>
    <w:rsid w:val="00494940"/>
    <w:rsid w:val="004C287B"/>
    <w:rsid w:val="00533EFC"/>
    <w:rsid w:val="00552696"/>
    <w:rsid w:val="00554717"/>
    <w:rsid w:val="005912AA"/>
    <w:rsid w:val="005B72C9"/>
    <w:rsid w:val="005C53F9"/>
    <w:rsid w:val="005D7E64"/>
    <w:rsid w:val="005E0F8B"/>
    <w:rsid w:val="005E1A4F"/>
    <w:rsid w:val="005E2AA8"/>
    <w:rsid w:val="005E6BC8"/>
    <w:rsid w:val="00616CF8"/>
    <w:rsid w:val="0063567B"/>
    <w:rsid w:val="0064438E"/>
    <w:rsid w:val="0069494E"/>
    <w:rsid w:val="006A50D0"/>
    <w:rsid w:val="006C4BAD"/>
    <w:rsid w:val="006D3919"/>
    <w:rsid w:val="006E0996"/>
    <w:rsid w:val="006E3E08"/>
    <w:rsid w:val="006E4C01"/>
    <w:rsid w:val="006E698A"/>
    <w:rsid w:val="006E6BC6"/>
    <w:rsid w:val="007001CB"/>
    <w:rsid w:val="00705566"/>
    <w:rsid w:val="00705A2B"/>
    <w:rsid w:val="00717C30"/>
    <w:rsid w:val="00745898"/>
    <w:rsid w:val="0075630A"/>
    <w:rsid w:val="00786C68"/>
    <w:rsid w:val="007D52CD"/>
    <w:rsid w:val="007E235B"/>
    <w:rsid w:val="008101CB"/>
    <w:rsid w:val="00822875"/>
    <w:rsid w:val="0083320E"/>
    <w:rsid w:val="00846EC1"/>
    <w:rsid w:val="00885F17"/>
    <w:rsid w:val="008A2568"/>
    <w:rsid w:val="008B5DF0"/>
    <w:rsid w:val="008D1D4F"/>
    <w:rsid w:val="008F12DB"/>
    <w:rsid w:val="009416DF"/>
    <w:rsid w:val="00946B41"/>
    <w:rsid w:val="00957C73"/>
    <w:rsid w:val="009672CD"/>
    <w:rsid w:val="00985F20"/>
    <w:rsid w:val="00990632"/>
    <w:rsid w:val="009B2B0E"/>
    <w:rsid w:val="009E071D"/>
    <w:rsid w:val="00A14C0E"/>
    <w:rsid w:val="00A27342"/>
    <w:rsid w:val="00A313EB"/>
    <w:rsid w:val="00A43337"/>
    <w:rsid w:val="00A8353B"/>
    <w:rsid w:val="00AB1093"/>
    <w:rsid w:val="00AE69D7"/>
    <w:rsid w:val="00AF4508"/>
    <w:rsid w:val="00B81B50"/>
    <w:rsid w:val="00B871D6"/>
    <w:rsid w:val="00BA4BCE"/>
    <w:rsid w:val="00BC73D1"/>
    <w:rsid w:val="00C078C8"/>
    <w:rsid w:val="00C138AA"/>
    <w:rsid w:val="00C21FAD"/>
    <w:rsid w:val="00C540DF"/>
    <w:rsid w:val="00C61C24"/>
    <w:rsid w:val="00C6241A"/>
    <w:rsid w:val="00C62D93"/>
    <w:rsid w:val="00C7439D"/>
    <w:rsid w:val="00CB4252"/>
    <w:rsid w:val="00D53373"/>
    <w:rsid w:val="00D76507"/>
    <w:rsid w:val="00D8471F"/>
    <w:rsid w:val="00DB4DD5"/>
    <w:rsid w:val="00DB5C91"/>
    <w:rsid w:val="00E15979"/>
    <w:rsid w:val="00E26DAF"/>
    <w:rsid w:val="00E61CFC"/>
    <w:rsid w:val="00E70259"/>
    <w:rsid w:val="00ED0031"/>
    <w:rsid w:val="00ED7ED1"/>
    <w:rsid w:val="00F6529E"/>
    <w:rsid w:val="00F848A8"/>
    <w:rsid w:val="00F93569"/>
    <w:rsid w:val="00FB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9D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C7439D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C7439D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7439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C7439D"/>
    <w:rPr>
      <w:rFonts w:ascii="新細明體" w:eastAsia="新細明體" w:hAnsi="新細明體" w:cs="Times New Roman"/>
      <w:b/>
      <w:bCs/>
      <w:kern w:val="0"/>
      <w:sz w:val="27"/>
      <w:szCs w:val="27"/>
    </w:rPr>
  </w:style>
  <w:style w:type="paragraph" w:styleId="a3">
    <w:name w:val="List Paragraph"/>
    <w:basedOn w:val="a"/>
    <w:uiPriority w:val="99"/>
    <w:qFormat/>
    <w:rsid w:val="00C7439D"/>
    <w:pPr>
      <w:ind w:leftChars="200" w:left="480"/>
    </w:pPr>
  </w:style>
  <w:style w:type="table" w:styleId="a4">
    <w:name w:val="Table Grid"/>
    <w:basedOn w:val="a1"/>
    <w:uiPriority w:val="59"/>
    <w:rsid w:val="00C7439D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C7439D"/>
    <w:pPr>
      <w:ind w:left="1200" w:hanging="720"/>
    </w:pPr>
    <w:rPr>
      <w:rFonts w:eastAsia="標楷體"/>
      <w:szCs w:val="24"/>
    </w:rPr>
  </w:style>
  <w:style w:type="character" w:customStyle="1" w:styleId="a6">
    <w:name w:val="本文縮排 字元"/>
    <w:basedOn w:val="a0"/>
    <w:link w:val="a5"/>
    <w:uiPriority w:val="99"/>
    <w:rsid w:val="00C7439D"/>
    <w:rPr>
      <w:rFonts w:ascii="Calibri" w:eastAsia="標楷體" w:hAnsi="Calibri" w:cs="Times New Roman"/>
      <w:szCs w:val="24"/>
    </w:rPr>
  </w:style>
  <w:style w:type="character" w:customStyle="1" w:styleId="BodyTextIndentChar">
    <w:name w:val="Body Text Indent Char"/>
    <w:uiPriority w:val="99"/>
    <w:semiHidden/>
    <w:locked/>
    <w:rsid w:val="00C7439D"/>
    <w:rPr>
      <w:rFonts w:cs="Times New Roman"/>
    </w:rPr>
  </w:style>
  <w:style w:type="paragraph" w:styleId="HTML">
    <w:name w:val="HTML Preformatted"/>
    <w:basedOn w:val="a"/>
    <w:link w:val="HTML0"/>
    <w:uiPriority w:val="99"/>
    <w:rsid w:val="00C743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7439D"/>
    <w:rPr>
      <w:rFonts w:ascii="細明體" w:eastAsia="細明體" w:hAnsi="細明體" w:cs="細明體"/>
      <w:kern w:val="0"/>
      <w:szCs w:val="24"/>
    </w:rPr>
  </w:style>
  <w:style w:type="character" w:customStyle="1" w:styleId="HTMLPreformattedChar">
    <w:name w:val="HTML Preformatted Char"/>
    <w:uiPriority w:val="99"/>
    <w:semiHidden/>
    <w:locked/>
    <w:rsid w:val="00C7439D"/>
    <w:rPr>
      <w:rFonts w:ascii="Courier New" w:hAnsi="Courier New" w:cs="Courier New"/>
      <w:sz w:val="20"/>
      <w:szCs w:val="20"/>
    </w:rPr>
  </w:style>
  <w:style w:type="paragraph" w:customStyle="1" w:styleId="a7">
    <w:name w:val="說明條列"/>
    <w:basedOn w:val="a"/>
    <w:uiPriority w:val="99"/>
    <w:rsid w:val="00C7439D"/>
    <w:pPr>
      <w:spacing w:line="480" w:lineRule="exact"/>
      <w:jc w:val="both"/>
    </w:pPr>
    <w:rPr>
      <w:rFonts w:ascii="標楷體" w:eastAsia="標楷體" w:hAnsi="Times New Roman"/>
      <w:sz w:val="30"/>
      <w:szCs w:val="20"/>
    </w:rPr>
  </w:style>
  <w:style w:type="paragraph" w:styleId="a8">
    <w:name w:val="footer"/>
    <w:basedOn w:val="a"/>
    <w:link w:val="a9"/>
    <w:uiPriority w:val="99"/>
    <w:rsid w:val="00C7439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7439D"/>
    <w:rPr>
      <w:rFonts w:ascii="Calibri" w:eastAsia="新細明體" w:hAnsi="Calibri" w:cs="Times New Roman"/>
      <w:kern w:val="0"/>
      <w:sz w:val="20"/>
      <w:szCs w:val="20"/>
    </w:rPr>
  </w:style>
  <w:style w:type="character" w:styleId="aa">
    <w:name w:val="page number"/>
    <w:uiPriority w:val="99"/>
    <w:rsid w:val="00C7439D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C7439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7439D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uiPriority w:val="99"/>
    <w:rsid w:val="00C7439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C7439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d">
    <w:name w:val="Hyperlink"/>
    <w:uiPriority w:val="99"/>
    <w:unhideWhenUsed/>
    <w:rsid w:val="00C7439D"/>
    <w:rPr>
      <w:color w:val="0000FF"/>
      <w:u w:val="single"/>
    </w:rPr>
  </w:style>
  <w:style w:type="character" w:customStyle="1" w:styleId="ae">
    <w:name w:val="純文字 字元"/>
    <w:link w:val="af"/>
    <w:semiHidden/>
    <w:rsid w:val="00C7439D"/>
    <w:rPr>
      <w:rFonts w:ascii="細明體" w:eastAsia="細明體" w:hAnsi="Courier New"/>
    </w:rPr>
  </w:style>
  <w:style w:type="paragraph" w:styleId="af">
    <w:name w:val="Plain Text"/>
    <w:basedOn w:val="a"/>
    <w:link w:val="ae"/>
    <w:semiHidden/>
    <w:rsid w:val="00C7439D"/>
    <w:rPr>
      <w:rFonts w:ascii="細明體" w:eastAsia="細明體" w:hAnsi="Courier New" w:cstheme="minorBidi"/>
    </w:rPr>
  </w:style>
  <w:style w:type="character" w:customStyle="1" w:styleId="11">
    <w:name w:val="純文字 字元1"/>
    <w:basedOn w:val="a0"/>
    <w:link w:val="af"/>
    <w:uiPriority w:val="99"/>
    <w:semiHidden/>
    <w:rsid w:val="00C7439D"/>
    <w:rPr>
      <w:rFonts w:ascii="細明體" w:eastAsia="細明體" w:hAnsi="Courier New" w:cs="Courier New"/>
      <w:szCs w:val="24"/>
    </w:rPr>
  </w:style>
  <w:style w:type="paragraph" w:customStyle="1" w:styleId="12">
    <w:name w:val="清單段落1"/>
    <w:basedOn w:val="a"/>
    <w:rsid w:val="00C7439D"/>
    <w:pPr>
      <w:ind w:leftChars="200" w:left="480"/>
    </w:pPr>
  </w:style>
  <w:style w:type="paragraph" w:styleId="af0">
    <w:name w:val="TOC Heading"/>
    <w:basedOn w:val="1"/>
    <w:next w:val="a"/>
    <w:uiPriority w:val="39"/>
    <w:semiHidden/>
    <w:unhideWhenUsed/>
    <w:qFormat/>
    <w:rsid w:val="00C7439D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C7439D"/>
  </w:style>
  <w:style w:type="paragraph" w:styleId="af1">
    <w:name w:val="Subtitle"/>
    <w:basedOn w:val="a"/>
    <w:next w:val="a"/>
    <w:link w:val="af2"/>
    <w:qFormat/>
    <w:rsid w:val="00C7439D"/>
    <w:pPr>
      <w:outlineLvl w:val="1"/>
    </w:pPr>
    <w:rPr>
      <w:rFonts w:ascii="Times New Roman" w:eastAsia="標楷體" w:hAnsi="Times New Roman"/>
      <w:b/>
      <w:iCs/>
      <w:color w:val="000000"/>
      <w:sz w:val="28"/>
      <w:szCs w:val="24"/>
    </w:rPr>
  </w:style>
  <w:style w:type="character" w:customStyle="1" w:styleId="af2">
    <w:name w:val="副標題 字元"/>
    <w:basedOn w:val="a0"/>
    <w:link w:val="af1"/>
    <w:rsid w:val="00C7439D"/>
    <w:rPr>
      <w:rFonts w:ascii="Times New Roman" w:eastAsia="標楷體" w:hAnsi="Times New Roman" w:cs="Times New Roman"/>
      <w:b/>
      <w:iCs/>
      <w:color w:val="000000"/>
      <w:sz w:val="28"/>
      <w:szCs w:val="24"/>
    </w:rPr>
  </w:style>
  <w:style w:type="paragraph" w:styleId="2">
    <w:name w:val="Body Text First Indent 2"/>
    <w:basedOn w:val="a5"/>
    <w:link w:val="20"/>
    <w:uiPriority w:val="99"/>
    <w:unhideWhenUsed/>
    <w:rsid w:val="00946B41"/>
    <w:pPr>
      <w:spacing w:after="120"/>
      <w:ind w:leftChars="200" w:left="480" w:firstLineChars="100" w:firstLine="210"/>
    </w:pPr>
    <w:rPr>
      <w:rFonts w:eastAsia="新細明體"/>
      <w:szCs w:val="22"/>
    </w:rPr>
  </w:style>
  <w:style w:type="character" w:customStyle="1" w:styleId="20">
    <w:name w:val="本文第一層縮排 2 字元"/>
    <w:basedOn w:val="a6"/>
    <w:link w:val="2"/>
    <w:uiPriority w:val="99"/>
    <w:rsid w:val="00946B41"/>
    <w:rPr>
      <w:rFonts w:eastAsia="新細明體"/>
    </w:rPr>
  </w:style>
  <w:style w:type="paragraph" w:styleId="af3">
    <w:name w:val="Balloon Text"/>
    <w:basedOn w:val="a"/>
    <w:link w:val="af4"/>
    <w:uiPriority w:val="99"/>
    <w:semiHidden/>
    <w:unhideWhenUsed/>
    <w:rsid w:val="00786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786C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6DEDE036894168A4843638259334E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FFB6A9-018D-4CF7-AD3A-45BA91C0A800}"/>
      </w:docPartPr>
      <w:docPartBody>
        <w:p w:rsidR="007C010B" w:rsidRDefault="007C010B" w:rsidP="007C010B">
          <w:pPr>
            <w:pStyle w:val="4E6DEDE036894168A4843638259334E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65A3"/>
    <w:rsid w:val="001E1AA7"/>
    <w:rsid w:val="00345A73"/>
    <w:rsid w:val="00391325"/>
    <w:rsid w:val="005F6150"/>
    <w:rsid w:val="006E3C2D"/>
    <w:rsid w:val="007C010B"/>
    <w:rsid w:val="00820E27"/>
    <w:rsid w:val="008565A3"/>
    <w:rsid w:val="0087790D"/>
    <w:rsid w:val="00B20C95"/>
    <w:rsid w:val="00B3356F"/>
    <w:rsid w:val="00C576D8"/>
    <w:rsid w:val="00CA0926"/>
    <w:rsid w:val="00D14CFE"/>
    <w:rsid w:val="00D44980"/>
    <w:rsid w:val="00E3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B6358BA4854F5DBA0321FC7C8A4488">
    <w:name w:val="53B6358BA4854F5DBA0321FC7C8A4488"/>
    <w:rsid w:val="008565A3"/>
    <w:pPr>
      <w:widowControl w:val="0"/>
    </w:pPr>
  </w:style>
  <w:style w:type="paragraph" w:customStyle="1" w:styleId="4E6DEDE036894168A4843638259334EB">
    <w:name w:val="4E6DEDE036894168A4843638259334EB"/>
    <w:rsid w:val="007C010B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104學年度竹苗區  免試入學委員會   行事曆        104.3.19修訂</dc:title>
  <dc:creator>User</dc:creator>
  <cp:lastModifiedBy>User</cp:lastModifiedBy>
  <cp:revision>11</cp:revision>
  <cp:lastPrinted>2015-03-19T04:43:00Z</cp:lastPrinted>
  <dcterms:created xsi:type="dcterms:W3CDTF">2015-03-12T10:46:00Z</dcterms:created>
  <dcterms:modified xsi:type="dcterms:W3CDTF">2015-03-19T12:04:00Z</dcterms:modified>
</cp:coreProperties>
</file>