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0C4" w:rsidRDefault="00913381">
      <w:pPr>
        <w:widowControl/>
        <w:shd w:val="clear" w:color="auto" w:fill="FFFFFF"/>
        <w:adjustRightInd w:val="0"/>
        <w:snapToGrid w:val="0"/>
        <w:spacing w:line="360" w:lineRule="exact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實習處報告：</w:t>
      </w:r>
    </w:p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67" w:hangingChars="218" w:hanging="567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t>一、已辦理事項</w:t>
      </w:r>
    </w:p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67" w:hangingChars="218" w:hanging="567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  <w:lang w:eastAsia="zh-TW"/>
        </w:rPr>
        <w:t>一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  <w:lang w:eastAsia="zh-TW"/>
        </w:rPr>
        <w:t>10/18</w:t>
      </w:r>
      <w:r>
        <w:rPr>
          <w:rFonts w:eastAsia="標楷體"/>
          <w:sz w:val="26"/>
          <w:szCs w:val="26"/>
        </w:rPr>
        <w:t>已召開第二次實習輔導會議。</w:t>
      </w:r>
    </w:p>
    <w:p w:rsidR="003105AE" w:rsidRDefault="00913381" w:rsidP="003105AE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20" w:after="120" w:line="360" w:lineRule="exact"/>
        <w:ind w:left="567" w:hangingChars="218" w:hanging="567"/>
        <w:jc w:val="both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  <w:lang w:eastAsia="zh-TW"/>
        </w:rPr>
        <w:t>優質化：</w:t>
      </w:r>
    </w:p>
    <w:p w:rsidR="003105AE" w:rsidRDefault="003105AE" w:rsidP="00E2557A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="120" w:after="120" w:line="360" w:lineRule="exact"/>
        <w:ind w:left="709" w:hanging="142"/>
        <w:jc w:val="both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10/31(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 w:hint="eastAsia"/>
          <w:sz w:val="26"/>
          <w:szCs w:val="26"/>
          <w:lang w:eastAsia="zh-TW"/>
        </w:rPr>
        <w:t>)</w:t>
      </w:r>
      <w:r>
        <w:rPr>
          <w:rFonts w:eastAsia="標楷體" w:hint="eastAsia"/>
          <w:sz w:val="26"/>
          <w:szCs w:val="26"/>
          <w:lang w:eastAsia="zh-TW"/>
        </w:rPr>
        <w:t>家政科</w:t>
      </w:r>
      <w:r>
        <w:rPr>
          <w:rFonts w:eastAsia="標楷體" w:hint="eastAsia"/>
          <w:sz w:val="26"/>
          <w:szCs w:val="26"/>
          <w:lang w:eastAsia="zh-TW"/>
        </w:rPr>
        <w:t>/</w:t>
      </w:r>
      <w:r>
        <w:rPr>
          <w:rFonts w:eastAsia="標楷體" w:hint="eastAsia"/>
          <w:sz w:val="26"/>
          <w:szCs w:val="26"/>
          <w:lang w:eastAsia="zh-TW"/>
        </w:rPr>
        <w:t>餐飲學程辦理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「B8-食在幸福-餐桌服勤」</w:t>
      </w:r>
    </w:p>
    <w:p w:rsidR="009E10C4" w:rsidRDefault="00913381" w:rsidP="00E2557A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="120" w:after="120" w:line="360" w:lineRule="exact"/>
        <w:ind w:left="709" w:hanging="142"/>
        <w:jc w:val="both"/>
        <w:rPr>
          <w:rFonts w:eastAsia="標楷體"/>
          <w:sz w:val="26"/>
          <w:szCs w:val="26"/>
          <w:lang w:eastAsia="zh-TW"/>
        </w:rPr>
      </w:pPr>
      <w:r w:rsidRPr="003105AE">
        <w:rPr>
          <w:rFonts w:eastAsia="標楷體"/>
          <w:sz w:val="26"/>
          <w:szCs w:val="26"/>
          <w:lang w:eastAsia="zh-TW"/>
        </w:rPr>
        <w:t>11/4</w:t>
      </w:r>
      <w:r w:rsidR="003105AE">
        <w:rPr>
          <w:rFonts w:eastAsia="標楷體" w:hint="eastAsia"/>
          <w:sz w:val="26"/>
          <w:szCs w:val="26"/>
          <w:lang w:eastAsia="zh-TW"/>
        </w:rPr>
        <w:t>(</w:t>
      </w:r>
      <w:r w:rsidR="003105AE">
        <w:rPr>
          <w:rFonts w:eastAsia="標楷體" w:hint="eastAsia"/>
          <w:sz w:val="26"/>
          <w:szCs w:val="26"/>
          <w:lang w:eastAsia="zh-TW"/>
        </w:rPr>
        <w:t>六</w:t>
      </w:r>
      <w:r w:rsidR="003105AE">
        <w:rPr>
          <w:rFonts w:eastAsia="標楷體" w:hint="eastAsia"/>
          <w:sz w:val="26"/>
          <w:szCs w:val="26"/>
          <w:lang w:eastAsia="zh-TW"/>
        </w:rPr>
        <w:t>)</w:t>
      </w:r>
      <w:r w:rsidRPr="003105AE">
        <w:rPr>
          <w:rFonts w:eastAsia="標楷體"/>
          <w:sz w:val="26"/>
          <w:szCs w:val="26"/>
          <w:lang w:eastAsia="zh-TW"/>
        </w:rPr>
        <w:t>各科協助辦理竹竹苗高優十年成果展</w:t>
      </w:r>
    </w:p>
    <w:p w:rsidR="003105AE" w:rsidRPr="003105AE" w:rsidRDefault="003105AE" w:rsidP="00E2557A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="120" w:after="120" w:line="360" w:lineRule="exact"/>
        <w:ind w:left="709" w:hanging="142"/>
        <w:jc w:val="both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D2-</w:t>
      </w:r>
      <w:r>
        <w:rPr>
          <w:rFonts w:eastAsia="標楷體" w:hint="eastAsia"/>
          <w:sz w:val="26"/>
          <w:szCs w:val="26"/>
          <w:lang w:eastAsia="zh-TW"/>
        </w:rPr>
        <w:t>技藝紮根圓夢啟航</w:t>
      </w:r>
      <w:r>
        <w:rPr>
          <w:rFonts w:eastAsia="標楷體" w:hint="eastAsia"/>
          <w:sz w:val="26"/>
          <w:szCs w:val="26"/>
          <w:lang w:eastAsia="zh-TW"/>
        </w:rPr>
        <w:t>-</w:t>
      </w:r>
      <w:r>
        <w:rPr>
          <w:rFonts w:eastAsia="標楷體" w:hint="eastAsia"/>
          <w:sz w:val="26"/>
          <w:szCs w:val="26"/>
          <w:lang w:eastAsia="zh-TW"/>
        </w:rPr>
        <w:t>各科辦理技能競賽指導</w:t>
      </w:r>
    </w:p>
    <w:p w:rsidR="009E10C4" w:rsidRDefault="00913381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  <w:lang w:eastAsia="zh-TW"/>
        </w:rPr>
        <w:t>(</w:t>
      </w:r>
      <w:r>
        <w:rPr>
          <w:rFonts w:eastAsia="標楷體"/>
          <w:sz w:val="26"/>
          <w:szCs w:val="26"/>
          <w:lang w:eastAsia="zh-TW"/>
        </w:rPr>
        <w:t>三</w:t>
      </w:r>
      <w:r>
        <w:rPr>
          <w:rFonts w:eastAsia="標楷體"/>
          <w:sz w:val="26"/>
          <w:szCs w:val="26"/>
          <w:lang w:eastAsia="zh-TW"/>
        </w:rPr>
        <w:t>)</w:t>
      </w:r>
      <w:r>
        <w:rPr>
          <w:rFonts w:eastAsia="標楷體"/>
          <w:sz w:val="26"/>
          <w:szCs w:val="26"/>
        </w:rPr>
        <w:t>技藝競賽：</w:t>
      </w:r>
    </w:p>
    <w:p w:rsidR="009E10C4" w:rsidRDefault="00913381" w:rsidP="00E2557A">
      <w:pPr>
        <w:pStyle w:val="10"/>
        <w:numPr>
          <w:ilvl w:val="0"/>
          <w:numId w:val="2"/>
        </w:numPr>
        <w:adjustRightInd w:val="0"/>
        <w:snapToGrid w:val="0"/>
        <w:spacing w:line="360" w:lineRule="exact"/>
        <w:ind w:leftChars="0" w:left="851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已協助領隊教師辦理出差及保險事宜。</w:t>
      </w:r>
    </w:p>
    <w:p w:rsidR="009E10C4" w:rsidRDefault="00913381" w:rsidP="00E2557A">
      <w:pPr>
        <w:pStyle w:val="10"/>
        <w:numPr>
          <w:ilvl w:val="0"/>
          <w:numId w:val="2"/>
        </w:numPr>
        <w:adjustRightInd w:val="0"/>
        <w:snapToGrid w:val="0"/>
        <w:spacing w:line="360" w:lineRule="exact"/>
        <w:ind w:leftChars="0" w:left="851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106</w:t>
      </w:r>
      <w:r>
        <w:rPr>
          <w:rFonts w:ascii="Times New Roman" w:eastAsia="標楷體" w:hAnsi="Times New Roman"/>
          <w:sz w:val="26"/>
          <w:szCs w:val="26"/>
        </w:rPr>
        <w:t>學年度選手第二次期中考成績採計參考第一次期中考，依此成績採計為班上前三名者，擬排除選手另增列名次。爾後</w:t>
      </w:r>
      <w:r>
        <w:rPr>
          <w:rFonts w:ascii="Times New Roman" w:eastAsia="標楷體" w:hAnsi="Times New Roman"/>
          <w:sz w:val="26"/>
          <w:szCs w:val="26"/>
        </w:rPr>
        <w:t>(107</w:t>
      </w:r>
      <w:r>
        <w:rPr>
          <w:rFonts w:ascii="Times New Roman" w:eastAsia="標楷體" w:hAnsi="Times New Roman"/>
          <w:sz w:val="26"/>
          <w:szCs w:val="26"/>
        </w:rPr>
        <w:t>學年度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選手之名次不列入班名次。</w:t>
      </w:r>
    </w:p>
    <w:p w:rsidR="009E10C4" w:rsidRDefault="00913381" w:rsidP="00E2557A">
      <w:pPr>
        <w:pStyle w:val="10"/>
        <w:numPr>
          <w:ilvl w:val="0"/>
          <w:numId w:val="2"/>
        </w:numPr>
        <w:adjustRightInd w:val="0"/>
        <w:snapToGrid w:val="0"/>
        <w:spacing w:line="360" w:lineRule="exact"/>
        <w:ind w:leftChars="0" w:left="851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  <w:lang w:eastAsia="zh-TW"/>
        </w:rPr>
        <w:t>11/3</w:t>
      </w:r>
      <w:r>
        <w:rPr>
          <w:rFonts w:ascii="Times New Roman" w:eastAsia="標楷體" w:hAnsi="Times New Roman"/>
          <w:sz w:val="26"/>
          <w:szCs w:val="26"/>
          <w:lang w:eastAsia="zh-TW"/>
        </w:rPr>
        <w:t>於圖書館辦理技藝技賽授旗儀式為選手加油打氣。</w:t>
      </w:r>
    </w:p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67" w:hangingChars="218" w:hanging="567"/>
        <w:jc w:val="both"/>
        <w:rPr>
          <w:rFonts w:eastAsia="標楷體"/>
          <w:bCs/>
          <w:kern w:val="0"/>
          <w:sz w:val="26"/>
          <w:szCs w:val="26"/>
        </w:rPr>
      </w:pPr>
      <w:r>
        <w:rPr>
          <w:rFonts w:eastAsia="標楷體"/>
          <w:bCs/>
          <w:kern w:val="0"/>
          <w:sz w:val="26"/>
          <w:szCs w:val="26"/>
        </w:rPr>
        <w:t>(</w:t>
      </w:r>
      <w:r>
        <w:rPr>
          <w:rFonts w:eastAsia="標楷體"/>
          <w:bCs/>
          <w:kern w:val="0"/>
          <w:sz w:val="26"/>
          <w:szCs w:val="26"/>
        </w:rPr>
        <w:t>四</w:t>
      </w:r>
      <w:r>
        <w:rPr>
          <w:rFonts w:eastAsia="標楷體"/>
          <w:bCs/>
          <w:kern w:val="0"/>
          <w:sz w:val="26"/>
          <w:szCs w:val="26"/>
        </w:rPr>
        <w:t>)</w:t>
      </w:r>
      <w:r>
        <w:rPr>
          <w:rFonts w:eastAsia="標楷體"/>
          <w:bCs/>
          <w:kern w:val="0"/>
          <w:sz w:val="26"/>
          <w:szCs w:val="26"/>
        </w:rPr>
        <w:t>技職再造</w:t>
      </w:r>
      <w:r>
        <w:rPr>
          <w:rFonts w:eastAsia="標楷體"/>
          <w:kern w:val="0"/>
          <w:sz w:val="26"/>
          <w:szCs w:val="26"/>
        </w:rPr>
        <w:t>核定計畫、核撥經費及執行進度如下：</w:t>
      </w:r>
    </w:p>
    <w:tbl>
      <w:tblPr>
        <w:tblW w:w="9684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40"/>
        <w:gridCol w:w="2089"/>
        <w:gridCol w:w="2022"/>
        <w:gridCol w:w="3233"/>
      </w:tblGrid>
      <w:tr w:rsidR="009E10C4" w:rsidTr="00E2557A">
        <w:trPr>
          <w:trHeight w:val="556"/>
          <w:tblCellSpacing w:w="0" w:type="dxa"/>
          <w:jc w:val="center"/>
        </w:trPr>
        <w:tc>
          <w:tcPr>
            <w:tcW w:w="2340" w:type="dxa"/>
            <w:shd w:val="clear" w:color="auto" w:fill="D9D9D9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計畫名稱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106</w:t>
            </w:r>
            <w:r>
              <w:rPr>
                <w:rFonts w:eastAsia="標楷體"/>
                <w:kern w:val="0"/>
                <w:sz w:val="20"/>
              </w:rPr>
              <w:t>學年度</w:t>
            </w:r>
            <w:r>
              <w:rPr>
                <w:rFonts w:eastAsia="標楷體"/>
                <w:kern w:val="0"/>
                <w:sz w:val="20"/>
              </w:rPr>
              <w:t>(</w:t>
            </w:r>
            <w:r>
              <w:rPr>
                <w:rFonts w:eastAsia="標楷體"/>
                <w:kern w:val="0"/>
                <w:sz w:val="20"/>
              </w:rPr>
              <w:t>上學期</w:t>
            </w:r>
            <w:r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022" w:type="dxa"/>
            <w:shd w:val="clear" w:color="auto" w:fill="D9D9D9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核准經費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元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3233" w:type="dxa"/>
            <w:shd w:val="clear" w:color="auto" w:fill="D9D9D9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執行進度</w:t>
            </w:r>
          </w:p>
        </w:tc>
      </w:tr>
      <w:tr w:rsidR="009E10C4" w:rsidTr="00E2557A">
        <w:trPr>
          <w:trHeight w:val="270"/>
          <w:tblCellSpacing w:w="0" w:type="dxa"/>
          <w:jc w:val="center"/>
        </w:trPr>
        <w:tc>
          <w:tcPr>
            <w:tcW w:w="2340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遴聘專家協同教學</w:t>
            </w: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園藝科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43,963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  <w:lang w:eastAsia="zh-TW"/>
              </w:rPr>
              <w:t>2,100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4.78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249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畜保科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84,787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  <w:lang w:eastAsia="zh-TW"/>
              </w:rPr>
              <w:t>7</w:t>
            </w:r>
            <w:r>
              <w:rPr>
                <w:rFonts w:eastAsia="標楷體"/>
              </w:rPr>
              <w:t>,787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(7</w:t>
            </w:r>
            <w:r>
              <w:rPr>
                <w:rFonts w:eastAsia="標楷體"/>
                <w:lang w:eastAsia="zh-TW"/>
              </w:rPr>
              <w:t>9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lang w:eastAsia="zh-TW"/>
              </w:rPr>
              <w:t>95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215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加工科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40,789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9E10C4" w:rsidRDefault="009E10C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E10C4" w:rsidTr="00E2557A">
        <w:trPr>
          <w:trHeight w:val="195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家政科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61,336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  <w:lang w:eastAsia="zh-TW"/>
              </w:rPr>
              <w:t>10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lang w:eastAsia="zh-TW"/>
              </w:rPr>
              <w:t>085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16.44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303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餐飲服務學程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48,531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2</w:t>
            </w:r>
            <w:r>
              <w:rPr>
                <w:rFonts w:eastAsia="標楷體"/>
              </w:rPr>
              <w:t>,0</w:t>
            </w:r>
            <w:r>
              <w:rPr>
                <w:rFonts w:eastAsia="標楷體"/>
                <w:lang w:eastAsia="zh-TW"/>
              </w:rPr>
              <w:t>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24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lang w:eastAsia="zh-TW"/>
              </w:rPr>
              <w:t>73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269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資訊應用學程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42,236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9E10C4" w:rsidRDefault="009E10C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E10C4" w:rsidTr="00E2557A">
        <w:trPr>
          <w:trHeight w:val="90"/>
          <w:tblCellSpacing w:w="0" w:type="dxa"/>
          <w:jc w:val="center"/>
        </w:trPr>
        <w:tc>
          <w:tcPr>
            <w:tcW w:w="2340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業界實習與職場體驗</w:t>
            </w:r>
          </w:p>
        </w:tc>
        <w:tc>
          <w:tcPr>
            <w:tcW w:w="2089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園藝科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A1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11,950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lang w:eastAsia="zh-TW"/>
              </w:rPr>
              <w:t>753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98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lang w:eastAsia="zh-TW"/>
              </w:rPr>
              <w:t>35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9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A</w:t>
            </w:r>
            <w:r>
              <w:rPr>
                <w:rFonts w:eastAsia="標楷體"/>
                <w:lang w:eastAsia="zh-TW"/>
              </w:rPr>
              <w:t>2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22,310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  <w:lang w:eastAsia="zh-TW"/>
              </w:rPr>
              <w:t>21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lang w:eastAsia="zh-TW"/>
              </w:rPr>
              <w:t>331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95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lang w:eastAsia="zh-TW"/>
              </w:rPr>
              <w:t>61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9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A3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20,702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9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lang w:eastAsia="zh-TW"/>
              </w:rPr>
              <w:t>255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93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lang w:eastAsia="zh-TW"/>
              </w:rPr>
              <w:t>01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9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89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A4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17,210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6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lang w:eastAsia="zh-TW"/>
              </w:rPr>
              <w:t>200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94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lang w:eastAsia="zh-TW"/>
              </w:rPr>
              <w:t>13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18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畜保科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A5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14</w:t>
            </w:r>
            <w:r>
              <w:rPr>
                <w:rFonts w:eastAsia="標楷體"/>
              </w:rPr>
              <w:t>,</w:t>
            </w:r>
            <w:r>
              <w:rPr>
                <w:rFonts w:eastAsia="標楷體"/>
                <w:lang w:eastAsia="zh-TW"/>
              </w:rPr>
              <w:t>696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畜二：預計</w:t>
            </w:r>
            <w:r>
              <w:rPr>
                <w:rFonts w:eastAsia="標楷體"/>
                <w:sz w:val="16"/>
                <w:szCs w:val="16"/>
                <w:lang w:eastAsia="zh-TW"/>
              </w:rPr>
              <w:t>12/15</w:t>
            </w:r>
            <w:r>
              <w:rPr>
                <w:rFonts w:eastAsia="標楷體"/>
                <w:sz w:val="16"/>
                <w:szCs w:val="16"/>
                <w:lang w:eastAsia="zh-TW"/>
              </w:rPr>
              <w:t>參訪雅勝冷凍食品股份有限公司</w:t>
            </w:r>
            <w:r>
              <w:rPr>
                <w:rFonts w:eastAsia="標楷體"/>
                <w:sz w:val="16"/>
                <w:szCs w:val="16"/>
                <w:lang w:eastAsia="zh-TW"/>
              </w:rPr>
              <w:t>/</w:t>
            </w:r>
            <w:r>
              <w:rPr>
                <w:rFonts w:eastAsia="標楷體"/>
                <w:sz w:val="16"/>
                <w:szCs w:val="16"/>
                <w:lang w:eastAsia="zh-TW"/>
              </w:rPr>
              <w:t>光泉牧場</w:t>
            </w:r>
          </w:p>
        </w:tc>
      </w:tr>
      <w:tr w:rsidR="009E10C4" w:rsidTr="00E2557A">
        <w:trPr>
          <w:trHeight w:val="18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A8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18,216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</w:rPr>
              <w:t>16,200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(94.13%)</w:t>
            </w:r>
          </w:p>
        </w:tc>
      </w:tr>
      <w:tr w:rsidR="009E10C4" w:rsidTr="00E2557A">
        <w:trPr>
          <w:trHeight w:val="18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加工科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A11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16,456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rPr>
                <w:rFonts w:eastAsia="標楷體"/>
                <w:sz w:val="16"/>
                <w:szCs w:val="16"/>
                <w:lang w:eastAsia="zh-TW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工二：預計</w:t>
            </w:r>
            <w:r>
              <w:rPr>
                <w:rFonts w:eastAsia="標楷體"/>
                <w:sz w:val="16"/>
                <w:szCs w:val="16"/>
                <w:lang w:eastAsia="zh-TW"/>
              </w:rPr>
              <w:t>12/6</w:t>
            </w:r>
            <w:r>
              <w:rPr>
                <w:rFonts w:eastAsia="標楷體"/>
                <w:sz w:val="16"/>
                <w:szCs w:val="16"/>
                <w:lang w:eastAsia="zh-TW"/>
              </w:rPr>
              <w:t>參訪白木屋、郭元益糕餅博物館、四方牧場</w:t>
            </w:r>
          </w:p>
        </w:tc>
      </w:tr>
      <w:tr w:rsidR="009E10C4" w:rsidTr="00E2557A">
        <w:trPr>
          <w:trHeight w:val="18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A12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  <w:lang w:eastAsia="zh-TW"/>
              </w:rPr>
              <w:t>16,456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工一：</w:t>
            </w:r>
            <w:r>
              <w:rPr>
                <w:rFonts w:eastAsia="標楷體"/>
                <w:sz w:val="16"/>
                <w:szCs w:val="16"/>
              </w:rPr>
              <w:t>預計</w:t>
            </w:r>
            <w:r>
              <w:rPr>
                <w:rFonts w:eastAsia="標楷體"/>
                <w:sz w:val="16"/>
                <w:szCs w:val="16"/>
              </w:rPr>
              <w:t>12/6</w:t>
            </w:r>
            <w:r>
              <w:rPr>
                <w:rFonts w:eastAsia="標楷體"/>
                <w:sz w:val="16"/>
                <w:szCs w:val="16"/>
              </w:rPr>
              <w:t>參訪白木屋、郭元益糕餅博物館、四方牧場</w:t>
            </w:r>
          </w:p>
        </w:tc>
      </w:tr>
      <w:tr w:rsidR="009E10C4" w:rsidTr="00E2557A">
        <w:trPr>
          <w:trHeight w:val="18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家政科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lang w:eastAsia="zh-TW"/>
              </w:rPr>
              <w:t>A18</w:t>
            </w:r>
            <w:r>
              <w:rPr>
                <w:rFonts w:eastAsia="標楷體"/>
                <w:kern w:val="0"/>
                <w:lang w:eastAsia="zh-TW"/>
              </w:rPr>
              <w:t>：</w:t>
            </w:r>
            <w:r>
              <w:rPr>
                <w:rFonts w:eastAsia="標楷體"/>
                <w:kern w:val="0"/>
              </w:rPr>
              <w:t>36,320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lang w:eastAsia="zh-TW"/>
              </w:rPr>
            </w:pPr>
            <w:r>
              <w:rPr>
                <w:rFonts w:eastAsia="標楷體"/>
                <w:kern w:val="0"/>
              </w:rPr>
              <w:t>已動支</w:t>
            </w:r>
            <w:r>
              <w:rPr>
                <w:rFonts w:eastAsia="標楷體"/>
                <w:kern w:val="0"/>
                <w:lang w:eastAsia="zh-TW"/>
              </w:rPr>
              <w:t>1</w:t>
            </w:r>
            <w:r>
              <w:rPr>
                <w:rFonts w:eastAsia="標楷體"/>
                <w:kern w:val="0"/>
              </w:rPr>
              <w:t>6,</w:t>
            </w:r>
            <w:r>
              <w:rPr>
                <w:rFonts w:eastAsia="標楷體"/>
                <w:kern w:val="0"/>
                <w:lang w:eastAsia="zh-TW"/>
              </w:rPr>
              <w:t>155</w:t>
            </w:r>
            <w:r>
              <w:rPr>
                <w:rFonts w:eastAsia="標楷體"/>
                <w:kern w:val="0"/>
              </w:rPr>
              <w:t>元</w:t>
            </w:r>
            <w:r>
              <w:rPr>
                <w:rFonts w:eastAsia="標楷體"/>
                <w:kern w:val="0"/>
                <w:lang w:eastAsia="zh-TW"/>
              </w:rPr>
              <w:t>(88.96%)</w:t>
            </w:r>
          </w:p>
        </w:tc>
      </w:tr>
      <w:tr w:rsidR="009E10C4" w:rsidTr="00E2557A">
        <w:trPr>
          <w:trHeight w:val="180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2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lang w:eastAsia="zh-TW"/>
              </w:rPr>
            </w:pPr>
            <w:r>
              <w:rPr>
                <w:rFonts w:eastAsia="標楷體"/>
                <w:kern w:val="0"/>
                <w:lang w:eastAsia="zh-TW"/>
              </w:rPr>
              <w:t>A19</w:t>
            </w:r>
            <w:r>
              <w:rPr>
                <w:rFonts w:eastAsia="標楷體"/>
                <w:kern w:val="0"/>
                <w:lang w:eastAsia="zh-TW"/>
              </w:rPr>
              <w:t>：</w:t>
            </w:r>
            <w:r>
              <w:rPr>
                <w:rFonts w:eastAsia="標楷體"/>
                <w:kern w:val="0"/>
                <w:lang w:eastAsia="zh-TW"/>
              </w:rPr>
              <w:t>18,160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已動支</w:t>
            </w:r>
            <w:r>
              <w:rPr>
                <w:rFonts w:eastAsia="標楷體"/>
                <w:kern w:val="0"/>
              </w:rPr>
              <w:t>16,</w:t>
            </w:r>
            <w:r>
              <w:rPr>
                <w:rFonts w:eastAsia="標楷體"/>
                <w:kern w:val="0"/>
                <w:lang w:eastAsia="zh-TW"/>
              </w:rPr>
              <w:t>552</w:t>
            </w:r>
            <w:r>
              <w:rPr>
                <w:rFonts w:eastAsia="標楷體"/>
                <w:kern w:val="0"/>
              </w:rPr>
              <w:t>元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  <w:lang w:eastAsia="zh-TW"/>
              </w:rPr>
              <w:t>91</w:t>
            </w:r>
            <w:r>
              <w:rPr>
                <w:rFonts w:eastAsia="標楷體"/>
                <w:kern w:val="0"/>
              </w:rPr>
              <w:t>.</w:t>
            </w:r>
            <w:r>
              <w:rPr>
                <w:rFonts w:eastAsia="標楷體"/>
                <w:kern w:val="0"/>
                <w:lang w:eastAsia="zh-TW"/>
              </w:rPr>
              <w:t>15</w:t>
            </w:r>
            <w:r>
              <w:rPr>
                <w:rFonts w:eastAsia="標楷體"/>
                <w:kern w:val="0"/>
              </w:rPr>
              <w:t>%)</w:t>
            </w:r>
          </w:p>
        </w:tc>
      </w:tr>
      <w:tr w:rsidR="009E10C4" w:rsidTr="00E2557A">
        <w:trPr>
          <w:trHeight w:val="259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資訊應用學程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lang w:eastAsia="zh-TW"/>
              </w:rPr>
              <w:t>A21</w:t>
            </w:r>
            <w:r>
              <w:rPr>
                <w:rFonts w:eastAsia="標楷體"/>
                <w:kern w:val="0"/>
                <w:lang w:eastAsia="zh-TW"/>
              </w:rPr>
              <w:t>：</w:t>
            </w:r>
            <w:r>
              <w:rPr>
                <w:rFonts w:eastAsia="標楷體"/>
                <w:kern w:val="0"/>
              </w:rPr>
              <w:t>15,718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已動支</w:t>
            </w:r>
            <w:r>
              <w:rPr>
                <w:rFonts w:eastAsia="標楷體"/>
                <w:kern w:val="0"/>
              </w:rPr>
              <w:t>13,918</w:t>
            </w:r>
            <w:r>
              <w:rPr>
                <w:rFonts w:eastAsia="標楷體"/>
                <w:kern w:val="0"/>
              </w:rPr>
              <w:t>元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  <w:lang w:eastAsia="zh-TW"/>
              </w:rPr>
              <w:t>88.55</w:t>
            </w:r>
            <w:r>
              <w:rPr>
                <w:rFonts w:eastAsia="標楷體"/>
                <w:kern w:val="0"/>
              </w:rPr>
              <w:t>%)</w:t>
            </w:r>
          </w:p>
        </w:tc>
      </w:tr>
      <w:tr w:rsidR="009E10C4" w:rsidTr="00E2557A">
        <w:trPr>
          <w:trHeight w:val="334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餐飲服務學程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A16</w:t>
            </w:r>
            <w:r>
              <w:rPr>
                <w:rFonts w:eastAsia="標楷體"/>
                <w:lang w:eastAsia="zh-TW"/>
              </w:rPr>
              <w:t>：</w:t>
            </w:r>
            <w:r>
              <w:rPr>
                <w:rFonts w:eastAsia="標楷體"/>
              </w:rPr>
              <w:t>16,870</w:t>
            </w:r>
          </w:p>
        </w:tc>
        <w:tc>
          <w:tcPr>
            <w:tcW w:w="3233" w:type="dxa"/>
            <w:tcBorders>
              <w:tl2br w:val="single" w:sz="4" w:space="0" w:color="auto"/>
            </w:tcBorders>
            <w:vAlign w:val="center"/>
          </w:tcPr>
          <w:p w:rsidR="009E10C4" w:rsidRDefault="009E10C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E10C4" w:rsidTr="00E2557A">
        <w:trPr>
          <w:trHeight w:val="403"/>
          <w:tblCellSpacing w:w="0" w:type="dxa"/>
          <w:jc w:val="center"/>
        </w:trPr>
        <w:tc>
          <w:tcPr>
            <w:tcW w:w="2340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提升實習實作計畫</w:t>
            </w: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畜保科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39,960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 w:hint="eastAsia"/>
                <w:lang w:eastAsia="zh-TW"/>
              </w:rPr>
              <w:t>26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  <w:lang w:eastAsia="zh-TW"/>
              </w:rPr>
              <w:t>259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(98.52%)</w:t>
            </w:r>
          </w:p>
        </w:tc>
      </w:tr>
      <w:tr w:rsidR="009E10C4" w:rsidTr="00E2557A">
        <w:trPr>
          <w:trHeight w:val="336"/>
          <w:tblCellSpacing w:w="0" w:type="dxa"/>
          <w:jc w:val="center"/>
        </w:trPr>
        <w:tc>
          <w:tcPr>
            <w:tcW w:w="234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加工科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110,675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已動支</w:t>
            </w:r>
            <w:r>
              <w:rPr>
                <w:rFonts w:eastAsia="標楷體"/>
                <w:lang w:eastAsia="zh-TW"/>
              </w:rPr>
              <w:t>110,675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TW"/>
              </w:rPr>
              <w:t>100</w:t>
            </w:r>
            <w:r>
              <w:rPr>
                <w:rFonts w:eastAsia="標楷體"/>
              </w:rPr>
              <w:t>%)</w:t>
            </w:r>
          </w:p>
        </w:tc>
      </w:tr>
      <w:tr w:rsidR="009E10C4" w:rsidTr="00E2557A">
        <w:trPr>
          <w:trHeight w:val="683"/>
          <w:tblCellSpacing w:w="0" w:type="dxa"/>
          <w:jc w:val="center"/>
        </w:trPr>
        <w:tc>
          <w:tcPr>
            <w:tcW w:w="234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充實基礎教學實習設備</w:t>
            </w:r>
          </w:p>
        </w:tc>
        <w:tc>
          <w:tcPr>
            <w:tcW w:w="2089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園、畜、工、家</w:t>
            </w:r>
          </w:p>
        </w:tc>
        <w:tc>
          <w:tcPr>
            <w:tcW w:w="2022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217,000</w:t>
            </w:r>
          </w:p>
        </w:tc>
        <w:tc>
          <w:tcPr>
            <w:tcW w:w="3233" w:type="dxa"/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第一次流標，預計於</w:t>
            </w:r>
            <w:r>
              <w:rPr>
                <w:rFonts w:eastAsia="標楷體"/>
                <w:lang w:eastAsia="zh-TW"/>
              </w:rPr>
              <w:t>11/8</w:t>
            </w:r>
            <w:r>
              <w:rPr>
                <w:rFonts w:eastAsia="標楷體"/>
                <w:lang w:eastAsia="zh-TW"/>
              </w:rPr>
              <w:t>辦理第二次招標</w:t>
            </w:r>
          </w:p>
        </w:tc>
      </w:tr>
      <w:tr w:rsidR="009E10C4" w:rsidTr="00E2557A">
        <w:trPr>
          <w:trHeight w:val="336"/>
          <w:tblCellSpacing w:w="0" w:type="dxa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產業特殊需求類科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畜保科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180,000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0C4" w:rsidRDefault="009133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經常門</w:t>
            </w:r>
            <w:r>
              <w:rPr>
                <w:rFonts w:eastAsia="標楷體"/>
              </w:rPr>
              <w:t>80,000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資本門</w:t>
            </w:r>
            <w:r>
              <w:rPr>
                <w:rFonts w:eastAsia="標楷體"/>
              </w:rPr>
              <w:t>100,000</w:t>
            </w:r>
            <w:r>
              <w:rPr>
                <w:rFonts w:eastAsia="標楷體"/>
              </w:rPr>
              <w:t>元；已掣據</w:t>
            </w:r>
          </w:p>
        </w:tc>
      </w:tr>
    </w:tbl>
    <w:p w:rsidR="00E2557A" w:rsidRPr="00E2557A" w:rsidRDefault="00E2557A" w:rsidP="00E2557A">
      <w:pPr>
        <w:adjustRightInd w:val="0"/>
        <w:spacing w:before="100" w:beforeAutospacing="1" w:after="100" w:afterAutospacing="1"/>
        <w:ind w:left="333" w:hangingChars="128" w:hanging="333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E2557A">
        <w:rPr>
          <w:rFonts w:ascii="標楷體" w:eastAsia="標楷體" w:hAnsi="標楷體" w:cs="標楷體" w:hint="eastAsia"/>
          <w:color w:val="000000"/>
          <w:sz w:val="26"/>
          <w:szCs w:val="26"/>
          <w:lang w:eastAsia="zh-TW"/>
        </w:rPr>
        <w:t>1.</w:t>
      </w:r>
      <w:r w:rsidRPr="00E2557A">
        <w:rPr>
          <w:rFonts w:ascii="標楷體" w:eastAsia="標楷體" w:hAnsi="標楷體" w:cs="標楷體" w:hint="eastAsia"/>
          <w:color w:val="000000"/>
          <w:sz w:val="26"/>
          <w:szCs w:val="26"/>
        </w:rPr>
        <w:t>各科陸續執行職場體驗計畫，請將學生學習單及滿意度調查繳回實習處核章，並提供學習單撰寫前三名，由實習處製發獎狀；另經費核銷及成果報告製作也請於期程內完成。</w:t>
      </w:r>
    </w:p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jc w:val="both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  <w:lang w:eastAsia="zh-TW"/>
        </w:rPr>
        <w:t>(</w:t>
      </w:r>
      <w:r>
        <w:rPr>
          <w:rFonts w:eastAsia="標楷體"/>
          <w:sz w:val="26"/>
          <w:szCs w:val="26"/>
          <w:lang w:eastAsia="zh-TW"/>
        </w:rPr>
        <w:t>五</w:t>
      </w:r>
      <w:r>
        <w:rPr>
          <w:rFonts w:eastAsia="標楷體"/>
          <w:sz w:val="26"/>
          <w:szCs w:val="26"/>
          <w:lang w:eastAsia="zh-TW"/>
        </w:rPr>
        <w:t>)</w:t>
      </w:r>
      <w:r>
        <w:rPr>
          <w:rFonts w:eastAsia="標楷體"/>
          <w:sz w:val="26"/>
          <w:szCs w:val="26"/>
          <w:lang w:eastAsia="zh-TW"/>
        </w:rPr>
        <w:t>均質化：</w:t>
      </w:r>
      <w:r>
        <w:rPr>
          <w:rFonts w:eastAsia="標楷體"/>
          <w:sz w:val="26"/>
          <w:szCs w:val="26"/>
          <w:lang w:eastAsia="zh-TW"/>
        </w:rPr>
        <w:t>11/2(</w:t>
      </w:r>
      <w:r>
        <w:rPr>
          <w:rFonts w:eastAsia="標楷體"/>
          <w:sz w:val="26"/>
          <w:szCs w:val="26"/>
          <w:lang w:eastAsia="zh-TW"/>
        </w:rPr>
        <w:t>星期四</w:t>
      </w:r>
      <w:r>
        <w:rPr>
          <w:rFonts w:eastAsia="標楷體"/>
          <w:sz w:val="26"/>
          <w:szCs w:val="26"/>
          <w:lang w:eastAsia="zh-TW"/>
        </w:rPr>
        <w:t>)</w:t>
      </w:r>
      <w:r>
        <w:rPr>
          <w:rFonts w:eastAsia="標楷體"/>
          <w:sz w:val="26"/>
          <w:szCs w:val="26"/>
          <w:lang w:eastAsia="zh-TW"/>
        </w:rPr>
        <w:t>至竹北高中參加均質化自主管理會議</w:t>
      </w:r>
    </w:p>
    <w:p w:rsidR="009E10C4" w:rsidRDefault="009E10C4">
      <w:pPr>
        <w:widowControl/>
        <w:shd w:val="clear" w:color="auto" w:fill="FFFFFF"/>
        <w:adjustRightInd w:val="0"/>
        <w:snapToGrid w:val="0"/>
        <w:spacing w:before="120" w:after="120" w:line="360" w:lineRule="exact"/>
        <w:jc w:val="both"/>
        <w:rPr>
          <w:rFonts w:eastAsia="標楷體"/>
          <w:sz w:val="26"/>
          <w:szCs w:val="26"/>
          <w:lang w:eastAsia="zh-TW"/>
        </w:rPr>
      </w:pPr>
    </w:p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67" w:hangingChars="218" w:hanging="567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  <w:lang w:eastAsia="zh-TW"/>
        </w:rPr>
        <w:lastRenderedPageBreak/>
        <w:t>二、待辦理事項</w:t>
      </w:r>
    </w:p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67" w:hangingChars="218" w:hanging="567"/>
        <w:jc w:val="both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  <w:lang w:eastAsia="zh-TW"/>
        </w:rPr>
        <w:t>一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  <w:lang w:eastAsia="zh-TW"/>
        </w:rPr>
        <w:t>優質化、均質化資本門採購案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900"/>
        <w:gridCol w:w="1260"/>
        <w:gridCol w:w="1260"/>
        <w:gridCol w:w="2520"/>
      </w:tblGrid>
      <w:tr w:rsidR="009E10C4">
        <w:tc>
          <w:tcPr>
            <w:tcW w:w="18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計畫</w:t>
            </w: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設備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數量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單價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總價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備註</w:t>
            </w:r>
          </w:p>
        </w:tc>
      </w:tr>
      <w:tr w:rsidR="009E10C4">
        <w:tc>
          <w:tcPr>
            <w:tcW w:w="1800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優質化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(B-8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食在幸福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水分測定天平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台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48,000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48,000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請購中</w:t>
            </w:r>
          </w:p>
        </w:tc>
      </w:tr>
      <w:tr w:rsidR="009E10C4">
        <w:tc>
          <w:tcPr>
            <w:tcW w:w="180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飼料製粒機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台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40,000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40,000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>洽</w:t>
            </w: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詢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廠商辦理</w:t>
            </w:r>
          </w:p>
        </w:tc>
      </w:tr>
      <w:tr w:rsidR="009E10C4">
        <w:tc>
          <w:tcPr>
            <w:tcW w:w="180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  <w:lang w:eastAsia="zh-TW"/>
              </w:rPr>
              <w:t>固液分離機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  <w:lang w:eastAsia="zh-TW"/>
              </w:rPr>
              <w:t>1</w:t>
            </w:r>
            <w:r>
              <w:rPr>
                <w:rFonts w:eastAsia="標楷體"/>
                <w:bCs/>
                <w:kern w:val="0"/>
                <w:sz w:val="26"/>
                <w:szCs w:val="26"/>
                <w:lang w:eastAsia="zh-TW"/>
              </w:rPr>
              <w:t>台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300,000</w:t>
            </w: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>300,000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已提供規格，俟總務處協助辦理招標</w:t>
            </w:r>
          </w:p>
        </w:tc>
      </w:tr>
      <w:tr w:rsidR="009E10C4">
        <w:tc>
          <w:tcPr>
            <w:tcW w:w="1800" w:type="dxa"/>
            <w:vMerge w:val="restart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  <w:lang w:eastAsia="zh-TW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均質化</w:t>
            </w:r>
            <w:r>
              <w:rPr>
                <w:rFonts w:eastAsia="標楷體"/>
                <w:bCs/>
                <w:kern w:val="0"/>
                <w:sz w:val="26"/>
                <w:szCs w:val="26"/>
                <w:lang w:eastAsia="zh-TW"/>
              </w:rPr>
              <w:t>-</w:t>
            </w:r>
            <w:r>
              <w:rPr>
                <w:rFonts w:eastAsia="標楷體"/>
                <w:bCs/>
                <w:kern w:val="0"/>
                <w:sz w:val="26"/>
                <w:szCs w:val="26"/>
                <w:lang w:eastAsia="zh-TW"/>
              </w:rPr>
              <w:t>餐桌上的魔法科學</w:t>
            </w: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0"/>
              </w:rPr>
            </w:pPr>
            <w:r>
              <w:rPr>
                <w:rFonts w:eastAsia="標楷體"/>
                <w:sz w:val="20"/>
              </w:rPr>
              <w:t>顯微鏡影像擷取系統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台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11,000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11,000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請購中</w:t>
            </w:r>
          </w:p>
        </w:tc>
      </w:tr>
      <w:tr w:rsidR="009E10C4">
        <w:tc>
          <w:tcPr>
            <w:tcW w:w="180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szCs w:val="24"/>
              </w:rPr>
              <w:t>乾熱滅菌器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台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30,600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30,600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請購中</w:t>
            </w:r>
          </w:p>
        </w:tc>
      </w:tr>
      <w:tr w:rsidR="009E10C4">
        <w:tc>
          <w:tcPr>
            <w:tcW w:w="180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szCs w:val="24"/>
              </w:rPr>
              <w:t>菌種恆溫保存箱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2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台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14,400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28,800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請購中</w:t>
            </w:r>
          </w:p>
        </w:tc>
      </w:tr>
      <w:tr w:rsidR="009E10C4">
        <w:tc>
          <w:tcPr>
            <w:tcW w:w="1800" w:type="dxa"/>
            <w:vMerge/>
            <w:vAlign w:val="center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0"/>
              </w:rPr>
            </w:pPr>
            <w:r>
              <w:rPr>
                <w:rFonts w:eastAsia="標楷體"/>
                <w:sz w:val="20"/>
              </w:rPr>
              <w:t>餐服調理轉台圓餐桌</w:t>
            </w:r>
          </w:p>
        </w:tc>
        <w:tc>
          <w:tcPr>
            <w:tcW w:w="90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8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組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16,200</w:t>
            </w:r>
            <w:r>
              <w:rPr>
                <w:rFonts w:eastAsia="標楷體"/>
                <w:bCs/>
                <w:kern w:val="0"/>
                <w:sz w:val="26"/>
                <w:szCs w:val="26"/>
              </w:rPr>
              <w:t>元</w:t>
            </w:r>
          </w:p>
        </w:tc>
        <w:tc>
          <w:tcPr>
            <w:tcW w:w="1260" w:type="dxa"/>
            <w:vAlign w:val="center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/>
                <w:bCs/>
                <w:kern w:val="0"/>
                <w:szCs w:val="24"/>
              </w:rPr>
              <w:t>129,600</w:t>
            </w:r>
            <w:r>
              <w:rPr>
                <w:rFonts w:eastAsia="標楷體"/>
                <w:bCs/>
                <w:kern w:val="0"/>
                <w:szCs w:val="24"/>
              </w:rPr>
              <w:t>元</w:t>
            </w:r>
          </w:p>
        </w:tc>
        <w:tc>
          <w:tcPr>
            <w:tcW w:w="2520" w:type="dxa"/>
            <w:vAlign w:val="center"/>
          </w:tcPr>
          <w:p w:rsidR="009E10C4" w:rsidRPr="00C36850" w:rsidRDefault="00913381">
            <w:pPr>
              <w:widowControl/>
              <w:adjustRightInd w:val="0"/>
              <w:snapToGrid w:val="0"/>
              <w:spacing w:before="120" w:after="120" w:line="300" w:lineRule="exact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6850">
              <w:rPr>
                <w:rFonts w:eastAsia="標楷體"/>
                <w:bCs/>
                <w:kern w:val="0"/>
                <w:sz w:val="22"/>
                <w:szCs w:val="22"/>
                <w:lang w:eastAsia="zh-TW"/>
              </w:rPr>
              <w:t>已請總務處辦理招標中</w:t>
            </w:r>
          </w:p>
        </w:tc>
      </w:tr>
    </w:tbl>
    <w:p w:rsidR="009E10C4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23" w:hangingChars="218" w:hanging="523"/>
        <w:jc w:val="both"/>
        <w:rPr>
          <w:rFonts w:eastAsia="標楷體"/>
          <w:lang w:eastAsia="zh-TW"/>
        </w:rPr>
      </w:pPr>
      <w:r>
        <w:rPr>
          <w:rFonts w:eastAsia="標楷體"/>
        </w:rPr>
        <w:t>(</w:t>
      </w:r>
      <w:r>
        <w:rPr>
          <w:rFonts w:eastAsia="標楷體"/>
          <w:lang w:eastAsia="zh-TW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優質化、均質化</w:t>
      </w:r>
      <w:r>
        <w:rPr>
          <w:rFonts w:eastAsia="標楷體"/>
          <w:lang w:eastAsia="zh-TW"/>
        </w:rPr>
        <w:t>辦理之相關研習</w:t>
      </w:r>
      <w:r>
        <w:rPr>
          <w:rFonts w:eastAsia="標楷體" w:hint="eastAsia"/>
          <w:lang w:eastAsia="zh-TW"/>
        </w:rPr>
        <w:t>及參訪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437"/>
        <w:gridCol w:w="1559"/>
        <w:gridCol w:w="2622"/>
        <w:gridCol w:w="1068"/>
      </w:tblGrid>
      <w:tr w:rsidR="009E10C4" w:rsidTr="00110E7C">
        <w:tc>
          <w:tcPr>
            <w:tcW w:w="2214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計畫</w:t>
            </w:r>
          </w:p>
        </w:tc>
        <w:tc>
          <w:tcPr>
            <w:tcW w:w="2437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時間</w:t>
            </w:r>
            <w:r>
              <w:rPr>
                <w:rFonts w:eastAsia="標楷體" w:hint="eastAsia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地點</w:t>
            </w:r>
          </w:p>
        </w:tc>
        <w:tc>
          <w:tcPr>
            <w:tcW w:w="1559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辦理科別</w:t>
            </w:r>
          </w:p>
        </w:tc>
        <w:tc>
          <w:tcPr>
            <w:tcW w:w="2622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活動名稱</w:t>
            </w:r>
          </w:p>
        </w:tc>
        <w:tc>
          <w:tcPr>
            <w:tcW w:w="1068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備註</w:t>
            </w:r>
          </w:p>
        </w:tc>
      </w:tr>
      <w:tr w:rsidR="009E10C4" w:rsidTr="00110E7C">
        <w:tc>
          <w:tcPr>
            <w:tcW w:w="2214" w:type="dxa"/>
            <w:vMerge w:val="restart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優質化</w:t>
            </w:r>
            <w:r>
              <w:rPr>
                <w:rFonts w:eastAsia="標楷體"/>
                <w:lang w:eastAsia="zh-TW"/>
              </w:rPr>
              <w:t>(B-8</w:t>
            </w:r>
            <w:r>
              <w:rPr>
                <w:rFonts w:eastAsia="標楷體"/>
                <w:lang w:eastAsia="zh-TW"/>
              </w:rPr>
              <w:t>食在幸福</w:t>
            </w:r>
            <w:r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437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12/7(</w:t>
            </w:r>
            <w:r>
              <w:rPr>
                <w:rFonts w:eastAsia="標楷體"/>
                <w:lang w:eastAsia="zh-TW"/>
              </w:rPr>
              <w:t>四</w:t>
            </w:r>
            <w:r>
              <w:rPr>
                <w:rFonts w:eastAsia="標楷體"/>
                <w:lang w:eastAsia="zh-TW"/>
              </w:rPr>
              <w:t>)9:00-12:00</w:t>
            </w:r>
          </w:p>
        </w:tc>
        <w:tc>
          <w:tcPr>
            <w:tcW w:w="1559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畜產保健科</w:t>
            </w:r>
          </w:p>
        </w:tc>
        <w:tc>
          <w:tcPr>
            <w:tcW w:w="2622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動物寵物安全飼料之生產及認識</w:t>
            </w:r>
          </w:p>
        </w:tc>
        <w:tc>
          <w:tcPr>
            <w:tcW w:w="1068" w:type="dxa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</w:p>
        </w:tc>
      </w:tr>
      <w:tr w:rsidR="009E10C4" w:rsidTr="00110E7C">
        <w:tc>
          <w:tcPr>
            <w:tcW w:w="2214" w:type="dxa"/>
            <w:vMerge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2437" w:type="dxa"/>
          </w:tcPr>
          <w:p w:rsidR="003105AE" w:rsidRDefault="00E2557A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 w:hint="eastAsia"/>
                <w:lang w:eastAsia="zh-TW"/>
              </w:rPr>
            </w:pPr>
            <w:r>
              <w:rPr>
                <w:rFonts w:eastAsia="標楷體"/>
                <w:lang w:eastAsia="zh-TW"/>
              </w:rPr>
              <w:t>12/20(</w:t>
            </w:r>
            <w:r>
              <w:rPr>
                <w:rFonts w:eastAsia="標楷體" w:hint="eastAsia"/>
                <w:lang w:eastAsia="zh-TW"/>
              </w:rPr>
              <w:t>三</w:t>
            </w:r>
            <w:r>
              <w:rPr>
                <w:rFonts w:eastAsia="標楷體" w:hint="eastAsia"/>
                <w:lang w:eastAsia="zh-TW"/>
              </w:rPr>
              <w:t>)</w:t>
            </w:r>
            <w:r w:rsidR="003105AE" w:rsidRPr="00C36850">
              <w:rPr>
                <w:rFonts w:eastAsia="標楷體" w:hint="eastAsia"/>
                <w:lang w:eastAsia="zh-TW"/>
              </w:rPr>
              <w:t>13:00-15:00</w:t>
            </w:r>
          </w:p>
          <w:p w:rsidR="00110E7C" w:rsidRPr="00110E7C" w:rsidRDefault="00110E7C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家政科手工藝教室</w:t>
            </w:r>
          </w:p>
        </w:tc>
        <w:tc>
          <w:tcPr>
            <w:tcW w:w="1559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家政科</w:t>
            </w:r>
            <w:r>
              <w:rPr>
                <w:rFonts w:eastAsia="標楷體"/>
                <w:lang w:eastAsia="zh-TW"/>
              </w:rPr>
              <w:t>/</w:t>
            </w:r>
            <w:r>
              <w:rPr>
                <w:rFonts w:eastAsia="標楷體"/>
                <w:lang w:eastAsia="zh-TW"/>
              </w:rPr>
              <w:t>園藝科</w:t>
            </w:r>
          </w:p>
        </w:tc>
        <w:tc>
          <w:tcPr>
            <w:tcW w:w="2622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多媒材食物模型製作</w:t>
            </w:r>
          </w:p>
        </w:tc>
        <w:tc>
          <w:tcPr>
            <w:tcW w:w="1068" w:type="dxa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</w:p>
        </w:tc>
      </w:tr>
      <w:tr w:rsidR="009E10C4" w:rsidTr="00110E7C">
        <w:tc>
          <w:tcPr>
            <w:tcW w:w="2214" w:type="dxa"/>
            <w:vMerge w:val="restart"/>
          </w:tcPr>
          <w:p w:rsidR="009E10C4" w:rsidRPr="00E84A0F" w:rsidRDefault="00913381">
            <w:pPr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 w:rsidRPr="00E84A0F">
              <w:rPr>
                <w:rFonts w:eastAsia="標楷體" w:hint="eastAsia"/>
                <w:lang w:eastAsia="zh-TW"/>
              </w:rPr>
              <w:t>均質化</w:t>
            </w:r>
            <w:r w:rsidRPr="00E84A0F">
              <w:rPr>
                <w:rFonts w:eastAsia="標楷體" w:hint="eastAsia"/>
                <w:lang w:eastAsia="zh-TW"/>
              </w:rPr>
              <w:t>-</w:t>
            </w:r>
            <w:r w:rsidRPr="00E84A0F">
              <w:rPr>
                <w:rFonts w:eastAsia="標楷體" w:hint="eastAsia"/>
                <w:lang w:eastAsia="zh-TW"/>
              </w:rPr>
              <w:t>餐桌上的魔法科學</w:t>
            </w:r>
          </w:p>
        </w:tc>
        <w:tc>
          <w:tcPr>
            <w:tcW w:w="2437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11/10(</w:t>
            </w:r>
            <w:r>
              <w:rPr>
                <w:rFonts w:eastAsia="標楷體" w:hint="eastAsia"/>
                <w:lang w:eastAsia="zh-TW"/>
              </w:rPr>
              <w:t>五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559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家政科</w:t>
            </w:r>
          </w:p>
        </w:tc>
        <w:tc>
          <w:tcPr>
            <w:tcW w:w="2622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特色課程</w:t>
            </w:r>
            <w:r>
              <w:rPr>
                <w:rFonts w:eastAsia="標楷體" w:hint="eastAsia"/>
                <w:lang w:eastAsia="zh-TW"/>
              </w:rPr>
              <w:t>-</w:t>
            </w:r>
            <w:r>
              <w:rPr>
                <w:rFonts w:eastAsia="標楷體" w:hint="eastAsia"/>
                <w:lang w:eastAsia="zh-TW"/>
              </w:rPr>
              <w:t>荼席佈置與分享</w:t>
            </w:r>
          </w:p>
        </w:tc>
        <w:tc>
          <w:tcPr>
            <w:tcW w:w="1068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課程教案撰寫社群</w:t>
            </w:r>
          </w:p>
        </w:tc>
      </w:tr>
      <w:tr w:rsidR="009E10C4" w:rsidTr="00110E7C">
        <w:tc>
          <w:tcPr>
            <w:tcW w:w="2214" w:type="dxa"/>
            <w:vMerge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437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11/28(</w:t>
            </w:r>
            <w:r>
              <w:rPr>
                <w:rFonts w:eastAsia="標楷體" w:hint="eastAsia"/>
                <w:lang w:eastAsia="zh-TW"/>
              </w:rPr>
              <w:t>二</w:t>
            </w:r>
            <w:r>
              <w:rPr>
                <w:rFonts w:eastAsia="標楷體" w:hint="eastAsia"/>
                <w:lang w:eastAsia="zh-TW"/>
              </w:rPr>
              <w:t>)8:30-12:30</w:t>
            </w:r>
          </w:p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無負擔農場</w:t>
            </w:r>
            <w:r>
              <w:rPr>
                <w:rFonts w:eastAsia="標楷體" w:hint="eastAsia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sz w:val="20"/>
                <w:lang w:eastAsia="zh-TW"/>
              </w:rPr>
              <w:t>新竹縣峨眉鄉湖光村</w:t>
            </w:r>
            <w:r>
              <w:rPr>
                <w:rFonts w:eastAsia="標楷體" w:hint="eastAsia"/>
                <w:sz w:val="20"/>
                <w:lang w:eastAsia="zh-TW"/>
              </w:rPr>
              <w:t>1</w:t>
            </w:r>
            <w:r>
              <w:rPr>
                <w:rFonts w:eastAsia="標楷體" w:hint="eastAsia"/>
                <w:sz w:val="20"/>
                <w:lang w:eastAsia="zh-TW"/>
              </w:rPr>
              <w:t>鄰</w:t>
            </w:r>
            <w:r>
              <w:rPr>
                <w:rFonts w:eastAsia="標楷體" w:hint="eastAsia"/>
                <w:sz w:val="20"/>
                <w:lang w:eastAsia="zh-TW"/>
              </w:rPr>
              <w:t>28</w:t>
            </w:r>
            <w:r>
              <w:rPr>
                <w:rFonts w:eastAsia="標楷體" w:hint="eastAsia"/>
                <w:sz w:val="20"/>
                <w:lang w:eastAsia="zh-TW"/>
              </w:rPr>
              <w:t>號</w:t>
            </w:r>
            <w:r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1559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實習處</w:t>
            </w:r>
          </w:p>
        </w:tc>
        <w:tc>
          <w:tcPr>
            <w:tcW w:w="2622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食材產地參訪活動</w:t>
            </w:r>
          </w:p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無負擔農場至餐桌的圓夢計畫</w:t>
            </w:r>
          </w:p>
        </w:tc>
        <w:tc>
          <w:tcPr>
            <w:tcW w:w="1068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課程教案撰寫社群</w:t>
            </w:r>
          </w:p>
        </w:tc>
      </w:tr>
      <w:tr w:rsidR="009E10C4" w:rsidTr="00110E7C">
        <w:tc>
          <w:tcPr>
            <w:tcW w:w="2214" w:type="dxa"/>
            <w:vMerge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437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11/29(</w:t>
            </w:r>
            <w:r>
              <w:rPr>
                <w:rFonts w:eastAsia="標楷體" w:hint="eastAsia"/>
                <w:lang w:eastAsia="zh-TW"/>
              </w:rPr>
              <w:t>三</w:t>
            </w:r>
            <w:r>
              <w:rPr>
                <w:rFonts w:eastAsia="標楷體" w:hint="eastAsia"/>
                <w:lang w:eastAsia="zh-TW"/>
              </w:rPr>
              <w:t>)9:00-16:00</w:t>
            </w:r>
          </w:p>
          <w:p w:rsidR="00E84A0F" w:rsidRPr="00110E7C" w:rsidRDefault="00E84A0F" w:rsidP="00110E7C">
            <w:pPr>
              <w:rPr>
                <w:rFonts w:eastAsia="標楷體"/>
                <w:sz w:val="20"/>
                <w:lang w:eastAsia="zh-TW"/>
              </w:rPr>
            </w:pPr>
            <w:r w:rsidRPr="00110E7C">
              <w:rPr>
                <w:rFonts w:ascii="標楷體" w:eastAsia="標楷體" w:hAnsi="標楷體" w:hint="eastAsia"/>
                <w:sz w:val="20"/>
              </w:rPr>
              <w:t>加工科大樓感官品評室</w:t>
            </w:r>
          </w:p>
        </w:tc>
        <w:tc>
          <w:tcPr>
            <w:tcW w:w="1559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加工科</w:t>
            </w:r>
          </w:p>
        </w:tc>
        <w:tc>
          <w:tcPr>
            <w:tcW w:w="2622" w:type="dxa"/>
          </w:tcPr>
          <w:p w:rsidR="009E10C4" w:rsidRDefault="00913381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微酵客家好味道</w:t>
            </w:r>
            <w:r>
              <w:rPr>
                <w:rFonts w:eastAsia="標楷體" w:hint="eastAsia"/>
                <w:lang w:eastAsia="zh-TW"/>
              </w:rPr>
              <w:t>II-</w:t>
            </w:r>
            <w:r>
              <w:rPr>
                <w:rFonts w:eastAsia="標楷體" w:hint="eastAsia"/>
                <w:lang w:eastAsia="zh-TW"/>
              </w:rPr>
              <w:t>菌</w:t>
            </w:r>
            <w:r>
              <w:rPr>
                <w:rFonts w:eastAsia="標楷體" w:hint="eastAsia"/>
                <w:lang w:eastAsia="zh-TW"/>
              </w:rPr>
              <w:lastRenderedPageBreak/>
              <w:t>種製備原理與實務</w:t>
            </w:r>
          </w:p>
        </w:tc>
        <w:tc>
          <w:tcPr>
            <w:tcW w:w="1068" w:type="dxa"/>
          </w:tcPr>
          <w:p w:rsidR="009E10C4" w:rsidRDefault="009E10C4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</w:p>
        </w:tc>
      </w:tr>
      <w:tr w:rsidR="003105AE" w:rsidTr="00110E7C">
        <w:tc>
          <w:tcPr>
            <w:tcW w:w="2214" w:type="dxa"/>
            <w:vMerge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437" w:type="dxa"/>
          </w:tcPr>
          <w:p w:rsidR="003105AE" w:rsidRDefault="003105AE" w:rsidP="00437E25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11/30(</w:t>
            </w:r>
            <w:r>
              <w:rPr>
                <w:rFonts w:eastAsia="標楷體" w:hint="eastAsia"/>
                <w:lang w:eastAsia="zh-TW"/>
              </w:rPr>
              <w:t>四</w:t>
            </w:r>
            <w:r>
              <w:rPr>
                <w:rFonts w:eastAsia="標楷體" w:hint="eastAsia"/>
                <w:lang w:eastAsia="zh-TW"/>
              </w:rPr>
              <w:t>)9:00-16:00</w:t>
            </w:r>
          </w:p>
          <w:p w:rsidR="003105AE" w:rsidRDefault="003105AE" w:rsidP="00437E25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家政科中餐教室</w:t>
            </w:r>
          </w:p>
        </w:tc>
        <w:tc>
          <w:tcPr>
            <w:tcW w:w="1559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家政科</w:t>
            </w:r>
          </w:p>
        </w:tc>
        <w:tc>
          <w:tcPr>
            <w:tcW w:w="2622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微酵客家好味道</w:t>
            </w:r>
            <w:r>
              <w:rPr>
                <w:rFonts w:eastAsia="標楷體" w:hint="eastAsia"/>
                <w:lang w:eastAsia="zh-TW"/>
              </w:rPr>
              <w:t>I-</w:t>
            </w:r>
            <w:r>
              <w:rPr>
                <w:rFonts w:eastAsia="標楷體" w:hint="eastAsia"/>
                <w:lang w:eastAsia="zh-TW"/>
              </w:rPr>
              <w:t>醱酵風味料理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紅槽鴨、梅干寶塔肉等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68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</w:p>
        </w:tc>
      </w:tr>
      <w:tr w:rsidR="003105AE" w:rsidTr="00110E7C">
        <w:tc>
          <w:tcPr>
            <w:tcW w:w="2214" w:type="dxa"/>
            <w:vMerge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437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12/15(</w:t>
            </w:r>
            <w:r>
              <w:rPr>
                <w:rFonts w:eastAsia="標楷體" w:hint="eastAsia"/>
                <w:lang w:eastAsia="zh-TW"/>
              </w:rPr>
              <w:t>五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穀盛食品股份有限公司</w:t>
            </w:r>
          </w:p>
        </w:tc>
        <w:tc>
          <w:tcPr>
            <w:tcW w:w="1559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家政科</w:t>
            </w:r>
            <w:r>
              <w:rPr>
                <w:rFonts w:eastAsia="標楷體" w:hint="eastAsia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餐飲學程</w:t>
            </w:r>
          </w:p>
        </w:tc>
        <w:tc>
          <w:tcPr>
            <w:tcW w:w="2622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食材產地參訪活動</w:t>
            </w:r>
          </w:p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家三</w:t>
            </w:r>
            <w:r>
              <w:rPr>
                <w:rFonts w:eastAsia="標楷體" w:hint="eastAsia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高丁餐</w:t>
            </w:r>
          </w:p>
        </w:tc>
        <w:tc>
          <w:tcPr>
            <w:tcW w:w="1068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參訪</w:t>
            </w:r>
          </w:p>
        </w:tc>
      </w:tr>
      <w:tr w:rsidR="003105AE" w:rsidTr="00110E7C">
        <w:tc>
          <w:tcPr>
            <w:tcW w:w="2214" w:type="dxa"/>
            <w:vMerge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2437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12/6(</w:t>
            </w:r>
            <w:r>
              <w:rPr>
                <w:rFonts w:eastAsia="標楷體" w:hint="eastAsia"/>
                <w:lang w:eastAsia="zh-TW"/>
              </w:rPr>
              <w:t>三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四方牧場鮮乳工廠</w:t>
            </w:r>
          </w:p>
        </w:tc>
        <w:tc>
          <w:tcPr>
            <w:tcW w:w="1559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加工科</w:t>
            </w:r>
          </w:p>
        </w:tc>
        <w:tc>
          <w:tcPr>
            <w:tcW w:w="2622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食材產地參訪活動</w:t>
            </w:r>
          </w:p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工三</w:t>
            </w:r>
            <w:r>
              <w:rPr>
                <w:rFonts w:eastAsia="標楷體" w:hint="eastAsia"/>
                <w:lang w:eastAsia="zh-TW"/>
              </w:rPr>
              <w:t>40</w:t>
            </w:r>
            <w:r>
              <w:rPr>
                <w:rFonts w:eastAsia="標楷體" w:hint="eastAsia"/>
                <w:lang w:eastAsia="zh-TW"/>
              </w:rPr>
              <w:t>人</w:t>
            </w:r>
          </w:p>
        </w:tc>
        <w:tc>
          <w:tcPr>
            <w:tcW w:w="1068" w:type="dxa"/>
          </w:tcPr>
          <w:p w:rsidR="003105AE" w:rsidRDefault="003105AE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參訪</w:t>
            </w:r>
          </w:p>
        </w:tc>
      </w:tr>
    </w:tbl>
    <w:p w:rsidR="00913381" w:rsidRDefault="00913381">
      <w:pPr>
        <w:widowControl/>
        <w:shd w:val="clear" w:color="auto" w:fill="FFFFFF"/>
        <w:adjustRightInd w:val="0"/>
        <w:snapToGrid w:val="0"/>
        <w:spacing w:before="120" w:after="120" w:line="360" w:lineRule="exact"/>
        <w:ind w:left="523" w:hangingChars="218" w:hanging="523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三</w:t>
      </w:r>
      <w:r>
        <w:rPr>
          <w:rFonts w:eastAsia="標楷體" w:hint="eastAsia"/>
          <w:lang w:eastAsia="zh-TW"/>
        </w:rPr>
        <w:t>)11/30</w:t>
      </w:r>
      <w:r>
        <w:rPr>
          <w:rFonts w:eastAsia="標楷體" w:hint="eastAsia"/>
          <w:lang w:eastAsia="zh-TW"/>
        </w:rPr>
        <w:t>前提報專業群科專任教師赴公民營機構研習計畫</w:t>
      </w:r>
    </w:p>
    <w:sectPr w:rsidR="00913381" w:rsidSect="009E10C4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9B" w:rsidRDefault="001F2C9B" w:rsidP="003105AE">
      <w:r>
        <w:separator/>
      </w:r>
    </w:p>
  </w:endnote>
  <w:endnote w:type="continuationSeparator" w:id="1">
    <w:p w:rsidR="001F2C9B" w:rsidRDefault="001F2C9B" w:rsidP="0031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9B" w:rsidRDefault="001F2C9B" w:rsidP="003105AE">
      <w:r>
        <w:separator/>
      </w:r>
    </w:p>
  </w:footnote>
  <w:footnote w:type="continuationSeparator" w:id="1">
    <w:p w:rsidR="001F2C9B" w:rsidRDefault="001F2C9B" w:rsidP="00310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chineseCounting"/>
      <w:suff w:val="nothing"/>
      <w:lvlText w:val="(%1)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09344F"/>
    <w:multiLevelType w:val="hybridMultilevel"/>
    <w:tmpl w:val="CFBAC6AA"/>
    <w:lvl w:ilvl="0" w:tplc="EA1016B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0E7C"/>
    <w:rsid w:val="00172A27"/>
    <w:rsid w:val="001F2C9B"/>
    <w:rsid w:val="003105AE"/>
    <w:rsid w:val="004E770A"/>
    <w:rsid w:val="00913381"/>
    <w:rsid w:val="009E10C4"/>
    <w:rsid w:val="00C36850"/>
    <w:rsid w:val="00E2557A"/>
    <w:rsid w:val="00E8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C4"/>
    <w:pPr>
      <w:widowControl w:val="0"/>
    </w:pPr>
    <w:rPr>
      <w:kern w:val="2"/>
      <w:sz w:val="24"/>
      <w:lang w:eastAsia="zh-CN"/>
    </w:rPr>
  </w:style>
  <w:style w:type="paragraph" w:styleId="1">
    <w:name w:val="heading 1"/>
    <w:basedOn w:val="a"/>
    <w:next w:val="a"/>
    <w:qFormat/>
    <w:rsid w:val="009E10C4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rsid w:val="009E10C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9E10C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9E10C4"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E10C4"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E10C4"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E10C4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rsid w:val="009E10C4"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9E10C4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1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er"/>
    <w:basedOn w:val="a"/>
    <w:rsid w:val="009E10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qFormat/>
    <w:rsid w:val="009E10C4"/>
    <w:pPr>
      <w:ind w:leftChars="200" w:left="480"/>
    </w:pPr>
    <w:rPr>
      <w:rFonts w:ascii="Calibri" w:hAnsi="Calibri"/>
      <w:szCs w:val="22"/>
    </w:rPr>
  </w:style>
  <w:style w:type="paragraph" w:customStyle="1" w:styleId="10">
    <w:name w:val="清單段落1"/>
    <w:basedOn w:val="a"/>
    <w:rsid w:val="009E10C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實習處報告：</dc:title>
  <dc:creator>Administrator</dc:creator>
  <cp:lastModifiedBy>khvc</cp:lastModifiedBy>
  <cp:revision>4</cp:revision>
  <cp:lastPrinted>1899-12-30T00:00:00Z</cp:lastPrinted>
  <dcterms:created xsi:type="dcterms:W3CDTF">2017-11-05T03:38:00Z</dcterms:created>
  <dcterms:modified xsi:type="dcterms:W3CDTF">2017-11-06T05:44:00Z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