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07C" w:rsidRPr="000B5C86" w:rsidRDefault="00F5607C" w:rsidP="004A06B5">
      <w:pPr>
        <w:snapToGrid w:val="0"/>
        <w:spacing w:afterLines="30"/>
        <w:rPr>
          <w:rFonts w:eastAsia="標楷體"/>
          <w:sz w:val="28"/>
          <w:szCs w:val="28"/>
        </w:rPr>
      </w:pPr>
      <w:r w:rsidRPr="000B5C86">
        <w:rPr>
          <w:rFonts w:eastAsia="標楷體"/>
          <w:sz w:val="28"/>
          <w:szCs w:val="28"/>
        </w:rPr>
        <w:t>實習處工作報告</w:t>
      </w:r>
    </w:p>
    <w:p w:rsidR="00F5607C" w:rsidRPr="000B5C86" w:rsidRDefault="00F5607C" w:rsidP="004A06B5">
      <w:pPr>
        <w:spacing w:beforeLines="50" w:afterLines="50"/>
        <w:rPr>
          <w:rFonts w:eastAsia="標楷體" w:hAnsi="標楷體"/>
          <w:b/>
          <w:sz w:val="28"/>
          <w:szCs w:val="28"/>
        </w:rPr>
      </w:pPr>
      <w:r w:rsidRPr="000B5C86">
        <w:rPr>
          <w:rFonts w:eastAsia="標楷體" w:hAnsi="標楷體"/>
          <w:b/>
          <w:sz w:val="28"/>
          <w:szCs w:val="28"/>
        </w:rPr>
        <w:t>一、一般業務</w:t>
      </w:r>
    </w:p>
    <w:p w:rsidR="008D143B" w:rsidRPr="000B5C86" w:rsidRDefault="00FA6EC6" w:rsidP="005708D0">
      <w:pPr>
        <w:pStyle w:val="af4"/>
        <w:numPr>
          <w:ilvl w:val="0"/>
          <w:numId w:val="33"/>
        </w:numPr>
        <w:snapToGrid w:val="0"/>
        <w:spacing w:line="500" w:lineRule="exact"/>
        <w:ind w:leftChars="0" w:left="992" w:hanging="992"/>
        <w:rPr>
          <w:rFonts w:eastAsia="標楷體" w:hAnsi="標楷體"/>
          <w:sz w:val="28"/>
          <w:szCs w:val="28"/>
        </w:rPr>
      </w:pPr>
      <w:r w:rsidRPr="000B5C86">
        <w:rPr>
          <w:rFonts w:eastAsia="標楷體"/>
          <w:sz w:val="28"/>
          <w:szCs w:val="28"/>
        </w:rPr>
        <w:t>108</w:t>
      </w:r>
      <w:r w:rsidRPr="000B5C86">
        <w:rPr>
          <w:rFonts w:eastAsia="標楷體" w:hAnsi="標楷體" w:hint="eastAsia"/>
          <w:sz w:val="28"/>
          <w:szCs w:val="28"/>
        </w:rPr>
        <w:t>年度國教署優化實作環境計畫依據初審結果修正為</w:t>
      </w:r>
      <w:r w:rsidRPr="000B5C86">
        <w:rPr>
          <w:rFonts w:eastAsia="標楷體"/>
          <w:sz w:val="28"/>
          <w:szCs w:val="28"/>
        </w:rPr>
        <w:t>1,500(</w:t>
      </w:r>
      <w:r w:rsidRPr="000B5C86">
        <w:rPr>
          <w:rFonts w:eastAsia="標楷體" w:hAnsi="標楷體" w:hint="eastAsia"/>
          <w:sz w:val="28"/>
          <w:szCs w:val="28"/>
        </w:rPr>
        <w:t>仟元</w:t>
      </w:r>
      <w:r w:rsidRPr="000B5C86">
        <w:rPr>
          <w:rFonts w:ascii="標楷體" w:eastAsia="標楷體" w:hAnsi="標楷體" w:hint="eastAsia"/>
          <w:sz w:val="28"/>
          <w:szCs w:val="28"/>
        </w:rPr>
        <w:t>)。改善部份為家政科西餐烹飪實習工場（地板、電力設施、</w:t>
      </w:r>
      <w:r w:rsidRPr="000B5C86">
        <w:rPr>
          <w:rFonts w:eastAsia="標楷體" w:hint="eastAsia"/>
          <w:sz w:val="28"/>
          <w:szCs w:val="28"/>
        </w:rPr>
        <w:t>瓦斯管線配置、天花板、照明配置</w:t>
      </w:r>
      <w:r w:rsidRPr="000B5C86">
        <w:rPr>
          <w:rFonts w:ascii="標楷體" w:eastAsia="標楷體" w:hAnsi="標楷體" w:hint="eastAsia"/>
          <w:sz w:val="28"/>
          <w:szCs w:val="28"/>
        </w:rPr>
        <w:t>）及食品加工科食品加工實習加工一場（</w:t>
      </w:r>
      <w:r w:rsidRPr="000B5C86">
        <w:rPr>
          <w:rFonts w:eastAsia="標楷體" w:hint="eastAsia"/>
          <w:sz w:val="28"/>
          <w:szCs w:val="28"/>
        </w:rPr>
        <w:t>兩側壁櫃整修</w:t>
      </w:r>
      <w:r w:rsidRPr="000B5C86">
        <w:rPr>
          <w:rFonts w:eastAsia="標楷體"/>
          <w:sz w:val="28"/>
          <w:szCs w:val="28"/>
        </w:rPr>
        <w:t>(</w:t>
      </w:r>
      <w:r w:rsidRPr="000B5C86">
        <w:rPr>
          <w:rFonts w:eastAsia="標楷體" w:hint="eastAsia"/>
          <w:sz w:val="28"/>
          <w:szCs w:val="28"/>
        </w:rPr>
        <w:t>含鋁窗更新</w:t>
      </w:r>
      <w:r w:rsidRPr="000B5C86">
        <w:rPr>
          <w:rFonts w:ascii="標楷體" w:eastAsia="標楷體" w:hAnsi="標楷體" w:hint="eastAsia"/>
          <w:sz w:val="28"/>
          <w:szCs w:val="28"/>
        </w:rPr>
        <w:t>、</w:t>
      </w:r>
      <w:r w:rsidRPr="000B5C86">
        <w:rPr>
          <w:rFonts w:eastAsia="標楷體" w:hint="eastAsia"/>
          <w:sz w:val="28"/>
          <w:szCs w:val="28"/>
        </w:rPr>
        <w:t>內牆面塗料粉刷</w:t>
      </w:r>
      <w:r w:rsidRPr="000B5C86">
        <w:rPr>
          <w:rFonts w:ascii="標楷體" w:eastAsia="標楷體" w:hAnsi="標楷體" w:hint="eastAsia"/>
          <w:sz w:val="28"/>
          <w:szCs w:val="28"/>
        </w:rPr>
        <w:t>、</w:t>
      </w:r>
      <w:r w:rsidRPr="000B5C86">
        <w:rPr>
          <w:rFonts w:eastAsia="標楷體" w:hint="eastAsia"/>
          <w:sz w:val="28"/>
          <w:szCs w:val="28"/>
        </w:rPr>
        <w:t>壁櫃水泥重新充填水泥板</w:t>
      </w:r>
      <w:r w:rsidRPr="000B5C86">
        <w:rPr>
          <w:rFonts w:eastAsia="標楷體"/>
          <w:sz w:val="28"/>
          <w:szCs w:val="28"/>
        </w:rPr>
        <w:t>)</w:t>
      </w:r>
      <w:r w:rsidRPr="000B5C86">
        <w:rPr>
          <w:rFonts w:ascii="標楷體" w:eastAsia="標楷體" w:hAnsi="標楷體" w:hint="eastAsia"/>
          <w:sz w:val="28"/>
          <w:szCs w:val="28"/>
        </w:rPr>
        <w:t>），修正計畫書已於4月26日寄送。</w:t>
      </w:r>
    </w:p>
    <w:p w:rsidR="00B32038" w:rsidRPr="000B5C86" w:rsidRDefault="00B32038" w:rsidP="005708D0">
      <w:pPr>
        <w:pStyle w:val="af4"/>
        <w:numPr>
          <w:ilvl w:val="0"/>
          <w:numId w:val="29"/>
        </w:numPr>
        <w:snapToGrid w:val="0"/>
        <w:spacing w:line="500" w:lineRule="exact"/>
        <w:ind w:leftChars="0" w:left="992" w:hanging="992"/>
        <w:rPr>
          <w:rFonts w:eastAsia="標楷體" w:hAnsi="標楷體"/>
          <w:sz w:val="28"/>
          <w:szCs w:val="28"/>
        </w:rPr>
      </w:pPr>
      <w:r w:rsidRPr="000B5C86">
        <w:rPr>
          <w:rFonts w:eastAsia="標楷體"/>
          <w:sz w:val="28"/>
          <w:szCs w:val="28"/>
        </w:rPr>
        <w:t>全國高級中等學校專業群科</w:t>
      </w:r>
      <w:r w:rsidRPr="000B5C86">
        <w:rPr>
          <w:rFonts w:eastAsia="標楷體"/>
          <w:sz w:val="28"/>
          <w:szCs w:val="28"/>
        </w:rPr>
        <w:t>108</w:t>
      </w:r>
      <w:r w:rsidRPr="000B5C86">
        <w:rPr>
          <w:rFonts w:eastAsia="標楷體"/>
          <w:sz w:val="28"/>
          <w:szCs w:val="28"/>
        </w:rPr>
        <w:t>年專題及創意製作競賽，食品群複賽創意組獲優勝；入選決賽</w:t>
      </w:r>
      <w:r w:rsidRPr="000B5C86">
        <w:rPr>
          <w:rFonts w:eastAsia="標楷體"/>
          <w:sz w:val="28"/>
          <w:szCs w:val="28"/>
        </w:rPr>
        <w:t>1</w:t>
      </w:r>
      <w:r w:rsidRPr="000B5C86">
        <w:rPr>
          <w:rFonts w:eastAsia="標楷體"/>
          <w:sz w:val="28"/>
          <w:szCs w:val="28"/>
        </w:rPr>
        <w:t>件：「羅密歐與「朱古力」</w:t>
      </w:r>
      <w:r w:rsidRPr="000B5C86">
        <w:rPr>
          <w:rFonts w:eastAsia="標楷體"/>
          <w:sz w:val="28"/>
          <w:szCs w:val="28"/>
        </w:rPr>
        <w:t>–</w:t>
      </w:r>
      <w:r w:rsidRPr="000B5C86">
        <w:rPr>
          <w:rFonts w:eastAsia="標楷體"/>
          <w:sz w:val="28"/>
          <w:szCs w:val="28"/>
        </w:rPr>
        <w:t>可食用蠟燭」。</w:t>
      </w:r>
      <w:r w:rsidRPr="000B5C86">
        <w:rPr>
          <w:rFonts w:eastAsia="標楷體"/>
          <w:sz w:val="28"/>
          <w:szCs w:val="28"/>
        </w:rPr>
        <w:t>(</w:t>
      </w:r>
      <w:r w:rsidRPr="000B5C86">
        <w:rPr>
          <w:rFonts w:eastAsia="標楷體"/>
          <w:sz w:val="28"/>
          <w:szCs w:val="28"/>
        </w:rPr>
        <w:t>加工科：吳建勳、羅淳文老師指導</w:t>
      </w:r>
      <w:r w:rsidRPr="000B5C86">
        <w:rPr>
          <w:rFonts w:eastAsia="標楷體"/>
          <w:sz w:val="28"/>
          <w:szCs w:val="28"/>
        </w:rPr>
        <w:t>)</w:t>
      </w:r>
      <w:r w:rsidRPr="000B5C86">
        <w:rPr>
          <w:rFonts w:eastAsia="標楷體" w:hint="eastAsia"/>
          <w:sz w:val="28"/>
          <w:szCs w:val="28"/>
        </w:rPr>
        <w:t>，預計於</w:t>
      </w:r>
      <w:r w:rsidR="00DD2784" w:rsidRPr="000B5C86">
        <w:rPr>
          <w:rFonts w:eastAsia="標楷體" w:hint="eastAsia"/>
          <w:sz w:val="28"/>
          <w:szCs w:val="28"/>
        </w:rPr>
        <w:t>5/9-5/11</w:t>
      </w:r>
      <w:r w:rsidR="00DD2784" w:rsidRPr="000B5C86">
        <w:rPr>
          <w:rFonts w:eastAsia="標楷體" w:hint="eastAsia"/>
          <w:sz w:val="28"/>
          <w:szCs w:val="28"/>
        </w:rPr>
        <w:t>至師大參加決賽。</w:t>
      </w:r>
    </w:p>
    <w:p w:rsidR="00B32038" w:rsidRPr="000B5C86" w:rsidRDefault="00EB2CC8" w:rsidP="005708D0">
      <w:pPr>
        <w:pStyle w:val="af4"/>
        <w:numPr>
          <w:ilvl w:val="0"/>
          <w:numId w:val="29"/>
        </w:numPr>
        <w:snapToGrid w:val="0"/>
        <w:spacing w:line="500" w:lineRule="exact"/>
        <w:ind w:leftChars="0" w:left="992" w:hanging="992"/>
        <w:rPr>
          <w:rFonts w:eastAsia="標楷體" w:hAnsi="標楷體"/>
          <w:sz w:val="28"/>
          <w:szCs w:val="28"/>
        </w:rPr>
      </w:pPr>
      <w:r w:rsidRPr="000B5C86">
        <w:rPr>
          <w:rFonts w:eastAsia="標楷體" w:hAnsi="標楷體" w:hint="eastAsia"/>
          <w:sz w:val="28"/>
          <w:szCs w:val="28"/>
        </w:rPr>
        <w:t>預計</w:t>
      </w:r>
      <w:r w:rsidRPr="000B5C86">
        <w:rPr>
          <w:rFonts w:eastAsia="標楷體" w:hAnsi="標楷體" w:hint="eastAsia"/>
          <w:sz w:val="28"/>
          <w:szCs w:val="28"/>
        </w:rPr>
        <w:t>5/27(</w:t>
      </w:r>
      <w:r w:rsidRPr="000B5C86">
        <w:rPr>
          <w:rFonts w:eastAsia="標楷體" w:hAnsi="標楷體" w:hint="eastAsia"/>
          <w:sz w:val="28"/>
          <w:szCs w:val="28"/>
        </w:rPr>
        <w:t>一</w:t>
      </w:r>
      <w:r w:rsidRPr="000B5C86">
        <w:rPr>
          <w:rFonts w:eastAsia="標楷體" w:hAnsi="標楷體" w:hint="eastAsia"/>
          <w:sz w:val="28"/>
          <w:szCs w:val="28"/>
        </w:rPr>
        <w:t>)</w:t>
      </w:r>
      <w:r w:rsidR="004A06B5">
        <w:rPr>
          <w:rFonts w:eastAsia="標楷體" w:hAnsi="標楷體" w:hint="eastAsia"/>
          <w:sz w:val="28"/>
          <w:szCs w:val="28"/>
        </w:rPr>
        <w:t>第三、四節</w:t>
      </w:r>
      <w:r w:rsidRPr="000B5C86">
        <w:rPr>
          <w:rFonts w:eastAsia="標楷體" w:hAnsi="標楷體" w:hint="eastAsia"/>
          <w:sz w:val="28"/>
          <w:szCs w:val="28"/>
        </w:rPr>
        <w:t>與新竹縣政府合作，針對高三同學於綜合大樓地下室辦理求職防詐騙宣導活動。</w:t>
      </w:r>
    </w:p>
    <w:p w:rsidR="00EB2CC8" w:rsidRPr="000B5C86" w:rsidRDefault="00EB2CC8" w:rsidP="005708D0">
      <w:pPr>
        <w:pStyle w:val="af4"/>
        <w:numPr>
          <w:ilvl w:val="0"/>
          <w:numId w:val="29"/>
        </w:numPr>
        <w:snapToGrid w:val="0"/>
        <w:spacing w:line="500" w:lineRule="exact"/>
        <w:ind w:leftChars="0" w:left="992" w:hanging="992"/>
        <w:rPr>
          <w:rFonts w:eastAsia="標楷體" w:hAnsi="標楷體"/>
          <w:sz w:val="28"/>
          <w:szCs w:val="28"/>
        </w:rPr>
      </w:pPr>
      <w:r w:rsidRPr="000B5C86">
        <w:rPr>
          <w:rFonts w:eastAsia="標楷體" w:hAnsi="標楷體" w:hint="eastAsia"/>
          <w:sz w:val="28"/>
          <w:szCs w:val="28"/>
        </w:rPr>
        <w:t>預計</w:t>
      </w:r>
      <w:r w:rsidRPr="000B5C86">
        <w:rPr>
          <w:rFonts w:eastAsia="標楷體" w:hAnsi="標楷體" w:hint="eastAsia"/>
          <w:sz w:val="28"/>
          <w:szCs w:val="28"/>
        </w:rPr>
        <w:t>5/29(</w:t>
      </w:r>
      <w:r w:rsidRPr="000B5C86">
        <w:rPr>
          <w:rFonts w:eastAsia="標楷體" w:hAnsi="標楷體" w:hint="eastAsia"/>
          <w:sz w:val="28"/>
          <w:szCs w:val="28"/>
        </w:rPr>
        <w:t>三</w:t>
      </w:r>
      <w:r w:rsidRPr="000B5C86">
        <w:rPr>
          <w:rFonts w:eastAsia="標楷體" w:hAnsi="標楷體" w:hint="eastAsia"/>
          <w:sz w:val="28"/>
          <w:szCs w:val="28"/>
        </w:rPr>
        <w:t>)</w:t>
      </w:r>
      <w:r w:rsidRPr="000B5C86">
        <w:rPr>
          <w:rFonts w:eastAsia="標楷體" w:hAnsi="標楷體" w:hint="eastAsia"/>
          <w:sz w:val="28"/>
          <w:szCs w:val="28"/>
        </w:rPr>
        <w:t>週會於中正堂，由賈桃樂針對高一至高三同學辦理職涯校園巡迴活動。</w:t>
      </w:r>
    </w:p>
    <w:p w:rsidR="0083459B" w:rsidRPr="000B5C86" w:rsidRDefault="00C92516" w:rsidP="00C92516">
      <w:pPr>
        <w:pStyle w:val="af4"/>
        <w:spacing w:line="500" w:lineRule="exact"/>
        <w:ind w:leftChars="0" w:left="960" w:hanging="960"/>
        <w:rPr>
          <w:rFonts w:eastAsia="標楷體"/>
          <w:b/>
          <w:sz w:val="28"/>
          <w:szCs w:val="28"/>
        </w:rPr>
      </w:pPr>
      <w:r w:rsidRPr="000B5C86">
        <w:rPr>
          <w:rFonts w:eastAsia="標楷體" w:hint="eastAsia"/>
          <w:b/>
          <w:sz w:val="28"/>
          <w:szCs w:val="28"/>
        </w:rPr>
        <w:t>二</w:t>
      </w:r>
      <w:r w:rsidR="0083459B" w:rsidRPr="000B5C86">
        <w:rPr>
          <w:rFonts w:eastAsia="標楷體"/>
          <w:b/>
          <w:sz w:val="28"/>
          <w:szCs w:val="28"/>
        </w:rPr>
        <w:t>、新住民子女國際職場活動計畫</w:t>
      </w:r>
    </w:p>
    <w:p w:rsidR="00FA6EC6" w:rsidRPr="000B5C86" w:rsidRDefault="00FA6EC6" w:rsidP="005708D0">
      <w:pPr>
        <w:pStyle w:val="af4"/>
        <w:snapToGrid w:val="0"/>
        <w:spacing w:line="500" w:lineRule="exact"/>
        <w:ind w:leftChars="236" w:left="566"/>
        <w:rPr>
          <w:rFonts w:eastAsia="標楷體" w:hAnsi="標楷體"/>
          <w:sz w:val="28"/>
          <w:szCs w:val="28"/>
        </w:rPr>
      </w:pPr>
      <w:r w:rsidRPr="000B5C86">
        <w:rPr>
          <w:rFonts w:eastAsia="標楷體" w:hint="eastAsia"/>
          <w:sz w:val="28"/>
          <w:szCs w:val="28"/>
        </w:rPr>
        <w:t>已於</w:t>
      </w:r>
      <w:r w:rsidRPr="000B5C86">
        <w:rPr>
          <w:rFonts w:eastAsia="標楷體"/>
          <w:sz w:val="28"/>
          <w:szCs w:val="28"/>
        </w:rPr>
        <w:t>108</w:t>
      </w:r>
      <w:r w:rsidRPr="000B5C86">
        <w:rPr>
          <w:rFonts w:eastAsia="標楷體" w:hint="eastAsia"/>
          <w:sz w:val="28"/>
          <w:szCs w:val="28"/>
        </w:rPr>
        <w:t>年</w:t>
      </w:r>
      <w:r w:rsidRPr="000B5C86">
        <w:rPr>
          <w:rFonts w:eastAsia="標楷體"/>
          <w:sz w:val="28"/>
          <w:szCs w:val="28"/>
        </w:rPr>
        <w:t>3</w:t>
      </w:r>
      <w:r w:rsidRPr="000B5C86">
        <w:rPr>
          <w:rFonts w:eastAsia="標楷體" w:hint="eastAsia"/>
          <w:sz w:val="28"/>
          <w:szCs w:val="28"/>
        </w:rPr>
        <w:t>月</w:t>
      </w:r>
      <w:r w:rsidRPr="000B5C86">
        <w:rPr>
          <w:rFonts w:eastAsia="標楷體"/>
          <w:sz w:val="28"/>
          <w:szCs w:val="28"/>
        </w:rPr>
        <w:t>8</w:t>
      </w:r>
      <w:r w:rsidRPr="000B5C86">
        <w:rPr>
          <w:rFonts w:eastAsia="標楷體" w:hint="eastAsia"/>
          <w:sz w:val="28"/>
          <w:szCs w:val="28"/>
        </w:rPr>
        <w:t>日將計畫書提送國教署</w:t>
      </w:r>
      <w:r w:rsidRPr="000B5C86">
        <w:rPr>
          <w:rFonts w:eastAsia="標楷體"/>
          <w:sz w:val="28"/>
          <w:szCs w:val="28"/>
        </w:rPr>
        <w:t>(</w:t>
      </w:r>
      <w:r w:rsidRPr="000B5C86">
        <w:rPr>
          <w:rFonts w:eastAsia="標楷體" w:hint="eastAsia"/>
          <w:sz w:val="28"/>
          <w:szCs w:val="28"/>
        </w:rPr>
        <w:t>園一、二丙、家一各</w:t>
      </w:r>
      <w:r w:rsidRPr="000B5C86">
        <w:rPr>
          <w:rFonts w:eastAsia="標楷體"/>
          <w:sz w:val="28"/>
          <w:szCs w:val="28"/>
        </w:rPr>
        <w:t>1</w:t>
      </w:r>
      <w:r w:rsidRPr="000B5C86">
        <w:rPr>
          <w:rFonts w:eastAsia="標楷體" w:hint="eastAsia"/>
          <w:sz w:val="28"/>
          <w:szCs w:val="28"/>
        </w:rPr>
        <w:t>位同學申請</w:t>
      </w:r>
      <w:r w:rsidRPr="000B5C86">
        <w:rPr>
          <w:rFonts w:eastAsia="標楷體"/>
          <w:sz w:val="28"/>
          <w:szCs w:val="28"/>
        </w:rPr>
        <w:t>)</w:t>
      </w:r>
      <w:r w:rsidRPr="000B5C86">
        <w:rPr>
          <w:rFonts w:eastAsia="標楷體" w:hAnsi="標楷體" w:hint="eastAsia"/>
          <w:sz w:val="28"/>
          <w:szCs w:val="28"/>
        </w:rPr>
        <w:t>，</w:t>
      </w:r>
      <w:r w:rsidRPr="000B5C86">
        <w:rPr>
          <w:rFonts w:eastAsia="標楷體"/>
          <w:sz w:val="28"/>
          <w:szCs w:val="28"/>
        </w:rPr>
        <w:t>4</w:t>
      </w:r>
      <w:r w:rsidRPr="000B5C86">
        <w:rPr>
          <w:rFonts w:eastAsia="標楷體" w:hAnsi="標楷體" w:hint="eastAsia"/>
          <w:sz w:val="28"/>
          <w:szCs w:val="28"/>
        </w:rPr>
        <w:t>月</w:t>
      </w:r>
      <w:r w:rsidRPr="000B5C86">
        <w:rPr>
          <w:rFonts w:eastAsia="標楷體"/>
          <w:sz w:val="28"/>
          <w:szCs w:val="28"/>
        </w:rPr>
        <w:t>3</w:t>
      </w:r>
      <w:r w:rsidRPr="000B5C86">
        <w:rPr>
          <w:rFonts w:eastAsia="標楷體" w:hAnsi="標楷體" w:hint="eastAsia"/>
          <w:sz w:val="28"/>
          <w:szCs w:val="28"/>
        </w:rPr>
        <w:t>日國教署安排講師至本校針對申請學生進行面試</w:t>
      </w:r>
      <w:r w:rsidRPr="000B5C86">
        <w:rPr>
          <w:rFonts w:eastAsia="標楷體"/>
          <w:sz w:val="28"/>
          <w:szCs w:val="28"/>
        </w:rPr>
        <w:t>(</w:t>
      </w:r>
      <w:r w:rsidRPr="000B5C86">
        <w:rPr>
          <w:rFonts w:eastAsia="標楷體" w:hAnsi="標楷體" w:hint="eastAsia"/>
          <w:sz w:val="28"/>
          <w:szCs w:val="28"/>
        </w:rPr>
        <w:t>含口說、閱讀測驗</w:t>
      </w:r>
      <w:r w:rsidRPr="000B5C86">
        <w:rPr>
          <w:rFonts w:eastAsia="標楷體"/>
          <w:sz w:val="28"/>
          <w:szCs w:val="28"/>
        </w:rPr>
        <w:t>)</w:t>
      </w:r>
      <w:r w:rsidRPr="000B5C86">
        <w:rPr>
          <w:rFonts w:eastAsia="標楷體" w:hAnsi="標楷體" w:hint="eastAsia"/>
          <w:sz w:val="28"/>
          <w:szCs w:val="28"/>
        </w:rPr>
        <w:t>，家一同學</w:t>
      </w:r>
      <w:r w:rsidRPr="000B5C86">
        <w:rPr>
          <w:rFonts w:ascii="標楷體" w:eastAsia="標楷體" w:hAnsi="標楷體" w:hint="eastAsia"/>
          <w:sz w:val="28"/>
          <w:szCs w:val="28"/>
        </w:rPr>
        <w:t>(</w:t>
      </w:r>
      <w:r w:rsidRPr="004A06B5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溫曉筑</w:t>
      </w:r>
      <w:r w:rsidRPr="000B5C86">
        <w:rPr>
          <w:rFonts w:ascii="標楷體" w:eastAsia="標楷體" w:hAnsi="標楷體" w:hint="eastAsia"/>
          <w:sz w:val="28"/>
          <w:szCs w:val="28"/>
        </w:rPr>
        <w:t>)</w:t>
      </w:r>
      <w:r w:rsidRPr="000B5C86">
        <w:rPr>
          <w:rFonts w:eastAsia="標楷體" w:hAnsi="標楷體" w:hint="eastAsia"/>
          <w:sz w:val="28"/>
          <w:szCs w:val="28"/>
        </w:rPr>
        <w:t>通過</w:t>
      </w:r>
      <w:r w:rsidR="004A06B5" w:rsidRPr="000B5C8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108年度新住民國際職場體驗活動</w:t>
      </w:r>
      <w:r w:rsidRPr="000B5C86">
        <w:rPr>
          <w:rFonts w:eastAsia="標楷體" w:hAnsi="標楷體" w:hint="eastAsia"/>
          <w:sz w:val="28"/>
          <w:szCs w:val="28"/>
        </w:rPr>
        <w:t>。</w:t>
      </w:r>
    </w:p>
    <w:p w:rsidR="007C1A04" w:rsidRPr="004A06B5" w:rsidRDefault="007C1A04" w:rsidP="005708D0">
      <w:pPr>
        <w:pStyle w:val="af4"/>
        <w:spacing w:line="500" w:lineRule="exact"/>
        <w:ind w:leftChars="0" w:left="960"/>
        <w:rPr>
          <w:rFonts w:eastAsia="標楷體" w:hAnsi="標楷體"/>
          <w:sz w:val="28"/>
          <w:szCs w:val="28"/>
        </w:rPr>
      </w:pPr>
    </w:p>
    <w:p w:rsidR="007C1A04" w:rsidRPr="000B5C86" w:rsidRDefault="007C1A04" w:rsidP="007C1A04">
      <w:pPr>
        <w:pStyle w:val="af4"/>
        <w:spacing w:line="500" w:lineRule="exact"/>
        <w:ind w:leftChars="0" w:left="960" w:hanging="960"/>
        <w:rPr>
          <w:rFonts w:eastAsia="標楷體"/>
          <w:b/>
          <w:sz w:val="28"/>
          <w:szCs w:val="28"/>
        </w:rPr>
      </w:pPr>
      <w:r w:rsidRPr="000B5C86">
        <w:rPr>
          <w:rFonts w:eastAsia="標楷體" w:hint="eastAsia"/>
          <w:b/>
          <w:sz w:val="28"/>
          <w:szCs w:val="28"/>
        </w:rPr>
        <w:t>三、</w:t>
      </w:r>
      <w:r w:rsidRPr="000B5C86">
        <w:rPr>
          <w:rFonts w:eastAsia="標楷體"/>
          <w:b/>
          <w:sz w:val="28"/>
          <w:szCs w:val="28"/>
        </w:rPr>
        <w:t>青年教育與就業儲蓄帳戶方案</w:t>
      </w:r>
    </w:p>
    <w:p w:rsidR="007C1A04" w:rsidRPr="000B5C86" w:rsidRDefault="007C1A04" w:rsidP="005708D0">
      <w:pPr>
        <w:spacing w:line="500" w:lineRule="exact"/>
        <w:ind w:leftChars="236" w:left="566"/>
        <w:rPr>
          <w:rFonts w:eastAsia="標楷體"/>
          <w:sz w:val="28"/>
          <w:szCs w:val="28"/>
        </w:rPr>
      </w:pPr>
      <w:r w:rsidRPr="000B5C86">
        <w:rPr>
          <w:rFonts w:eastAsia="標楷體" w:hint="eastAsia"/>
          <w:sz w:val="28"/>
          <w:szCs w:val="28"/>
        </w:rPr>
        <w:t>計</w:t>
      </w:r>
      <w:r w:rsidRPr="000B5C86">
        <w:rPr>
          <w:rFonts w:eastAsia="標楷體" w:hint="eastAsia"/>
          <w:sz w:val="28"/>
          <w:szCs w:val="28"/>
        </w:rPr>
        <w:t>9</w:t>
      </w:r>
      <w:r w:rsidRPr="000B5C86">
        <w:rPr>
          <w:rFonts w:eastAsia="標楷體" w:hint="eastAsia"/>
          <w:sz w:val="28"/>
          <w:szCs w:val="28"/>
        </w:rPr>
        <w:t>位同學</w:t>
      </w:r>
      <w:r w:rsidR="0012383D" w:rsidRPr="000B5C86">
        <w:rPr>
          <w:rFonts w:eastAsia="標楷體" w:hint="eastAsia"/>
          <w:sz w:val="28"/>
          <w:szCs w:val="28"/>
        </w:rPr>
        <w:t>複審通過</w:t>
      </w:r>
      <w:r w:rsidRPr="000B5C86">
        <w:rPr>
          <w:rFonts w:eastAsia="標楷體" w:hint="eastAsia"/>
          <w:sz w:val="28"/>
          <w:szCs w:val="28"/>
        </w:rPr>
        <w:t>(</w:t>
      </w:r>
      <w:r w:rsidRPr="000B5C86">
        <w:rPr>
          <w:rFonts w:eastAsia="標楷體" w:hint="eastAsia"/>
          <w:sz w:val="28"/>
          <w:szCs w:val="28"/>
        </w:rPr>
        <w:t>園三</w:t>
      </w:r>
      <w:r w:rsidRPr="000B5C86">
        <w:rPr>
          <w:rFonts w:eastAsia="標楷體" w:hint="eastAsia"/>
          <w:sz w:val="28"/>
          <w:szCs w:val="28"/>
        </w:rPr>
        <w:t>3</w:t>
      </w:r>
      <w:r w:rsidRPr="000B5C86">
        <w:rPr>
          <w:rFonts w:eastAsia="標楷體" w:hint="eastAsia"/>
          <w:sz w:val="28"/>
          <w:szCs w:val="28"/>
        </w:rPr>
        <w:t>人</w:t>
      </w:r>
      <w:r w:rsidRPr="000B5C86">
        <w:rPr>
          <w:rFonts w:eastAsia="標楷體" w:hint="eastAsia"/>
          <w:sz w:val="28"/>
          <w:szCs w:val="28"/>
        </w:rPr>
        <w:t>/</w:t>
      </w:r>
      <w:r w:rsidRPr="000B5C86">
        <w:rPr>
          <w:rFonts w:eastAsia="標楷體" w:hint="eastAsia"/>
          <w:sz w:val="28"/>
          <w:szCs w:val="28"/>
        </w:rPr>
        <w:t>家三</w:t>
      </w:r>
      <w:r w:rsidRPr="000B5C86">
        <w:rPr>
          <w:rFonts w:eastAsia="標楷體" w:hint="eastAsia"/>
          <w:sz w:val="28"/>
          <w:szCs w:val="28"/>
        </w:rPr>
        <w:t>3</w:t>
      </w:r>
      <w:r w:rsidRPr="000B5C86">
        <w:rPr>
          <w:rFonts w:eastAsia="標楷體" w:hint="eastAsia"/>
          <w:sz w:val="28"/>
          <w:szCs w:val="28"/>
        </w:rPr>
        <w:t>人</w:t>
      </w:r>
      <w:r w:rsidRPr="000B5C86">
        <w:rPr>
          <w:rFonts w:eastAsia="標楷體" w:hint="eastAsia"/>
          <w:sz w:val="28"/>
          <w:szCs w:val="28"/>
        </w:rPr>
        <w:t>/</w:t>
      </w:r>
      <w:r w:rsidRPr="000B5C86">
        <w:rPr>
          <w:rFonts w:eastAsia="標楷體" w:hint="eastAsia"/>
          <w:sz w:val="28"/>
          <w:szCs w:val="28"/>
        </w:rPr>
        <w:t>工三</w:t>
      </w:r>
      <w:r w:rsidRPr="000B5C86">
        <w:rPr>
          <w:rFonts w:eastAsia="標楷體" w:hint="eastAsia"/>
          <w:sz w:val="28"/>
          <w:szCs w:val="28"/>
        </w:rPr>
        <w:t>1</w:t>
      </w:r>
      <w:r w:rsidRPr="000B5C86">
        <w:rPr>
          <w:rFonts w:eastAsia="標楷體" w:hint="eastAsia"/>
          <w:sz w:val="28"/>
          <w:szCs w:val="28"/>
        </w:rPr>
        <w:t>人</w:t>
      </w:r>
      <w:r w:rsidRPr="000B5C86">
        <w:rPr>
          <w:rFonts w:eastAsia="標楷體" w:hint="eastAsia"/>
          <w:sz w:val="28"/>
          <w:szCs w:val="28"/>
        </w:rPr>
        <w:t>/</w:t>
      </w:r>
      <w:r w:rsidRPr="000B5C86">
        <w:rPr>
          <w:rFonts w:eastAsia="標楷體" w:hint="eastAsia"/>
          <w:sz w:val="28"/>
          <w:szCs w:val="28"/>
        </w:rPr>
        <w:t>學術學程</w:t>
      </w:r>
      <w:r w:rsidRPr="000B5C86">
        <w:rPr>
          <w:rFonts w:eastAsia="標楷體" w:hint="eastAsia"/>
          <w:sz w:val="28"/>
          <w:szCs w:val="28"/>
        </w:rPr>
        <w:t>1</w:t>
      </w:r>
      <w:r w:rsidRPr="000B5C86">
        <w:rPr>
          <w:rFonts w:eastAsia="標楷體" w:hint="eastAsia"/>
          <w:sz w:val="28"/>
          <w:szCs w:val="28"/>
        </w:rPr>
        <w:t>人</w:t>
      </w:r>
      <w:r w:rsidRPr="000B5C86">
        <w:rPr>
          <w:rFonts w:eastAsia="標楷體" w:hint="eastAsia"/>
          <w:sz w:val="28"/>
          <w:szCs w:val="28"/>
        </w:rPr>
        <w:t>/</w:t>
      </w:r>
      <w:r w:rsidRPr="000B5C86">
        <w:rPr>
          <w:rFonts w:eastAsia="標楷體" w:hint="eastAsia"/>
          <w:sz w:val="28"/>
          <w:szCs w:val="28"/>
        </w:rPr>
        <w:t>三丁餐</w:t>
      </w:r>
      <w:r w:rsidRPr="000B5C86">
        <w:rPr>
          <w:rFonts w:eastAsia="標楷體" w:hint="eastAsia"/>
          <w:sz w:val="28"/>
          <w:szCs w:val="28"/>
        </w:rPr>
        <w:t>1</w:t>
      </w:r>
      <w:r w:rsidRPr="000B5C86">
        <w:rPr>
          <w:rFonts w:eastAsia="標楷體" w:hint="eastAsia"/>
          <w:sz w:val="28"/>
          <w:szCs w:val="28"/>
        </w:rPr>
        <w:t>人</w:t>
      </w:r>
      <w:r w:rsidRPr="000B5C86">
        <w:rPr>
          <w:rFonts w:eastAsia="標楷體" w:hint="eastAsia"/>
          <w:sz w:val="28"/>
          <w:szCs w:val="28"/>
        </w:rPr>
        <w:t>)</w:t>
      </w:r>
      <w:r w:rsidR="00EC1BCF" w:rsidRPr="000B5C86">
        <w:rPr>
          <w:rFonts w:eastAsia="標楷體" w:hint="eastAsia"/>
          <w:sz w:val="28"/>
          <w:szCs w:val="28"/>
        </w:rPr>
        <w:t>，</w:t>
      </w:r>
      <w:r w:rsidR="0012383D" w:rsidRPr="000B5C86">
        <w:rPr>
          <w:rFonts w:eastAsia="標楷體" w:hint="eastAsia"/>
          <w:sz w:val="28"/>
          <w:szCs w:val="28"/>
        </w:rPr>
        <w:t>預計</w:t>
      </w:r>
      <w:r w:rsidR="00EC1BCF" w:rsidRPr="000B5C86">
        <w:rPr>
          <w:rFonts w:eastAsia="標楷體" w:hint="eastAsia"/>
          <w:sz w:val="28"/>
          <w:szCs w:val="28"/>
        </w:rPr>
        <w:t>108</w:t>
      </w:r>
      <w:r w:rsidR="00EC1BCF" w:rsidRPr="000B5C86">
        <w:rPr>
          <w:rFonts w:eastAsia="標楷體" w:hint="eastAsia"/>
          <w:sz w:val="28"/>
          <w:szCs w:val="28"/>
        </w:rPr>
        <w:t>年</w:t>
      </w:r>
      <w:r w:rsidR="00EC1BCF" w:rsidRPr="000B5C86">
        <w:rPr>
          <w:rFonts w:eastAsia="標楷體" w:hint="eastAsia"/>
          <w:sz w:val="28"/>
          <w:szCs w:val="28"/>
        </w:rPr>
        <w:t>5</w:t>
      </w:r>
      <w:r w:rsidR="00EC1BCF" w:rsidRPr="000B5C86">
        <w:rPr>
          <w:rFonts w:eastAsia="標楷體" w:hint="eastAsia"/>
          <w:sz w:val="28"/>
          <w:szCs w:val="28"/>
        </w:rPr>
        <w:t>月</w:t>
      </w:r>
      <w:r w:rsidR="00EC1BCF" w:rsidRPr="000B5C86">
        <w:rPr>
          <w:rFonts w:eastAsia="標楷體" w:hint="eastAsia"/>
          <w:sz w:val="28"/>
          <w:szCs w:val="28"/>
        </w:rPr>
        <w:t>17</w:t>
      </w:r>
      <w:r w:rsidR="00510765" w:rsidRPr="000B5C86">
        <w:rPr>
          <w:rFonts w:eastAsia="標楷體" w:hint="eastAsia"/>
          <w:sz w:val="28"/>
          <w:szCs w:val="28"/>
        </w:rPr>
        <w:t>日於「青年就業領航計畫網站」公布職缺資訊</w:t>
      </w:r>
      <w:r w:rsidR="00EC1BCF" w:rsidRPr="000B5C86">
        <w:rPr>
          <w:rFonts w:eastAsia="標楷體" w:hint="eastAsia"/>
          <w:sz w:val="28"/>
          <w:szCs w:val="28"/>
        </w:rPr>
        <w:t>，提高</w:t>
      </w:r>
      <w:r w:rsidR="00510765" w:rsidRPr="000B5C86">
        <w:rPr>
          <w:rFonts w:eastAsia="標楷體" w:hint="eastAsia"/>
          <w:sz w:val="28"/>
          <w:szCs w:val="28"/>
        </w:rPr>
        <w:t>就業媒合成功率</w:t>
      </w:r>
      <w:r w:rsidR="00EC1BCF" w:rsidRPr="000B5C86">
        <w:rPr>
          <w:rFonts w:eastAsia="標楷體" w:hint="eastAsia"/>
          <w:sz w:val="28"/>
          <w:szCs w:val="28"/>
        </w:rPr>
        <w:t>。</w:t>
      </w:r>
    </w:p>
    <w:p w:rsidR="00F5607C" w:rsidRPr="000B5C86" w:rsidRDefault="007C1A04" w:rsidP="004A06B5">
      <w:pPr>
        <w:spacing w:beforeLines="50" w:afterLines="50"/>
        <w:rPr>
          <w:rFonts w:eastAsia="標楷體" w:hAnsi="標楷體"/>
          <w:b/>
          <w:sz w:val="28"/>
          <w:szCs w:val="28"/>
        </w:rPr>
      </w:pPr>
      <w:r w:rsidRPr="000B5C86">
        <w:rPr>
          <w:rFonts w:eastAsia="標楷體" w:hAnsi="標楷體" w:hint="eastAsia"/>
          <w:b/>
          <w:sz w:val="28"/>
          <w:szCs w:val="28"/>
        </w:rPr>
        <w:t>四</w:t>
      </w:r>
      <w:r w:rsidR="00DE0481" w:rsidRPr="000B5C86">
        <w:rPr>
          <w:rFonts w:eastAsia="標楷體" w:hAnsi="標楷體"/>
          <w:b/>
          <w:sz w:val="28"/>
          <w:szCs w:val="28"/>
        </w:rPr>
        <w:t>、</w:t>
      </w:r>
      <w:r w:rsidR="00F5607C" w:rsidRPr="000B5C86">
        <w:rPr>
          <w:rFonts w:eastAsia="標楷體" w:hAnsi="標楷體"/>
          <w:b/>
          <w:sz w:val="28"/>
          <w:szCs w:val="28"/>
        </w:rPr>
        <w:t>技能檢定</w:t>
      </w:r>
    </w:p>
    <w:p w:rsidR="00FA6EC6" w:rsidRPr="000B5C86" w:rsidRDefault="00396536" w:rsidP="005708D0">
      <w:pPr>
        <w:pStyle w:val="af4"/>
        <w:numPr>
          <w:ilvl w:val="0"/>
          <w:numId w:val="34"/>
        </w:numPr>
        <w:snapToGrid w:val="0"/>
        <w:spacing w:line="500" w:lineRule="exact"/>
        <w:ind w:leftChars="0" w:left="992" w:hanging="992"/>
        <w:jc w:val="both"/>
        <w:rPr>
          <w:rFonts w:eastAsia="標楷體"/>
          <w:sz w:val="28"/>
          <w:szCs w:val="28"/>
        </w:rPr>
      </w:pPr>
      <w:r w:rsidRPr="000B5C86">
        <w:rPr>
          <w:rFonts w:eastAsia="標楷體" w:hAnsi="標楷體" w:hint="eastAsia"/>
          <w:sz w:val="28"/>
          <w:szCs w:val="28"/>
        </w:rPr>
        <w:lastRenderedPageBreak/>
        <w:t>全國第一梯技能檢定學科考試於</w:t>
      </w:r>
      <w:r w:rsidRPr="000B5C86">
        <w:rPr>
          <w:rFonts w:eastAsia="標楷體"/>
          <w:sz w:val="28"/>
          <w:szCs w:val="28"/>
        </w:rPr>
        <w:t>3/17</w:t>
      </w:r>
      <w:r w:rsidRPr="000B5C86">
        <w:rPr>
          <w:rFonts w:eastAsia="標楷體" w:hAnsi="標楷體" w:hint="eastAsia"/>
          <w:sz w:val="28"/>
          <w:szCs w:val="28"/>
        </w:rPr>
        <w:t>舉辦，學科成績已寄發並可上技檢中心網站查詢；全國第</w:t>
      </w:r>
      <w:r w:rsidRPr="000B5C86">
        <w:rPr>
          <w:rFonts w:eastAsia="標楷體" w:hint="eastAsia"/>
          <w:sz w:val="28"/>
          <w:szCs w:val="28"/>
        </w:rPr>
        <w:t>二</w:t>
      </w:r>
      <w:r w:rsidRPr="000B5C86">
        <w:rPr>
          <w:rFonts w:eastAsia="標楷體" w:hAnsi="標楷體" w:hint="eastAsia"/>
          <w:sz w:val="28"/>
          <w:szCs w:val="28"/>
        </w:rPr>
        <w:t>梯技能檢定團報作業預計於</w:t>
      </w:r>
      <w:r w:rsidRPr="000B5C86">
        <w:rPr>
          <w:rFonts w:eastAsia="標楷體"/>
          <w:sz w:val="28"/>
          <w:szCs w:val="28"/>
        </w:rPr>
        <w:t>5/1</w:t>
      </w:r>
      <w:r w:rsidRPr="000B5C86">
        <w:rPr>
          <w:rFonts w:eastAsia="標楷體" w:hAnsi="標楷體" w:hint="eastAsia"/>
          <w:sz w:val="28"/>
          <w:szCs w:val="28"/>
        </w:rPr>
        <w:t>（三</w:t>
      </w:r>
      <w:r w:rsidRPr="000B5C86">
        <w:rPr>
          <w:rFonts w:eastAsia="標楷體"/>
          <w:sz w:val="28"/>
          <w:szCs w:val="28"/>
        </w:rPr>
        <w:t>)~5/10(</w:t>
      </w:r>
      <w:r w:rsidRPr="000B5C86">
        <w:rPr>
          <w:rFonts w:eastAsia="標楷體" w:hAnsi="標楷體" w:hint="eastAsia"/>
          <w:sz w:val="28"/>
          <w:szCs w:val="28"/>
        </w:rPr>
        <w:t>五</w:t>
      </w:r>
      <w:r w:rsidRPr="000B5C86">
        <w:rPr>
          <w:rFonts w:eastAsia="標楷體"/>
          <w:sz w:val="28"/>
          <w:szCs w:val="28"/>
        </w:rPr>
        <w:t>)</w:t>
      </w:r>
      <w:r w:rsidRPr="000B5C86">
        <w:rPr>
          <w:rFonts w:eastAsia="標楷體" w:hAnsi="標楷體" w:hint="eastAsia"/>
          <w:sz w:val="28"/>
          <w:szCs w:val="28"/>
        </w:rPr>
        <w:t>收件</w:t>
      </w:r>
      <w:r w:rsidR="0012383D" w:rsidRPr="000B5C86">
        <w:rPr>
          <w:rFonts w:eastAsia="標楷體" w:hAnsi="標楷體" w:hint="eastAsia"/>
          <w:sz w:val="28"/>
          <w:szCs w:val="28"/>
        </w:rPr>
        <w:t>。</w:t>
      </w:r>
      <w:r w:rsidR="00C92516" w:rsidRPr="000B5C86">
        <w:rPr>
          <w:rFonts w:eastAsia="標楷體" w:hAnsi="標楷體" w:hint="eastAsia"/>
          <w:sz w:val="28"/>
          <w:szCs w:val="28"/>
        </w:rPr>
        <w:t>(</w:t>
      </w:r>
      <w:r w:rsidR="00C92516" w:rsidRPr="000B5C86">
        <w:rPr>
          <w:rFonts w:eastAsia="標楷體" w:hAnsi="標楷體" w:hint="eastAsia"/>
          <w:sz w:val="28"/>
          <w:szCs w:val="28"/>
        </w:rPr>
        <w:t>二丁餐</w:t>
      </w:r>
      <w:r w:rsidR="005F26FF" w:rsidRPr="000B5C86">
        <w:rPr>
          <w:rFonts w:eastAsia="標楷體" w:hAnsi="標楷體" w:hint="eastAsia"/>
          <w:sz w:val="28"/>
          <w:szCs w:val="28"/>
        </w:rPr>
        <w:t>：</w:t>
      </w:r>
      <w:r w:rsidR="005F26FF" w:rsidRPr="000B5C86">
        <w:rPr>
          <w:rFonts w:eastAsia="標楷體" w:hAnsi="標楷體" w:hint="eastAsia"/>
          <w:sz w:val="28"/>
          <w:szCs w:val="28"/>
        </w:rPr>
        <w:t>14</w:t>
      </w:r>
      <w:r w:rsidR="005F26FF" w:rsidRPr="000B5C86">
        <w:rPr>
          <w:rFonts w:eastAsia="標楷體" w:hAnsi="標楷體" w:hint="eastAsia"/>
          <w:sz w:val="28"/>
          <w:szCs w:val="28"/>
        </w:rPr>
        <w:t>人</w:t>
      </w:r>
      <w:r w:rsidR="00C92516" w:rsidRPr="000B5C86">
        <w:rPr>
          <w:rFonts w:eastAsia="標楷體" w:hAnsi="標楷體" w:hint="eastAsia"/>
          <w:sz w:val="28"/>
          <w:szCs w:val="28"/>
        </w:rPr>
        <w:t>/</w:t>
      </w:r>
      <w:r w:rsidR="00C92516" w:rsidRPr="000B5C86">
        <w:rPr>
          <w:rFonts w:eastAsia="標楷體" w:hAnsi="標楷體" w:hint="eastAsia"/>
          <w:sz w:val="28"/>
          <w:szCs w:val="28"/>
        </w:rPr>
        <w:t>家二：</w:t>
      </w:r>
      <w:r w:rsidR="005F26FF" w:rsidRPr="000B5C86">
        <w:rPr>
          <w:rFonts w:eastAsia="標楷體" w:hAnsi="標楷體" w:hint="eastAsia"/>
          <w:sz w:val="28"/>
          <w:szCs w:val="28"/>
        </w:rPr>
        <w:t>22</w:t>
      </w:r>
      <w:r w:rsidR="005F26FF" w:rsidRPr="000B5C86">
        <w:rPr>
          <w:rFonts w:eastAsia="標楷體" w:hAnsi="標楷體" w:hint="eastAsia"/>
          <w:sz w:val="28"/>
          <w:szCs w:val="28"/>
        </w:rPr>
        <w:t>人；</w:t>
      </w:r>
      <w:r w:rsidR="00C92516" w:rsidRPr="000B5C86">
        <w:rPr>
          <w:rFonts w:eastAsia="標楷體" w:hAnsi="標楷體" w:hint="eastAsia"/>
          <w:sz w:val="28"/>
          <w:szCs w:val="28"/>
        </w:rPr>
        <w:t>報名「餐飲服務」</w:t>
      </w:r>
      <w:r w:rsidR="004A06B5">
        <w:rPr>
          <w:rFonts w:eastAsia="標楷體" w:hAnsi="標楷體" w:hint="eastAsia"/>
          <w:sz w:val="28"/>
          <w:szCs w:val="28"/>
        </w:rPr>
        <w:t>；</w:t>
      </w:r>
      <w:r w:rsidR="004A06B5" w:rsidRPr="000B5C86">
        <w:rPr>
          <w:rFonts w:eastAsia="標楷體" w:hAnsi="標楷體" w:hint="eastAsia"/>
          <w:sz w:val="28"/>
          <w:szCs w:val="28"/>
        </w:rPr>
        <w:t>家一：</w:t>
      </w:r>
      <w:r w:rsidR="004A06B5">
        <w:rPr>
          <w:rFonts w:eastAsia="標楷體" w:hAnsi="標楷體" w:hint="eastAsia"/>
          <w:sz w:val="28"/>
          <w:szCs w:val="28"/>
        </w:rPr>
        <w:t>37</w:t>
      </w:r>
      <w:r w:rsidR="004A06B5">
        <w:rPr>
          <w:rFonts w:eastAsia="標楷體" w:hAnsi="標楷體" w:hint="eastAsia"/>
          <w:sz w:val="28"/>
          <w:szCs w:val="28"/>
        </w:rPr>
        <w:t>人；</w:t>
      </w:r>
      <w:r w:rsidR="004A06B5" w:rsidRPr="000B5C86">
        <w:rPr>
          <w:rFonts w:eastAsia="標楷體" w:hAnsi="標楷體" w:hint="eastAsia"/>
          <w:sz w:val="28"/>
          <w:szCs w:val="28"/>
        </w:rPr>
        <w:t>報名「中餐烹調</w:t>
      </w:r>
      <w:r w:rsidR="004A06B5" w:rsidRPr="000B5C86">
        <w:rPr>
          <w:rFonts w:eastAsia="標楷體" w:hAnsi="標楷體" w:hint="eastAsia"/>
          <w:sz w:val="28"/>
          <w:szCs w:val="28"/>
        </w:rPr>
        <w:t>-</w:t>
      </w:r>
      <w:r w:rsidR="004A06B5" w:rsidRPr="000B5C86">
        <w:rPr>
          <w:rFonts w:eastAsia="標楷體" w:hAnsi="標楷體" w:hint="eastAsia"/>
          <w:sz w:val="28"/>
          <w:szCs w:val="28"/>
        </w:rPr>
        <w:t>葷食」</w:t>
      </w:r>
      <w:r w:rsidR="00C92516" w:rsidRPr="000B5C86">
        <w:rPr>
          <w:rFonts w:eastAsia="標楷體" w:hAnsi="標楷體" w:hint="eastAsia"/>
          <w:sz w:val="28"/>
          <w:szCs w:val="28"/>
        </w:rPr>
        <w:t>)</w:t>
      </w:r>
      <w:r w:rsidR="005F26FF" w:rsidRPr="000B5C86">
        <w:rPr>
          <w:rFonts w:eastAsia="標楷體" w:hAnsi="標楷體" w:hint="eastAsia"/>
          <w:sz w:val="28"/>
          <w:szCs w:val="28"/>
        </w:rPr>
        <w:t>。</w:t>
      </w:r>
    </w:p>
    <w:p w:rsidR="0012383D" w:rsidRPr="000B5C86" w:rsidRDefault="0012383D" w:rsidP="005708D0">
      <w:pPr>
        <w:pStyle w:val="af4"/>
        <w:numPr>
          <w:ilvl w:val="0"/>
          <w:numId w:val="34"/>
        </w:numPr>
        <w:snapToGrid w:val="0"/>
        <w:spacing w:line="500" w:lineRule="exact"/>
        <w:ind w:leftChars="0" w:left="992" w:hanging="992"/>
        <w:jc w:val="both"/>
        <w:rPr>
          <w:rFonts w:eastAsia="標楷體"/>
          <w:sz w:val="28"/>
          <w:szCs w:val="28"/>
        </w:rPr>
      </w:pPr>
      <w:r w:rsidRPr="000B5C86">
        <w:rPr>
          <w:rFonts w:eastAsia="標楷體" w:hAnsi="標楷體" w:hint="eastAsia"/>
          <w:sz w:val="28"/>
          <w:szCs w:val="28"/>
        </w:rPr>
        <w:t>本校參加</w:t>
      </w:r>
      <w:r w:rsidR="007C1A04" w:rsidRPr="000B5C86">
        <w:rPr>
          <w:rFonts w:eastAsia="標楷體" w:hAnsi="標楷體" w:hint="eastAsia"/>
          <w:sz w:val="28"/>
          <w:szCs w:val="28"/>
        </w:rPr>
        <w:t>中華民國商業職業教育學會辦理</w:t>
      </w:r>
      <w:r w:rsidR="007C1A04" w:rsidRPr="000B5C86">
        <w:rPr>
          <w:rFonts w:eastAsia="標楷體" w:hAnsi="標楷體" w:hint="eastAsia"/>
          <w:sz w:val="28"/>
          <w:szCs w:val="28"/>
        </w:rPr>
        <w:t>108</w:t>
      </w:r>
      <w:r w:rsidR="00EC1BCF" w:rsidRPr="000B5C86">
        <w:rPr>
          <w:rFonts w:eastAsia="標楷體" w:hAnsi="標楷體" w:hint="eastAsia"/>
          <w:sz w:val="28"/>
          <w:szCs w:val="28"/>
        </w:rPr>
        <w:t>年度第五屆商業管理能力檢定</w:t>
      </w:r>
      <w:r w:rsidRPr="000B5C86">
        <w:rPr>
          <w:rFonts w:eastAsia="標楷體" w:hAnsi="標楷體" w:hint="eastAsia"/>
          <w:sz w:val="28"/>
          <w:szCs w:val="28"/>
        </w:rPr>
        <w:t>。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2165"/>
        <w:gridCol w:w="2166"/>
        <w:gridCol w:w="2085"/>
      </w:tblGrid>
      <w:tr w:rsidR="000B5C86" w:rsidRPr="000B5C86" w:rsidTr="00780317">
        <w:tc>
          <w:tcPr>
            <w:tcW w:w="2164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級別</w:t>
            </w:r>
          </w:p>
        </w:tc>
        <w:tc>
          <w:tcPr>
            <w:tcW w:w="2165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參加人數</w:t>
            </w:r>
          </w:p>
        </w:tc>
        <w:tc>
          <w:tcPr>
            <w:tcW w:w="2166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通過人數</w:t>
            </w:r>
          </w:p>
        </w:tc>
        <w:tc>
          <w:tcPr>
            <w:tcW w:w="2085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通過率</w:t>
            </w:r>
          </w:p>
        </w:tc>
      </w:tr>
      <w:tr w:rsidR="000B5C86" w:rsidRPr="000B5C86" w:rsidTr="00780317">
        <w:tc>
          <w:tcPr>
            <w:tcW w:w="2164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二級</w:t>
            </w:r>
          </w:p>
        </w:tc>
        <w:tc>
          <w:tcPr>
            <w:tcW w:w="2165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三丙</w:t>
            </w:r>
            <w:r w:rsidRPr="000B5C86">
              <w:rPr>
                <w:rFonts w:eastAsia="標楷體" w:hint="eastAsia"/>
                <w:sz w:val="28"/>
                <w:szCs w:val="28"/>
              </w:rPr>
              <w:t>33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</w:tcPr>
          <w:p w:rsidR="0012383D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27</w:t>
            </w:r>
            <w:r w:rsidR="000E6BB3"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085" w:type="dxa"/>
          </w:tcPr>
          <w:p w:rsidR="0012383D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81.8%</w:t>
            </w:r>
          </w:p>
        </w:tc>
      </w:tr>
      <w:tr w:rsidR="000B5C86" w:rsidRPr="000B5C86" w:rsidTr="00780317">
        <w:tc>
          <w:tcPr>
            <w:tcW w:w="2164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三級</w:t>
            </w:r>
          </w:p>
        </w:tc>
        <w:tc>
          <w:tcPr>
            <w:tcW w:w="2165" w:type="dxa"/>
          </w:tcPr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三丙</w:t>
            </w:r>
            <w:r w:rsidRPr="000B5C86">
              <w:rPr>
                <w:rFonts w:eastAsia="標楷體" w:hint="eastAsia"/>
                <w:sz w:val="28"/>
                <w:szCs w:val="28"/>
              </w:rPr>
              <w:t>32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二丙</w:t>
            </w:r>
            <w:r w:rsidRPr="000B5C86">
              <w:rPr>
                <w:rFonts w:eastAsia="標楷體" w:hint="eastAsia"/>
                <w:sz w:val="28"/>
                <w:szCs w:val="28"/>
              </w:rPr>
              <w:t>33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12383D" w:rsidRPr="000B5C86" w:rsidRDefault="0012383D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二甲</w:t>
            </w:r>
            <w:r w:rsidRPr="000B5C86">
              <w:rPr>
                <w:rFonts w:eastAsia="標楷體" w:hint="eastAsia"/>
                <w:sz w:val="28"/>
                <w:szCs w:val="28"/>
              </w:rPr>
              <w:t>1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166" w:type="dxa"/>
          </w:tcPr>
          <w:p w:rsidR="0012383D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32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392970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32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392970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1</w:t>
            </w:r>
            <w:r w:rsidRPr="000B5C86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085" w:type="dxa"/>
          </w:tcPr>
          <w:p w:rsidR="0012383D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100%</w:t>
            </w:r>
          </w:p>
          <w:p w:rsidR="00392970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96.9%</w:t>
            </w:r>
          </w:p>
          <w:p w:rsidR="00392970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0B5C86">
              <w:rPr>
                <w:rFonts w:eastAsia="標楷體" w:hint="eastAsia"/>
                <w:sz w:val="28"/>
                <w:szCs w:val="28"/>
              </w:rPr>
              <w:t>100%</w:t>
            </w:r>
          </w:p>
          <w:p w:rsidR="00392970" w:rsidRPr="000B5C86" w:rsidRDefault="00392970" w:rsidP="00780317">
            <w:pPr>
              <w:pStyle w:val="af4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6B1D29" w:rsidRPr="000B5C86" w:rsidRDefault="006B1D29" w:rsidP="005708D0">
      <w:pPr>
        <w:pStyle w:val="2"/>
        <w:numPr>
          <w:ilvl w:val="0"/>
          <w:numId w:val="30"/>
        </w:numPr>
        <w:snapToGrid w:val="0"/>
        <w:spacing w:line="500" w:lineRule="exact"/>
        <w:ind w:leftChars="0" w:left="992" w:hanging="992"/>
        <w:jc w:val="both"/>
        <w:rPr>
          <w:rFonts w:ascii="Times New Roman" w:eastAsia="標楷體" w:hAnsi="Times New Roman"/>
          <w:sz w:val="28"/>
          <w:szCs w:val="28"/>
        </w:rPr>
      </w:pPr>
      <w:r w:rsidRPr="000B5C86">
        <w:rPr>
          <w:rFonts w:ascii="Times New Roman" w:eastAsia="標楷體" w:hAnsi="Times New Roman"/>
          <w:sz w:val="28"/>
          <w:szCs w:val="28"/>
        </w:rPr>
        <w:t>108</w:t>
      </w:r>
      <w:r w:rsidRPr="000B5C86">
        <w:rPr>
          <w:rFonts w:ascii="Times New Roman" w:eastAsia="標楷體" w:hAnsi="Times New Roman" w:hint="eastAsia"/>
          <w:sz w:val="28"/>
          <w:szCs w:val="28"/>
        </w:rPr>
        <w:t>年度在校生專案檢定</w:t>
      </w:r>
      <w:r w:rsidR="00DD2784" w:rsidRPr="000B5C86">
        <w:rPr>
          <w:rFonts w:ascii="Times New Roman" w:eastAsia="標楷體" w:hAnsi="Times New Roman" w:hint="eastAsia"/>
          <w:sz w:val="28"/>
          <w:szCs w:val="28"/>
        </w:rPr>
        <w:t>已於</w:t>
      </w:r>
      <w:r w:rsidR="00DD2784" w:rsidRPr="000B5C86">
        <w:rPr>
          <w:rFonts w:ascii="Times New Roman" w:eastAsia="標楷體" w:hAnsi="Times New Roman" w:hint="eastAsia"/>
          <w:sz w:val="28"/>
          <w:szCs w:val="28"/>
        </w:rPr>
        <w:t>4</w:t>
      </w:r>
      <w:r w:rsidR="00DD2784" w:rsidRPr="000B5C86">
        <w:rPr>
          <w:rFonts w:ascii="Times New Roman" w:eastAsia="標楷體" w:hAnsi="Times New Roman" w:hint="eastAsia"/>
          <w:sz w:val="28"/>
          <w:szCs w:val="28"/>
        </w:rPr>
        <w:t>月</w:t>
      </w:r>
      <w:r w:rsidR="00DD2784" w:rsidRPr="000B5C86">
        <w:rPr>
          <w:rFonts w:ascii="Times New Roman" w:eastAsia="標楷體" w:hAnsi="Times New Roman" w:hint="eastAsia"/>
          <w:sz w:val="28"/>
          <w:szCs w:val="28"/>
        </w:rPr>
        <w:t>24</w:t>
      </w:r>
      <w:r w:rsidR="00DD2784" w:rsidRPr="000B5C86">
        <w:rPr>
          <w:rFonts w:ascii="Times New Roman" w:eastAsia="標楷體" w:hAnsi="Times New Roman" w:hint="eastAsia"/>
          <w:sz w:val="28"/>
          <w:szCs w:val="28"/>
        </w:rPr>
        <w:t>日召開</w:t>
      </w:r>
      <w:r w:rsidR="005F26FF" w:rsidRPr="000B5C86">
        <w:rPr>
          <w:rFonts w:ascii="Times New Roman" w:eastAsia="標楷體" w:hAnsi="Times New Roman"/>
          <w:sz w:val="28"/>
          <w:szCs w:val="28"/>
        </w:rPr>
        <w:t>在校生專案術科考場</w:t>
      </w:r>
      <w:r w:rsidR="005F26FF" w:rsidRPr="000B5C86">
        <w:rPr>
          <w:rFonts w:ascii="Times New Roman" w:eastAsia="標楷體" w:hAnsi="Times New Roman" w:hint="eastAsia"/>
          <w:sz w:val="28"/>
          <w:szCs w:val="28"/>
        </w:rPr>
        <w:t>（</w:t>
      </w:r>
      <w:r w:rsidR="000E6BB3" w:rsidRPr="000B5C86">
        <w:rPr>
          <w:rFonts w:ascii="Times New Roman" w:eastAsia="標楷體" w:hAnsi="Times New Roman" w:hint="eastAsia"/>
          <w:sz w:val="28"/>
          <w:szCs w:val="28"/>
        </w:rPr>
        <w:t>肉</w:t>
      </w:r>
      <w:r w:rsidR="005F26FF" w:rsidRPr="000B5C86">
        <w:rPr>
          <w:rFonts w:ascii="Times New Roman" w:eastAsia="標楷體" w:hAnsi="Times New Roman" w:hint="eastAsia"/>
          <w:sz w:val="28"/>
          <w:szCs w:val="28"/>
        </w:rPr>
        <w:t>製品加工）</w:t>
      </w:r>
      <w:r w:rsidR="005F26FF" w:rsidRPr="000B5C86">
        <w:rPr>
          <w:rFonts w:ascii="Times New Roman" w:eastAsia="標楷體" w:hAnsi="Times New Roman"/>
          <w:sz w:val="28"/>
          <w:szCs w:val="28"/>
        </w:rPr>
        <w:t>籌備會</w:t>
      </w:r>
      <w:r w:rsidRPr="000B5C86">
        <w:rPr>
          <w:rFonts w:ascii="Times New Roman" w:eastAsia="標楷體" w:hAnsi="Times New Roman" w:hint="eastAsia"/>
          <w:sz w:val="28"/>
          <w:szCs w:val="28"/>
        </w:rPr>
        <w:t>。</w:t>
      </w:r>
    </w:p>
    <w:p w:rsidR="008D143B" w:rsidRPr="000B5C86" w:rsidRDefault="007C1A04" w:rsidP="004A06B5">
      <w:pPr>
        <w:spacing w:beforeLines="50" w:afterLines="50"/>
        <w:rPr>
          <w:rFonts w:eastAsia="標楷體"/>
          <w:b/>
          <w:sz w:val="28"/>
          <w:szCs w:val="28"/>
        </w:rPr>
      </w:pPr>
      <w:r w:rsidRPr="000B5C86">
        <w:rPr>
          <w:rFonts w:eastAsia="標楷體" w:hAnsi="標楷體" w:hint="eastAsia"/>
          <w:b/>
          <w:sz w:val="28"/>
          <w:szCs w:val="28"/>
        </w:rPr>
        <w:t>五</w:t>
      </w:r>
      <w:r w:rsidR="006B1D29" w:rsidRPr="000B5C86">
        <w:rPr>
          <w:rFonts w:eastAsia="標楷體" w:hAnsi="標楷體" w:hint="eastAsia"/>
          <w:b/>
          <w:sz w:val="28"/>
          <w:szCs w:val="28"/>
        </w:rPr>
        <w:t>、</w:t>
      </w:r>
      <w:r w:rsidR="008D143B" w:rsidRPr="000B5C86">
        <w:rPr>
          <w:rFonts w:eastAsia="標楷體" w:hAnsi="標楷體"/>
          <w:b/>
          <w:sz w:val="28"/>
          <w:szCs w:val="28"/>
        </w:rPr>
        <w:t>技藝</w:t>
      </w:r>
      <w:r w:rsidR="004C0DA8" w:rsidRPr="000B5C86">
        <w:rPr>
          <w:rFonts w:eastAsia="標楷體" w:hAnsi="標楷體"/>
          <w:b/>
          <w:sz w:val="28"/>
          <w:szCs w:val="28"/>
        </w:rPr>
        <w:t>競賽</w:t>
      </w:r>
    </w:p>
    <w:p w:rsidR="008D143B" w:rsidRPr="000B5C86" w:rsidRDefault="008D143B" w:rsidP="005708D0">
      <w:pPr>
        <w:pStyle w:val="af4"/>
        <w:numPr>
          <w:ilvl w:val="0"/>
          <w:numId w:val="31"/>
        </w:numPr>
        <w:snapToGrid w:val="0"/>
        <w:spacing w:line="500" w:lineRule="exact"/>
        <w:ind w:leftChars="0" w:left="992" w:hanging="992"/>
        <w:jc w:val="both"/>
        <w:rPr>
          <w:rFonts w:eastAsia="標楷體" w:hAnsi="標楷體"/>
          <w:sz w:val="26"/>
          <w:szCs w:val="26"/>
        </w:rPr>
      </w:pPr>
      <w:bookmarkStart w:id="0" w:name="_GoBack"/>
      <w:r w:rsidRPr="000B5C86">
        <w:rPr>
          <w:rFonts w:eastAsia="標楷體" w:hAnsi="標楷體"/>
          <w:sz w:val="28"/>
          <w:szCs w:val="28"/>
        </w:rPr>
        <w:t>10</w:t>
      </w:r>
      <w:r w:rsidRPr="000B5C86">
        <w:rPr>
          <w:rFonts w:eastAsia="標楷體" w:hAnsi="標楷體" w:hint="eastAsia"/>
          <w:sz w:val="28"/>
          <w:szCs w:val="28"/>
        </w:rPr>
        <w:t>8</w:t>
      </w:r>
      <w:r w:rsidRPr="000B5C86">
        <w:rPr>
          <w:rFonts w:eastAsia="標楷體" w:hAnsi="標楷體"/>
          <w:sz w:val="28"/>
          <w:szCs w:val="28"/>
        </w:rPr>
        <w:t>年度技藝競賽</w:t>
      </w:r>
      <w:r w:rsidR="005F26FF" w:rsidRPr="000B5C86">
        <w:rPr>
          <w:rFonts w:eastAsia="標楷體" w:hAnsi="標楷體" w:hint="eastAsia"/>
          <w:sz w:val="28"/>
          <w:szCs w:val="28"/>
        </w:rPr>
        <w:t>已完成學校基本資料填報，預計於</w:t>
      </w:r>
      <w:r w:rsidR="005F26FF" w:rsidRPr="000B5C86">
        <w:rPr>
          <w:rFonts w:eastAsia="標楷體" w:hAnsi="標楷體" w:hint="eastAsia"/>
          <w:sz w:val="28"/>
          <w:szCs w:val="28"/>
        </w:rPr>
        <w:t>5/10</w:t>
      </w:r>
      <w:r w:rsidR="005F26FF" w:rsidRPr="000B5C86">
        <w:rPr>
          <w:rFonts w:eastAsia="標楷體" w:hAnsi="標楷體" w:hint="eastAsia"/>
          <w:sz w:val="28"/>
          <w:szCs w:val="28"/>
        </w:rPr>
        <w:t>前上網填報學術科測驗科目命題範調查表。</w:t>
      </w:r>
    </w:p>
    <w:bookmarkEnd w:id="0"/>
    <w:p w:rsidR="001F47ED" w:rsidRPr="000B5C86" w:rsidRDefault="004C0DA8" w:rsidP="004A06B5">
      <w:pPr>
        <w:spacing w:beforeLines="50" w:afterLines="50"/>
        <w:rPr>
          <w:rFonts w:eastAsia="標楷體" w:hAnsi="標楷體"/>
          <w:b/>
          <w:sz w:val="28"/>
          <w:szCs w:val="28"/>
        </w:rPr>
      </w:pPr>
      <w:r w:rsidRPr="000B5C86">
        <w:rPr>
          <w:rFonts w:eastAsia="標楷體" w:hAnsi="標楷體" w:hint="eastAsia"/>
          <w:b/>
          <w:sz w:val="28"/>
          <w:szCs w:val="28"/>
        </w:rPr>
        <w:t>六、</w:t>
      </w:r>
      <w:r w:rsidRPr="000B5C86">
        <w:rPr>
          <w:rFonts w:eastAsia="標楷體" w:hAnsi="標楷體"/>
          <w:b/>
          <w:sz w:val="28"/>
          <w:szCs w:val="28"/>
        </w:rPr>
        <w:t>生涯進路宣導狀況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1964"/>
        <w:gridCol w:w="1907"/>
        <w:gridCol w:w="1926"/>
        <w:gridCol w:w="1863"/>
      </w:tblGrid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宣導國中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宣導日期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宣導型式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宣導人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備註</w:t>
            </w:r>
            <w:r w:rsidRPr="000B5C86">
              <w:rPr>
                <w:rFonts w:eastAsia="標楷體" w:hint="eastAsia"/>
                <w:sz w:val="26"/>
                <w:szCs w:val="26"/>
              </w:rPr>
              <w:t>(</w:t>
            </w:r>
            <w:r w:rsidRPr="000B5C86">
              <w:rPr>
                <w:rFonts w:eastAsia="標楷體" w:hint="eastAsia"/>
                <w:sz w:val="26"/>
                <w:szCs w:val="26"/>
              </w:rPr>
              <w:t>人數</w:t>
            </w:r>
            <w:r w:rsidRPr="000B5C86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建功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107.10.25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園藝科、畜保科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31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實驗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107.11.27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朱禹禎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120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芎林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30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石光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21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關西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29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仁愛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19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光華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107.12.19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家政科、園藝科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29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博愛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107.12.26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陳憶平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25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湖口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108.02.13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吳原榮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竹北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108.02.15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楊淑惠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39</w:t>
            </w:r>
          </w:p>
        </w:tc>
      </w:tr>
      <w:tr w:rsidR="000B5C86" w:rsidRPr="000B5C86" w:rsidTr="005F26FF">
        <w:tc>
          <w:tcPr>
            <w:tcW w:w="1912" w:type="dxa"/>
            <w:vMerge w:val="restart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lastRenderedPageBreak/>
              <w:t>竹東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40</w:t>
            </w:r>
          </w:p>
        </w:tc>
      </w:tr>
      <w:tr w:rsidR="000B5C86" w:rsidRPr="000B5C86" w:rsidTr="005F26FF">
        <w:tc>
          <w:tcPr>
            <w:tcW w:w="1912" w:type="dxa"/>
            <w:vMerge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108.01.09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A06B5" w:rsidP="0083459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陳嘉政、</w:t>
            </w:r>
            <w:r w:rsidR="004C0DA8" w:rsidRPr="000B5C86">
              <w:rPr>
                <w:rFonts w:eastAsia="標楷體" w:hint="eastAsia"/>
                <w:sz w:val="26"/>
                <w:szCs w:val="26"/>
              </w:rPr>
              <w:t>朱禹禎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70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曙光國中部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108.03.20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159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竹光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108.03.27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歐鳳珍、朱禹禎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319</w:t>
            </w:r>
          </w:p>
        </w:tc>
      </w:tr>
      <w:tr w:rsidR="000B5C86" w:rsidRPr="000B5C86" w:rsidTr="005F26FF">
        <w:tc>
          <w:tcPr>
            <w:tcW w:w="1912" w:type="dxa"/>
            <w:vMerge w:val="restart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自強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107.12.12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四科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28</w:t>
            </w:r>
          </w:p>
        </w:tc>
      </w:tr>
      <w:tr w:rsidR="000B5C86" w:rsidRPr="000B5C86" w:rsidTr="005F26FF">
        <w:tc>
          <w:tcPr>
            <w:tcW w:w="1912" w:type="dxa"/>
            <w:vMerge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108.04.15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沈永昆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90</w:t>
            </w:r>
          </w:p>
        </w:tc>
      </w:tr>
      <w:tr w:rsidR="004A06B5" w:rsidRPr="000B5C86" w:rsidTr="005F26FF">
        <w:tc>
          <w:tcPr>
            <w:tcW w:w="1912" w:type="dxa"/>
          </w:tcPr>
          <w:p w:rsidR="004A06B5" w:rsidRPr="000B5C86" w:rsidRDefault="004A06B5" w:rsidP="0083459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寶山</w:t>
            </w:r>
          </w:p>
        </w:tc>
        <w:tc>
          <w:tcPr>
            <w:tcW w:w="1964" w:type="dxa"/>
          </w:tcPr>
          <w:p w:rsidR="004A06B5" w:rsidRPr="000B5C86" w:rsidRDefault="004A06B5" w:rsidP="0083459B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108.03.29</w:t>
            </w:r>
          </w:p>
        </w:tc>
        <w:tc>
          <w:tcPr>
            <w:tcW w:w="1907" w:type="dxa"/>
          </w:tcPr>
          <w:p w:rsidR="004A06B5" w:rsidRPr="000B5C86" w:rsidRDefault="004A06B5" w:rsidP="0083459B">
            <w:pPr>
              <w:rPr>
                <w:rFonts w:eastAsia="標楷體" w:hint="eastAsia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入班宣導</w:t>
            </w:r>
          </w:p>
        </w:tc>
        <w:tc>
          <w:tcPr>
            <w:tcW w:w="1926" w:type="dxa"/>
          </w:tcPr>
          <w:p w:rsidR="004A06B5" w:rsidRPr="000B5C86" w:rsidRDefault="004A06B5" w:rsidP="0083459B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楊雪慈</w:t>
            </w:r>
          </w:p>
        </w:tc>
        <w:tc>
          <w:tcPr>
            <w:tcW w:w="1863" w:type="dxa"/>
          </w:tcPr>
          <w:p w:rsidR="004A06B5" w:rsidRPr="000B5C86" w:rsidRDefault="004A06B5" w:rsidP="0083459B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70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寶山</w:t>
            </w:r>
            <w:r w:rsidRPr="000B5C86">
              <w:rPr>
                <w:rFonts w:eastAsia="標楷體" w:hint="eastAsia"/>
                <w:sz w:val="26"/>
                <w:szCs w:val="26"/>
              </w:rPr>
              <w:t>(</w:t>
            </w:r>
            <w:r w:rsidRPr="000B5C86">
              <w:rPr>
                <w:rFonts w:eastAsia="標楷體" w:hint="eastAsia"/>
                <w:sz w:val="26"/>
                <w:szCs w:val="26"/>
              </w:rPr>
              <w:t>莒光分部</w:t>
            </w:r>
            <w:r w:rsidRPr="000B5C86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108.04.17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家政科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25</w:t>
            </w:r>
          </w:p>
        </w:tc>
      </w:tr>
      <w:tr w:rsidR="000B5C86" w:rsidRPr="000B5C86" w:rsidTr="005F26FF">
        <w:tc>
          <w:tcPr>
            <w:tcW w:w="1912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員東</w:t>
            </w:r>
          </w:p>
        </w:tc>
        <w:tc>
          <w:tcPr>
            <w:tcW w:w="1964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108.5.1</w:t>
            </w:r>
          </w:p>
        </w:tc>
        <w:tc>
          <w:tcPr>
            <w:tcW w:w="1907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職涯參訪</w:t>
            </w:r>
          </w:p>
        </w:tc>
        <w:tc>
          <w:tcPr>
            <w:tcW w:w="1926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園藝科、加工科</w:t>
            </w:r>
          </w:p>
        </w:tc>
        <w:tc>
          <w:tcPr>
            <w:tcW w:w="1863" w:type="dxa"/>
          </w:tcPr>
          <w:p w:rsidR="004C0DA8" w:rsidRPr="000B5C86" w:rsidRDefault="004C0DA8" w:rsidP="0083459B">
            <w:pPr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45</w:t>
            </w:r>
          </w:p>
        </w:tc>
      </w:tr>
    </w:tbl>
    <w:p w:rsidR="00CB0DE0" w:rsidRPr="000B5C86" w:rsidRDefault="00CB0DE0" w:rsidP="004A06B5">
      <w:pPr>
        <w:spacing w:beforeLines="50" w:afterLines="50"/>
        <w:rPr>
          <w:rFonts w:eastAsia="標楷體" w:hAnsi="標楷體"/>
          <w:b/>
          <w:sz w:val="28"/>
          <w:szCs w:val="28"/>
        </w:rPr>
      </w:pPr>
      <w:r w:rsidRPr="000B5C86">
        <w:rPr>
          <w:rFonts w:eastAsia="標楷體" w:hAnsi="標楷體" w:hint="eastAsia"/>
          <w:b/>
          <w:sz w:val="28"/>
          <w:szCs w:val="28"/>
        </w:rPr>
        <w:t>七</w:t>
      </w:r>
      <w:r w:rsidRPr="000B5C86">
        <w:rPr>
          <w:rFonts w:eastAsia="標楷體" w:hAnsi="標楷體"/>
          <w:b/>
          <w:sz w:val="28"/>
          <w:szCs w:val="28"/>
        </w:rPr>
        <w:t>、均質化工作報告</w:t>
      </w:r>
    </w:p>
    <w:p w:rsidR="00CB0DE0" w:rsidRPr="000B5C86" w:rsidRDefault="00CB0DE0" w:rsidP="00CB0DE0">
      <w:pPr>
        <w:pStyle w:val="af4"/>
        <w:numPr>
          <w:ilvl w:val="0"/>
          <w:numId w:val="32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0B5C86">
        <w:rPr>
          <w:rFonts w:eastAsia="標楷體" w:hAnsi="標楷體"/>
          <w:sz w:val="28"/>
          <w:szCs w:val="28"/>
        </w:rPr>
        <w:t>107</w:t>
      </w:r>
      <w:r w:rsidRPr="000B5C86">
        <w:rPr>
          <w:rFonts w:eastAsia="標楷體" w:hAnsi="標楷體"/>
          <w:sz w:val="28"/>
          <w:szCs w:val="28"/>
        </w:rPr>
        <w:t>學年</w:t>
      </w:r>
      <w:r w:rsidRPr="000B5C86">
        <w:rPr>
          <w:rFonts w:eastAsia="標楷體" w:hAnsi="標楷體" w:hint="eastAsia"/>
          <w:sz w:val="28"/>
          <w:szCs w:val="28"/>
        </w:rPr>
        <w:t>度</w:t>
      </w:r>
      <w:r w:rsidR="00223470" w:rsidRPr="000B5C86">
        <w:rPr>
          <w:rFonts w:eastAsia="標楷體" w:hAnsi="標楷體"/>
          <w:sz w:val="28"/>
          <w:szCs w:val="28"/>
        </w:rPr>
        <w:t>下學期食在幸「服」均質化計畫</w:t>
      </w:r>
      <w:r w:rsidR="00223470" w:rsidRPr="000B5C86">
        <w:rPr>
          <w:rFonts w:eastAsia="標楷體" w:hAnsi="標楷體" w:hint="eastAsia"/>
          <w:sz w:val="28"/>
          <w:szCs w:val="28"/>
        </w:rPr>
        <w:t>近期辦理研習如下</w:t>
      </w:r>
    </w:p>
    <w:tbl>
      <w:tblPr>
        <w:tblW w:w="9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552"/>
        <w:gridCol w:w="2835"/>
        <w:gridCol w:w="1079"/>
      </w:tblGrid>
      <w:tr w:rsidR="000B5C86" w:rsidRPr="000B5C86" w:rsidTr="00E7508F">
        <w:tc>
          <w:tcPr>
            <w:tcW w:w="3261" w:type="dxa"/>
          </w:tcPr>
          <w:p w:rsidR="00CB0DE0" w:rsidRPr="000B5C86" w:rsidRDefault="00CB0DE0" w:rsidP="00E7508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/>
                <w:b/>
                <w:sz w:val="26"/>
                <w:szCs w:val="26"/>
              </w:rPr>
              <w:t>活動名稱、內容</w:t>
            </w:r>
          </w:p>
        </w:tc>
        <w:tc>
          <w:tcPr>
            <w:tcW w:w="2552" w:type="dxa"/>
          </w:tcPr>
          <w:p w:rsidR="00CB0DE0" w:rsidRPr="000B5C86" w:rsidRDefault="00CB0DE0" w:rsidP="00E7508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/>
                <w:b/>
                <w:sz w:val="26"/>
                <w:szCs w:val="26"/>
              </w:rPr>
              <w:t>時間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、地點</w:t>
            </w:r>
          </w:p>
        </w:tc>
        <w:tc>
          <w:tcPr>
            <w:tcW w:w="2835" w:type="dxa"/>
          </w:tcPr>
          <w:p w:rsidR="00CB0DE0" w:rsidRPr="000B5C86" w:rsidRDefault="00CB0DE0" w:rsidP="00E7508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講師</w:t>
            </w:r>
          </w:p>
        </w:tc>
        <w:tc>
          <w:tcPr>
            <w:tcW w:w="1079" w:type="dxa"/>
          </w:tcPr>
          <w:p w:rsidR="00CB0DE0" w:rsidRPr="000B5C86" w:rsidRDefault="00CB0DE0" w:rsidP="00E7508F">
            <w:pPr>
              <w:adjustRightInd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0B5C86" w:rsidRPr="000B5C86" w:rsidTr="00E7508F">
        <w:tc>
          <w:tcPr>
            <w:tcW w:w="3261" w:type="dxa"/>
          </w:tcPr>
          <w:p w:rsidR="00CB0DE0" w:rsidRPr="000B5C86" w:rsidRDefault="00CB0DE0" w:rsidP="00E7508F">
            <w:pPr>
              <w:snapToGrid w:val="0"/>
              <w:rPr>
                <w:rFonts w:eastAsia="標楷體" w:hAnsi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sz w:val="26"/>
                <w:szCs w:val="26"/>
              </w:rPr>
              <w:t>食在幸「服」特色課程分享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「寵」愛之名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---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動物芳療與按摩</w:t>
            </w:r>
          </w:p>
        </w:tc>
        <w:tc>
          <w:tcPr>
            <w:tcW w:w="2552" w:type="dxa"/>
          </w:tcPr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5/7</w:t>
            </w:r>
            <w:r w:rsidRPr="000B5C86">
              <w:rPr>
                <w:rFonts w:eastAsia="標楷體"/>
                <w:sz w:val="26"/>
                <w:szCs w:val="26"/>
              </w:rPr>
              <w:t>(</w:t>
            </w:r>
            <w:r w:rsidRPr="000B5C86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0B5C86">
              <w:rPr>
                <w:rFonts w:eastAsia="標楷體"/>
                <w:sz w:val="26"/>
                <w:szCs w:val="26"/>
              </w:rPr>
              <w:t>)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9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00-1</w:t>
            </w:r>
            <w:r w:rsidRPr="000B5C86">
              <w:rPr>
                <w:rFonts w:eastAsia="標楷體" w:hint="eastAsia"/>
                <w:sz w:val="26"/>
                <w:szCs w:val="26"/>
              </w:rPr>
              <w:t>2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畜牧大樓</w:t>
            </w:r>
            <w:r w:rsidRPr="000B5C86">
              <w:rPr>
                <w:rFonts w:eastAsia="標楷體"/>
                <w:sz w:val="26"/>
                <w:szCs w:val="26"/>
              </w:rPr>
              <w:t xml:space="preserve"> 2</w:t>
            </w:r>
            <w:r w:rsidRPr="000B5C86">
              <w:rPr>
                <w:rFonts w:eastAsia="標楷體" w:hint="eastAsia"/>
                <w:sz w:val="26"/>
                <w:szCs w:val="26"/>
              </w:rPr>
              <w:t>樓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寵物美容教室</w:t>
            </w:r>
          </w:p>
        </w:tc>
        <w:tc>
          <w:tcPr>
            <w:tcW w:w="2835" w:type="dxa"/>
            <w:vAlign w:val="center"/>
          </w:tcPr>
          <w:p w:rsidR="00CB0DE0" w:rsidRPr="000B5C86" w:rsidRDefault="00CB0DE0" w:rsidP="00E7508F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鄭锫婷講師</w:t>
            </w:r>
          </w:p>
        </w:tc>
        <w:tc>
          <w:tcPr>
            <w:tcW w:w="1079" w:type="dxa"/>
          </w:tcPr>
          <w:p w:rsidR="00CB0DE0" w:rsidRPr="000B5C86" w:rsidRDefault="00CB0DE0" w:rsidP="00E7508F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B5C86" w:rsidRPr="000B5C86" w:rsidTr="00E7508F">
        <w:tc>
          <w:tcPr>
            <w:tcW w:w="3261" w:type="dxa"/>
          </w:tcPr>
          <w:p w:rsidR="00CB0DE0" w:rsidRPr="000B5C86" w:rsidRDefault="00CB0DE0" w:rsidP="00E7508F">
            <w:pPr>
              <w:snapToGrid w:val="0"/>
              <w:rPr>
                <w:rFonts w:eastAsia="標楷體" w:hAnsi="標楷體"/>
                <w:b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sz w:val="26"/>
                <w:szCs w:val="26"/>
              </w:rPr>
              <w:t>食在幸「服」特色課程分享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「寵」愛之名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---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羊毛氈立體寵物</w:t>
            </w:r>
            <w:r w:rsidRPr="000B5C86">
              <w:rPr>
                <w:rFonts w:eastAsia="標楷體" w:hAnsi="標楷體"/>
                <w:b/>
                <w:sz w:val="26"/>
                <w:szCs w:val="26"/>
              </w:rPr>
              <w:t xml:space="preserve"> </w:t>
            </w: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相框實作</w:t>
            </w:r>
          </w:p>
        </w:tc>
        <w:tc>
          <w:tcPr>
            <w:tcW w:w="2552" w:type="dxa"/>
          </w:tcPr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5/11</w:t>
            </w:r>
            <w:r w:rsidRPr="000B5C86">
              <w:rPr>
                <w:rFonts w:eastAsia="標楷體"/>
                <w:sz w:val="26"/>
                <w:szCs w:val="26"/>
              </w:rPr>
              <w:t>(</w:t>
            </w:r>
            <w:r w:rsidRPr="000B5C86"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Pr="000B5C86">
              <w:rPr>
                <w:rFonts w:eastAsia="標楷體"/>
                <w:sz w:val="26"/>
                <w:szCs w:val="26"/>
              </w:rPr>
              <w:t>)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9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00-1</w:t>
            </w:r>
            <w:r w:rsidRPr="000B5C86">
              <w:rPr>
                <w:rFonts w:eastAsia="標楷體" w:hint="eastAsia"/>
                <w:sz w:val="26"/>
                <w:szCs w:val="26"/>
              </w:rPr>
              <w:t>2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畜牧大樓</w:t>
            </w:r>
            <w:r w:rsidRPr="000B5C86">
              <w:rPr>
                <w:rFonts w:eastAsia="標楷體"/>
                <w:sz w:val="26"/>
                <w:szCs w:val="26"/>
              </w:rPr>
              <w:t xml:space="preserve"> 2</w:t>
            </w:r>
            <w:r w:rsidRPr="000B5C86">
              <w:rPr>
                <w:rFonts w:eastAsia="標楷體" w:hint="eastAsia"/>
                <w:sz w:val="26"/>
                <w:szCs w:val="26"/>
              </w:rPr>
              <w:t>樓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寵物美容教室</w:t>
            </w:r>
          </w:p>
        </w:tc>
        <w:tc>
          <w:tcPr>
            <w:tcW w:w="2835" w:type="dxa"/>
            <w:vAlign w:val="center"/>
          </w:tcPr>
          <w:p w:rsidR="00CB0DE0" w:rsidRPr="000B5C86" w:rsidRDefault="00CB0DE0" w:rsidP="00E7508F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吳宜瑾講師</w:t>
            </w:r>
          </w:p>
        </w:tc>
        <w:tc>
          <w:tcPr>
            <w:tcW w:w="1079" w:type="dxa"/>
          </w:tcPr>
          <w:p w:rsidR="00CB0DE0" w:rsidRPr="000B5C86" w:rsidRDefault="00CB0DE0" w:rsidP="00E7508F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B5C86" w:rsidRPr="000B5C86" w:rsidTr="00E7508F">
        <w:tc>
          <w:tcPr>
            <w:tcW w:w="3261" w:type="dxa"/>
          </w:tcPr>
          <w:p w:rsidR="00CB0DE0" w:rsidRPr="000B5C86" w:rsidRDefault="00CB0DE0" w:rsidP="00E7508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sz w:val="26"/>
                <w:szCs w:val="26"/>
              </w:rPr>
              <w:t>食在幸「服」特色課程分享</w:t>
            </w:r>
          </w:p>
          <w:p w:rsidR="00CB0DE0" w:rsidRPr="000B5C86" w:rsidRDefault="00CB0DE0" w:rsidP="00E7508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b/>
                <w:sz w:val="26"/>
                <w:szCs w:val="26"/>
              </w:rPr>
              <w:t>窯烤理論與實作研習</w:t>
            </w:r>
          </w:p>
        </w:tc>
        <w:tc>
          <w:tcPr>
            <w:tcW w:w="2552" w:type="dxa"/>
          </w:tcPr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5/9(</w:t>
            </w:r>
            <w:r w:rsidRPr="000B5C86">
              <w:rPr>
                <w:rFonts w:eastAsia="標楷體" w:hint="eastAsia"/>
                <w:sz w:val="26"/>
                <w:szCs w:val="26"/>
              </w:rPr>
              <w:t>四</w:t>
            </w:r>
            <w:r w:rsidRPr="000B5C86">
              <w:rPr>
                <w:rFonts w:eastAsia="標楷體" w:hint="eastAsia"/>
                <w:sz w:val="26"/>
                <w:szCs w:val="26"/>
              </w:rPr>
              <w:t>)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/>
                <w:sz w:val="26"/>
                <w:szCs w:val="26"/>
              </w:rPr>
              <w:t>1</w:t>
            </w:r>
            <w:r w:rsidRPr="000B5C86">
              <w:rPr>
                <w:rFonts w:eastAsia="標楷體" w:hint="eastAsia"/>
                <w:sz w:val="26"/>
                <w:szCs w:val="26"/>
              </w:rPr>
              <w:t>3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00-1</w:t>
            </w:r>
            <w:r w:rsidRPr="000B5C86">
              <w:rPr>
                <w:rFonts w:eastAsia="標楷體" w:hint="eastAsia"/>
                <w:sz w:val="26"/>
                <w:szCs w:val="26"/>
              </w:rPr>
              <w:t>6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5/10(</w:t>
            </w:r>
            <w:r w:rsidRPr="000B5C86">
              <w:rPr>
                <w:rFonts w:eastAsia="標楷體" w:hint="eastAsia"/>
                <w:sz w:val="26"/>
                <w:szCs w:val="26"/>
              </w:rPr>
              <w:t>五</w:t>
            </w:r>
            <w:r w:rsidRPr="000B5C86">
              <w:rPr>
                <w:rFonts w:eastAsia="標楷體" w:hint="eastAsia"/>
                <w:sz w:val="26"/>
                <w:szCs w:val="26"/>
              </w:rPr>
              <w:t xml:space="preserve">) </w:t>
            </w:r>
          </w:p>
          <w:p w:rsidR="00CB0DE0" w:rsidRPr="000B5C86" w:rsidRDefault="00CB0DE0" w:rsidP="00E7508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9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00-1</w:t>
            </w:r>
            <w:r w:rsidRPr="000B5C86">
              <w:rPr>
                <w:rFonts w:eastAsia="標楷體" w:hint="eastAsia"/>
                <w:sz w:val="26"/>
                <w:szCs w:val="26"/>
              </w:rPr>
              <w:t>6</w:t>
            </w:r>
            <w:r w:rsidRPr="000B5C86">
              <w:rPr>
                <w:rFonts w:eastAsia="標楷體" w:hAnsi="標楷體"/>
                <w:sz w:val="26"/>
                <w:szCs w:val="26"/>
              </w:rPr>
              <w:t>：</w:t>
            </w:r>
            <w:r w:rsidRPr="000B5C86">
              <w:rPr>
                <w:rFonts w:eastAsia="標楷體"/>
                <w:sz w:val="26"/>
                <w:szCs w:val="26"/>
              </w:rPr>
              <w:t>00</w:t>
            </w:r>
          </w:p>
          <w:p w:rsidR="00CB0DE0" w:rsidRPr="000B5C86" w:rsidRDefault="00CB0DE0" w:rsidP="00E7508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sz w:val="26"/>
                <w:szCs w:val="26"/>
              </w:rPr>
              <w:t>加工科大樓</w:t>
            </w:r>
            <w:r w:rsidRPr="000B5C86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0B5C86">
              <w:rPr>
                <w:rFonts w:eastAsia="標楷體" w:hAnsi="標楷體" w:hint="eastAsia"/>
                <w:sz w:val="26"/>
                <w:szCs w:val="26"/>
              </w:rPr>
              <w:t>樓</w:t>
            </w:r>
          </w:p>
          <w:p w:rsidR="00CB0DE0" w:rsidRPr="000B5C86" w:rsidRDefault="00CB0DE0" w:rsidP="00E7508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0B5C86">
              <w:rPr>
                <w:rFonts w:eastAsia="標楷體" w:hAnsi="標楷體" w:hint="eastAsia"/>
                <w:sz w:val="26"/>
                <w:szCs w:val="26"/>
              </w:rPr>
              <w:t>加工一場</w:t>
            </w:r>
          </w:p>
        </w:tc>
        <w:tc>
          <w:tcPr>
            <w:tcW w:w="2835" w:type="dxa"/>
            <w:vAlign w:val="center"/>
          </w:tcPr>
          <w:p w:rsidR="00CB0DE0" w:rsidRPr="000B5C86" w:rsidRDefault="00CB0DE0" w:rsidP="00E7508F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0B5C86">
              <w:rPr>
                <w:rFonts w:eastAsia="標楷體" w:hint="eastAsia"/>
                <w:sz w:val="26"/>
                <w:szCs w:val="26"/>
              </w:rPr>
              <w:t>賴建良</w:t>
            </w:r>
            <w:r w:rsidRPr="000B5C8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B5C86">
              <w:rPr>
                <w:rFonts w:eastAsia="標楷體" w:hint="eastAsia"/>
                <w:sz w:val="26"/>
                <w:szCs w:val="26"/>
              </w:rPr>
              <w:t>講師</w:t>
            </w:r>
          </w:p>
        </w:tc>
        <w:tc>
          <w:tcPr>
            <w:tcW w:w="1079" w:type="dxa"/>
          </w:tcPr>
          <w:p w:rsidR="00CB0DE0" w:rsidRPr="000B5C86" w:rsidRDefault="00CB0DE0" w:rsidP="00E7508F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566497" w:rsidRPr="000B5C86" w:rsidRDefault="00566497" w:rsidP="00FE2D07">
      <w:pPr>
        <w:spacing w:beforeLines="50" w:afterLines="50"/>
        <w:rPr>
          <w:rFonts w:eastAsia="標楷體"/>
          <w:szCs w:val="24"/>
        </w:rPr>
      </w:pPr>
    </w:p>
    <w:sectPr w:rsidR="00566497" w:rsidRPr="000B5C86" w:rsidSect="006B1D29">
      <w:pgSz w:w="11906" w:h="16838"/>
      <w:pgMar w:top="1440" w:right="1274" w:bottom="1440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8A" w:rsidRDefault="00D2218A" w:rsidP="0084081D">
      <w:r>
        <w:separator/>
      </w:r>
    </w:p>
  </w:endnote>
  <w:endnote w:type="continuationSeparator" w:id="1">
    <w:p w:rsidR="00D2218A" w:rsidRDefault="00D2218A" w:rsidP="0084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8A" w:rsidRDefault="00D2218A" w:rsidP="0084081D">
      <w:r>
        <w:separator/>
      </w:r>
    </w:p>
  </w:footnote>
  <w:footnote w:type="continuationSeparator" w:id="1">
    <w:p w:rsidR="00D2218A" w:rsidRDefault="00D2218A" w:rsidP="00840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6938F5CE"/>
    <w:lvl w:ilvl="0">
      <w:start w:val="2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">
    <w:nsid w:val="00000008"/>
    <w:multiLevelType w:val="multilevel"/>
    <w:tmpl w:val="0000000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183CFE"/>
    <w:multiLevelType w:val="multilevel"/>
    <w:tmpl w:val="48FC6E38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BA232E"/>
    <w:multiLevelType w:val="hybridMultilevel"/>
    <w:tmpl w:val="C3A88C1C"/>
    <w:lvl w:ilvl="0" w:tplc="4088FD0A">
      <w:start w:val="1"/>
      <w:numFmt w:val="decimal"/>
      <w:lvlText w:val="%1."/>
      <w:lvlJc w:val="left"/>
      <w:pPr>
        <w:ind w:left="284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5">
    <w:nsid w:val="16E6289E"/>
    <w:multiLevelType w:val="multilevel"/>
    <w:tmpl w:val="01D46A76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10673F"/>
    <w:multiLevelType w:val="hybridMultilevel"/>
    <w:tmpl w:val="6FEAF0C2"/>
    <w:lvl w:ilvl="0" w:tplc="696A97D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5B33D5"/>
    <w:multiLevelType w:val="hybridMultilevel"/>
    <w:tmpl w:val="7C203E4E"/>
    <w:lvl w:ilvl="0" w:tplc="CBB8DF6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CF175D"/>
    <w:multiLevelType w:val="hybridMultilevel"/>
    <w:tmpl w:val="0D2A64DC"/>
    <w:lvl w:ilvl="0" w:tplc="8D187BF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6B1330"/>
    <w:multiLevelType w:val="hybridMultilevel"/>
    <w:tmpl w:val="8EEEBC3A"/>
    <w:lvl w:ilvl="0" w:tplc="B5CCCC8A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8A70DF8"/>
    <w:multiLevelType w:val="hybridMultilevel"/>
    <w:tmpl w:val="4936F50E"/>
    <w:lvl w:ilvl="0" w:tplc="382C438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984F3B"/>
    <w:multiLevelType w:val="hybridMultilevel"/>
    <w:tmpl w:val="7E46C706"/>
    <w:lvl w:ilvl="0" w:tplc="2460BDE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402E8E"/>
    <w:multiLevelType w:val="hybridMultilevel"/>
    <w:tmpl w:val="597C63E8"/>
    <w:lvl w:ilvl="0" w:tplc="5BDA2826">
      <w:start w:val="1"/>
      <w:numFmt w:val="decimal"/>
      <w:lvlText w:val="(%1)"/>
      <w:lvlJc w:val="left"/>
      <w:pPr>
        <w:ind w:left="1385" w:hanging="48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>
    <w:nsid w:val="4B996E8A"/>
    <w:multiLevelType w:val="multilevel"/>
    <w:tmpl w:val="96C8DD1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4">
    <w:nsid w:val="4D103212"/>
    <w:multiLevelType w:val="hybridMultilevel"/>
    <w:tmpl w:val="28F0F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8987AF4"/>
    <w:multiLevelType w:val="multilevel"/>
    <w:tmpl w:val="03042B5C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eastAsia="標楷體" w:hAnsi="Times New Roman" w:hint="default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6">
    <w:nsid w:val="58CB325D"/>
    <w:multiLevelType w:val="multilevel"/>
    <w:tmpl w:val="8828DB9C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7">
    <w:nsid w:val="5AA07249"/>
    <w:multiLevelType w:val="hybridMultilevel"/>
    <w:tmpl w:val="696A8590"/>
    <w:lvl w:ilvl="0" w:tplc="B5CCCC8A">
      <w:start w:val="1"/>
      <w:numFmt w:val="decimal"/>
      <w:lvlText w:val="%1."/>
      <w:lvlJc w:val="left"/>
      <w:pPr>
        <w:ind w:left="284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8">
    <w:nsid w:val="5B0637EA"/>
    <w:multiLevelType w:val="hybridMultilevel"/>
    <w:tmpl w:val="1292E102"/>
    <w:lvl w:ilvl="0" w:tplc="AECC5C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D33E0B"/>
    <w:multiLevelType w:val="multilevel"/>
    <w:tmpl w:val="91A4B66C"/>
    <w:lvl w:ilvl="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68B36905"/>
    <w:multiLevelType w:val="hybridMultilevel"/>
    <w:tmpl w:val="B44C38E4"/>
    <w:lvl w:ilvl="0" w:tplc="F500C4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DB3A8C"/>
    <w:multiLevelType w:val="multilevel"/>
    <w:tmpl w:val="8B7C7764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DE71605"/>
    <w:multiLevelType w:val="multilevel"/>
    <w:tmpl w:val="0000000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EB1392F"/>
    <w:multiLevelType w:val="hybridMultilevel"/>
    <w:tmpl w:val="FAAA067A"/>
    <w:lvl w:ilvl="0" w:tplc="2460BDE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F14214"/>
    <w:multiLevelType w:val="multilevel"/>
    <w:tmpl w:val="971EE7FC"/>
    <w:lvl w:ilvl="0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96549C"/>
    <w:multiLevelType w:val="hybridMultilevel"/>
    <w:tmpl w:val="4E8CDCD4"/>
    <w:lvl w:ilvl="0" w:tplc="BB38FA6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8994E1A"/>
    <w:multiLevelType w:val="hybridMultilevel"/>
    <w:tmpl w:val="0764EC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7A7233A9"/>
    <w:multiLevelType w:val="hybridMultilevel"/>
    <w:tmpl w:val="14AE9600"/>
    <w:lvl w:ilvl="0" w:tplc="B5CCCC8A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CD24603"/>
    <w:multiLevelType w:val="hybridMultilevel"/>
    <w:tmpl w:val="30049650"/>
    <w:lvl w:ilvl="0" w:tplc="2460BDE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DF2A40"/>
    <w:multiLevelType w:val="hybridMultilevel"/>
    <w:tmpl w:val="1F767296"/>
    <w:lvl w:ilvl="0" w:tplc="B5CCCC8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412812"/>
    <w:multiLevelType w:val="hybridMultilevel"/>
    <w:tmpl w:val="83AA852E"/>
    <w:lvl w:ilvl="0" w:tplc="3D5EB708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30"/>
  </w:num>
  <w:num w:numId="6">
    <w:abstractNumId w:val="21"/>
  </w:num>
  <w:num w:numId="7">
    <w:abstractNumId w:val="16"/>
  </w:num>
  <w:num w:numId="8">
    <w:abstractNumId w:val="13"/>
  </w:num>
  <w:num w:numId="9">
    <w:abstractNumId w:val="22"/>
  </w:num>
  <w:num w:numId="10">
    <w:abstractNumId w:val="19"/>
  </w:num>
  <w:num w:numId="11">
    <w:abstractNumId w:val="26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24"/>
  </w:num>
  <w:num w:numId="18">
    <w:abstractNumId w:val="14"/>
  </w:num>
  <w:num w:numId="19">
    <w:abstractNumId w:val="28"/>
  </w:num>
  <w:num w:numId="20">
    <w:abstractNumId w:val="11"/>
  </w:num>
  <w:num w:numId="21">
    <w:abstractNumId w:val="20"/>
  </w:num>
  <w:num w:numId="22">
    <w:abstractNumId w:val="29"/>
  </w:num>
  <w:num w:numId="23">
    <w:abstractNumId w:val="17"/>
  </w:num>
  <w:num w:numId="24">
    <w:abstractNumId w:val="27"/>
  </w:num>
  <w:num w:numId="25">
    <w:abstractNumId w:val="4"/>
  </w:num>
  <w:num w:numId="26">
    <w:abstractNumId w:val="25"/>
  </w:num>
  <w:num w:numId="27">
    <w:abstractNumId w:val="10"/>
  </w:num>
  <w:num w:numId="28">
    <w:abstractNumId w:val="15"/>
  </w:num>
  <w:num w:numId="29">
    <w:abstractNumId w:val="18"/>
  </w:num>
  <w:num w:numId="30">
    <w:abstractNumId w:val="23"/>
  </w:num>
  <w:num w:numId="31">
    <w:abstractNumId w:val="7"/>
  </w:num>
  <w:num w:numId="32">
    <w:abstractNumId w:va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2191"/>
    <w:rsid w:val="000037B1"/>
    <w:rsid w:val="00010AD3"/>
    <w:rsid w:val="000173C0"/>
    <w:rsid w:val="000205C0"/>
    <w:rsid w:val="00031507"/>
    <w:rsid w:val="0005002F"/>
    <w:rsid w:val="00055FD3"/>
    <w:rsid w:val="000574B7"/>
    <w:rsid w:val="00060F62"/>
    <w:rsid w:val="000A20C0"/>
    <w:rsid w:val="000B5C86"/>
    <w:rsid w:val="000C23D3"/>
    <w:rsid w:val="000D42D5"/>
    <w:rsid w:val="000E6BB3"/>
    <w:rsid w:val="00103C4C"/>
    <w:rsid w:val="00113366"/>
    <w:rsid w:val="0012383D"/>
    <w:rsid w:val="001651E7"/>
    <w:rsid w:val="00172A27"/>
    <w:rsid w:val="00182CE0"/>
    <w:rsid w:val="001A31BE"/>
    <w:rsid w:val="001C5002"/>
    <w:rsid w:val="001E6E3D"/>
    <w:rsid w:val="001F029F"/>
    <w:rsid w:val="001F47ED"/>
    <w:rsid w:val="00223470"/>
    <w:rsid w:val="00224664"/>
    <w:rsid w:val="00276167"/>
    <w:rsid w:val="002E6941"/>
    <w:rsid w:val="002E6EB0"/>
    <w:rsid w:val="002F745F"/>
    <w:rsid w:val="00336868"/>
    <w:rsid w:val="00364359"/>
    <w:rsid w:val="0036541A"/>
    <w:rsid w:val="003675AD"/>
    <w:rsid w:val="00380CB2"/>
    <w:rsid w:val="00392970"/>
    <w:rsid w:val="00396536"/>
    <w:rsid w:val="0039677C"/>
    <w:rsid w:val="00413BA0"/>
    <w:rsid w:val="00413FF3"/>
    <w:rsid w:val="00422A84"/>
    <w:rsid w:val="00425151"/>
    <w:rsid w:val="00427C0B"/>
    <w:rsid w:val="004332EA"/>
    <w:rsid w:val="00437583"/>
    <w:rsid w:val="00443F7D"/>
    <w:rsid w:val="004605DD"/>
    <w:rsid w:val="004629DA"/>
    <w:rsid w:val="00472F47"/>
    <w:rsid w:val="004933CE"/>
    <w:rsid w:val="004A06B5"/>
    <w:rsid w:val="004C0DA8"/>
    <w:rsid w:val="004E7B66"/>
    <w:rsid w:val="00510765"/>
    <w:rsid w:val="00510D03"/>
    <w:rsid w:val="00515DCA"/>
    <w:rsid w:val="00522017"/>
    <w:rsid w:val="00535102"/>
    <w:rsid w:val="00566497"/>
    <w:rsid w:val="005708D0"/>
    <w:rsid w:val="005A2FB4"/>
    <w:rsid w:val="005A3D3F"/>
    <w:rsid w:val="005B405A"/>
    <w:rsid w:val="005D0D7B"/>
    <w:rsid w:val="005D340E"/>
    <w:rsid w:val="005E0182"/>
    <w:rsid w:val="005E56A2"/>
    <w:rsid w:val="005F26FF"/>
    <w:rsid w:val="005F734A"/>
    <w:rsid w:val="006245FF"/>
    <w:rsid w:val="00656FC9"/>
    <w:rsid w:val="00663B07"/>
    <w:rsid w:val="006650EF"/>
    <w:rsid w:val="006A2AB9"/>
    <w:rsid w:val="006B1D29"/>
    <w:rsid w:val="006B62AE"/>
    <w:rsid w:val="006B62B3"/>
    <w:rsid w:val="00722B19"/>
    <w:rsid w:val="00745761"/>
    <w:rsid w:val="00777C98"/>
    <w:rsid w:val="00780317"/>
    <w:rsid w:val="007970DA"/>
    <w:rsid w:val="007A2A46"/>
    <w:rsid w:val="007A4E56"/>
    <w:rsid w:val="007C1A04"/>
    <w:rsid w:val="007C49BD"/>
    <w:rsid w:val="00832BFA"/>
    <w:rsid w:val="0083459B"/>
    <w:rsid w:val="0084081D"/>
    <w:rsid w:val="00855B7C"/>
    <w:rsid w:val="00872F44"/>
    <w:rsid w:val="008B19D5"/>
    <w:rsid w:val="008C7B7E"/>
    <w:rsid w:val="008D143B"/>
    <w:rsid w:val="008D1B61"/>
    <w:rsid w:val="00912702"/>
    <w:rsid w:val="0092516A"/>
    <w:rsid w:val="00932E81"/>
    <w:rsid w:val="00950553"/>
    <w:rsid w:val="00962648"/>
    <w:rsid w:val="00967263"/>
    <w:rsid w:val="009B13A6"/>
    <w:rsid w:val="009C5B1B"/>
    <w:rsid w:val="009D74C6"/>
    <w:rsid w:val="009F6511"/>
    <w:rsid w:val="00A011E3"/>
    <w:rsid w:val="00A14CD6"/>
    <w:rsid w:val="00A22644"/>
    <w:rsid w:val="00A2340B"/>
    <w:rsid w:val="00A31D64"/>
    <w:rsid w:val="00A3646A"/>
    <w:rsid w:val="00A46494"/>
    <w:rsid w:val="00A512AB"/>
    <w:rsid w:val="00A563CD"/>
    <w:rsid w:val="00A6146C"/>
    <w:rsid w:val="00A86689"/>
    <w:rsid w:val="00A86F4D"/>
    <w:rsid w:val="00A92A96"/>
    <w:rsid w:val="00AA274A"/>
    <w:rsid w:val="00AB6B70"/>
    <w:rsid w:val="00AB76D4"/>
    <w:rsid w:val="00AD21A2"/>
    <w:rsid w:val="00B05B2A"/>
    <w:rsid w:val="00B24E1E"/>
    <w:rsid w:val="00B27C3D"/>
    <w:rsid w:val="00B32038"/>
    <w:rsid w:val="00B611D5"/>
    <w:rsid w:val="00B963F9"/>
    <w:rsid w:val="00BC2DB5"/>
    <w:rsid w:val="00BC32E4"/>
    <w:rsid w:val="00BC40CB"/>
    <w:rsid w:val="00BD7CAF"/>
    <w:rsid w:val="00BE5559"/>
    <w:rsid w:val="00BF0F90"/>
    <w:rsid w:val="00BF2F01"/>
    <w:rsid w:val="00C11A3F"/>
    <w:rsid w:val="00C20B1E"/>
    <w:rsid w:val="00C315CA"/>
    <w:rsid w:val="00C318F7"/>
    <w:rsid w:val="00C45A22"/>
    <w:rsid w:val="00C54B7E"/>
    <w:rsid w:val="00C75983"/>
    <w:rsid w:val="00C92516"/>
    <w:rsid w:val="00C92C50"/>
    <w:rsid w:val="00CB0DE0"/>
    <w:rsid w:val="00CB44A0"/>
    <w:rsid w:val="00CE7A45"/>
    <w:rsid w:val="00CF2BE9"/>
    <w:rsid w:val="00CF46A4"/>
    <w:rsid w:val="00D2218A"/>
    <w:rsid w:val="00D71EC8"/>
    <w:rsid w:val="00D86141"/>
    <w:rsid w:val="00DD2784"/>
    <w:rsid w:val="00DE0481"/>
    <w:rsid w:val="00DF6929"/>
    <w:rsid w:val="00E138E6"/>
    <w:rsid w:val="00E17851"/>
    <w:rsid w:val="00E26A1E"/>
    <w:rsid w:val="00E44673"/>
    <w:rsid w:val="00E51AFF"/>
    <w:rsid w:val="00E51D30"/>
    <w:rsid w:val="00E6043A"/>
    <w:rsid w:val="00E65A96"/>
    <w:rsid w:val="00E7508F"/>
    <w:rsid w:val="00E7706B"/>
    <w:rsid w:val="00E832CE"/>
    <w:rsid w:val="00E8533A"/>
    <w:rsid w:val="00EA0ED3"/>
    <w:rsid w:val="00EB2CC8"/>
    <w:rsid w:val="00EB7573"/>
    <w:rsid w:val="00EC1BCF"/>
    <w:rsid w:val="00EC4D41"/>
    <w:rsid w:val="00F04A8C"/>
    <w:rsid w:val="00F14484"/>
    <w:rsid w:val="00F25952"/>
    <w:rsid w:val="00F5607C"/>
    <w:rsid w:val="00F562B6"/>
    <w:rsid w:val="00F668DD"/>
    <w:rsid w:val="00F907D9"/>
    <w:rsid w:val="00FA33E3"/>
    <w:rsid w:val="00FA6EC6"/>
    <w:rsid w:val="00FC0CC4"/>
    <w:rsid w:val="00FE2D07"/>
    <w:rsid w:val="00FE7A05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CA"/>
    <w:pPr>
      <w:widowControl w:val="0"/>
    </w:pPr>
    <w:rPr>
      <w:rFonts w:eastAsia="新細明體"/>
      <w:kern w:val="2"/>
      <w:sz w:val="24"/>
    </w:rPr>
  </w:style>
  <w:style w:type="paragraph" w:styleId="1">
    <w:name w:val="heading 1"/>
    <w:basedOn w:val="a"/>
    <w:link w:val="10"/>
    <w:qFormat/>
    <w:rsid w:val="00515DCA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515DCA"/>
    <w:rPr>
      <w:rFonts w:cs="Times New Roman"/>
      <w:color w:val="800080"/>
      <w:u w:val="single"/>
    </w:rPr>
  </w:style>
  <w:style w:type="character" w:styleId="a4">
    <w:name w:val="Hyperlink"/>
    <w:rsid w:val="00515DCA"/>
    <w:rPr>
      <w:rFonts w:cs="Times New Roman"/>
      <w:color w:val="0000FF"/>
      <w:u w:val="single"/>
    </w:rPr>
  </w:style>
  <w:style w:type="character" w:customStyle="1" w:styleId="a5">
    <w:name w:val="本文 字元"/>
    <w:link w:val="a6"/>
    <w:rsid w:val="00515DCA"/>
    <w:rPr>
      <w:rFonts w:ascii="Times New Roman" w:eastAsia="新細明體" w:hAnsi="Times New Roman" w:cs="Times New Roman"/>
      <w:sz w:val="36"/>
      <w:szCs w:val="24"/>
    </w:rPr>
  </w:style>
  <w:style w:type="character" w:customStyle="1" w:styleId="10">
    <w:name w:val="標題 1 字元"/>
    <w:link w:val="1"/>
    <w:rsid w:val="00515D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頁碼1"/>
    <w:rsid w:val="00515DCA"/>
    <w:rPr>
      <w:rFonts w:cs="Times New Roman"/>
    </w:rPr>
  </w:style>
  <w:style w:type="character" w:customStyle="1" w:styleId="a7">
    <w:name w:val="頁尾 字元"/>
    <w:link w:val="a8"/>
    <w:rsid w:val="00515DCA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本文縮排 字元"/>
    <w:link w:val="BodyTextIndentCharChar"/>
    <w:rsid w:val="00515DCA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515DCA"/>
    <w:rPr>
      <w:rFonts w:cs="Times New Roman"/>
    </w:rPr>
  </w:style>
  <w:style w:type="character" w:customStyle="1" w:styleId="aa">
    <w:name w:val="註解方塊文字 字元"/>
    <w:link w:val="ab"/>
    <w:rsid w:val="00515DCA"/>
    <w:rPr>
      <w:rFonts w:ascii="Arial" w:eastAsia="新細明體" w:hAnsi="Arial" w:cs="Times New Roman"/>
      <w:sz w:val="18"/>
      <w:szCs w:val="18"/>
    </w:rPr>
  </w:style>
  <w:style w:type="character" w:customStyle="1" w:styleId="ac">
    <w:name w:val="頁首 字元"/>
    <w:link w:val="ad"/>
    <w:rsid w:val="00515DCA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c"/>
    <w:rsid w:val="00515DCA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paragraph" w:styleId="a8">
    <w:name w:val="footer"/>
    <w:basedOn w:val="a"/>
    <w:link w:val="a7"/>
    <w:rsid w:val="00515DCA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paragraph" w:styleId="a6">
    <w:name w:val="Body Text"/>
    <w:basedOn w:val="a"/>
    <w:link w:val="a5"/>
    <w:rsid w:val="00515DCA"/>
    <w:rPr>
      <w:kern w:val="0"/>
      <w:sz w:val="36"/>
      <w:szCs w:val="24"/>
      <w:lang/>
    </w:rPr>
  </w:style>
  <w:style w:type="paragraph" w:styleId="ab">
    <w:name w:val="Balloon Text"/>
    <w:basedOn w:val="a"/>
    <w:link w:val="aa"/>
    <w:rsid w:val="00515DCA"/>
    <w:rPr>
      <w:rFonts w:ascii="Arial" w:hAnsi="Arial"/>
      <w:kern w:val="0"/>
      <w:sz w:val="18"/>
      <w:szCs w:val="18"/>
      <w:lang/>
    </w:rPr>
  </w:style>
  <w:style w:type="paragraph" w:customStyle="1" w:styleId="4">
    <w:name w:val="樣式4"/>
    <w:basedOn w:val="12"/>
    <w:rsid w:val="00515DCA"/>
    <w:rPr>
      <w:rFonts w:ascii="新細明體" w:hAnsi="新細明體"/>
      <w:szCs w:val="24"/>
    </w:rPr>
  </w:style>
  <w:style w:type="paragraph" w:customStyle="1" w:styleId="BodyTextIndentCharChar">
    <w:name w:val="Body Text Indent Char Char"/>
    <w:basedOn w:val="a"/>
    <w:link w:val="a9"/>
    <w:rsid w:val="00515DCA"/>
    <w:pPr>
      <w:ind w:left="238" w:hangingChars="99" w:hanging="238"/>
    </w:pPr>
    <w:rPr>
      <w:kern w:val="0"/>
      <w:sz w:val="20"/>
      <w:szCs w:val="24"/>
      <w:lang/>
    </w:rPr>
  </w:style>
  <w:style w:type="paragraph" w:customStyle="1" w:styleId="m7099054688813738833gmail-msolistparagraph">
    <w:name w:val="m_7099054688813738833gmail-msolistparagraph"/>
    <w:basedOn w:val="a"/>
    <w:rsid w:val="00515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3">
    <w:name w:val="無間距1"/>
    <w:rsid w:val="00515DCA"/>
    <w:pPr>
      <w:widowControl w:val="0"/>
    </w:pPr>
    <w:rPr>
      <w:rFonts w:eastAsia="新細明體"/>
      <w:kern w:val="2"/>
      <w:sz w:val="24"/>
    </w:rPr>
  </w:style>
  <w:style w:type="paragraph" w:customStyle="1" w:styleId="yiv1502554338msonormal">
    <w:name w:val="yiv1502554338msonormal"/>
    <w:basedOn w:val="a"/>
    <w:rsid w:val="00515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圖表目錄1"/>
    <w:basedOn w:val="a"/>
    <w:next w:val="a"/>
    <w:rsid w:val="00515DCA"/>
    <w:pPr>
      <w:ind w:leftChars="400" w:left="400" w:hangingChars="200" w:hanging="200"/>
    </w:pPr>
  </w:style>
  <w:style w:type="paragraph" w:customStyle="1" w:styleId="14">
    <w:name w:val="清單段落1"/>
    <w:basedOn w:val="a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ae">
    <w:name w:val="字元 字元 字元"/>
    <w:basedOn w:val="a"/>
    <w:rsid w:val="00515DC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0">
    <w:name w:val="清單段落11"/>
    <w:basedOn w:val="a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af">
    <w:name w:val="沿革"/>
    <w:basedOn w:val="NormalWebCharChar"/>
    <w:rsid w:val="00515DCA"/>
    <w:pPr>
      <w:widowControl/>
      <w:ind w:left="567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NormalWebCharChar">
    <w:name w:val="Normal (Web) Char Char"/>
    <w:basedOn w:val="a"/>
    <w:rsid w:val="00515DCA"/>
    <w:rPr>
      <w:szCs w:val="24"/>
    </w:rPr>
  </w:style>
  <w:style w:type="paragraph" w:styleId="af0">
    <w:name w:val="Salutation"/>
    <w:basedOn w:val="a"/>
    <w:next w:val="a"/>
    <w:link w:val="af1"/>
    <w:uiPriority w:val="99"/>
    <w:semiHidden/>
    <w:unhideWhenUsed/>
    <w:rsid w:val="00AB76D4"/>
  </w:style>
  <w:style w:type="character" w:customStyle="1" w:styleId="af1">
    <w:name w:val="問候 字元"/>
    <w:basedOn w:val="a0"/>
    <w:link w:val="af0"/>
    <w:uiPriority w:val="99"/>
    <w:semiHidden/>
    <w:rsid w:val="00AB76D4"/>
    <w:rPr>
      <w:rFonts w:eastAsia="新細明體"/>
      <w:kern w:val="2"/>
      <w:sz w:val="24"/>
    </w:rPr>
  </w:style>
  <w:style w:type="paragraph" w:styleId="af2">
    <w:name w:val="Closing"/>
    <w:basedOn w:val="a"/>
    <w:link w:val="af3"/>
    <w:uiPriority w:val="99"/>
    <w:semiHidden/>
    <w:unhideWhenUsed/>
    <w:rsid w:val="00AB76D4"/>
    <w:pPr>
      <w:ind w:left="4320"/>
    </w:pPr>
  </w:style>
  <w:style w:type="character" w:customStyle="1" w:styleId="af3">
    <w:name w:val="結語 字元"/>
    <w:basedOn w:val="a0"/>
    <w:link w:val="af2"/>
    <w:uiPriority w:val="99"/>
    <w:semiHidden/>
    <w:rsid w:val="00AB76D4"/>
    <w:rPr>
      <w:rFonts w:eastAsia="新細明體"/>
      <w:kern w:val="2"/>
      <w:sz w:val="24"/>
    </w:rPr>
  </w:style>
  <w:style w:type="paragraph" w:styleId="af4">
    <w:name w:val="List Paragraph"/>
    <w:basedOn w:val="a"/>
    <w:uiPriority w:val="34"/>
    <w:qFormat/>
    <w:rsid w:val="00E832CE"/>
    <w:pPr>
      <w:ind w:leftChars="200" w:left="480"/>
    </w:pPr>
  </w:style>
  <w:style w:type="table" w:styleId="af5">
    <w:name w:val="Table Grid"/>
    <w:basedOn w:val="a1"/>
    <w:rsid w:val="005E56A2"/>
    <w:pPr>
      <w:widowControl w:val="0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6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605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EC1BC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C1BCF"/>
  </w:style>
  <w:style w:type="character" w:customStyle="1" w:styleId="af8">
    <w:name w:val="註解文字 字元"/>
    <w:basedOn w:val="a0"/>
    <w:link w:val="af7"/>
    <w:uiPriority w:val="99"/>
    <w:semiHidden/>
    <w:rsid w:val="00EC1BCF"/>
    <w:rPr>
      <w:rFonts w:eastAsia="新細明體"/>
      <w:kern w:val="2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C1BCF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C1BCF"/>
    <w:rPr>
      <w:rFonts w:eastAsia="新細明體"/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43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khvc</dc:title>
  <dc:creator>khvc</dc:creator>
  <cp:lastModifiedBy>khvc</cp:lastModifiedBy>
  <cp:revision>2</cp:revision>
  <dcterms:created xsi:type="dcterms:W3CDTF">2019-05-07T04:59:00Z</dcterms:created>
  <dcterms:modified xsi:type="dcterms:W3CDTF">2019-05-07T04:59:00Z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