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國立關西高中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</w:t>
      </w:r>
      <w:r w:rsidR="0042792F">
        <w:rPr>
          <w:rFonts w:ascii="標楷體" w:eastAsia="標楷體" w:hAnsi="標楷體" w:hint="eastAsia"/>
          <w:b/>
          <w:color w:val="000000"/>
          <w:sz w:val="28"/>
          <w:szCs w:val="28"/>
        </w:rPr>
        <w:t>-1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742344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1課程發展創新領航</w:t>
      </w:r>
      <w:r>
        <w:rPr>
          <w:rFonts w:ascii="標楷體" w:eastAsia="標楷體" w:hAnsi="標楷體" w:hint="eastAsia"/>
          <w:b/>
          <w:color w:val="000000"/>
        </w:rPr>
        <w:t>110.</w:t>
      </w:r>
      <w:r w:rsidR="00742344">
        <w:rPr>
          <w:rFonts w:ascii="標楷體" w:eastAsia="標楷體" w:hAnsi="標楷體" w:hint="eastAsia"/>
          <w:b/>
          <w:color w:val="000000"/>
        </w:rPr>
        <w:t>10</w:t>
      </w:r>
      <w:r>
        <w:rPr>
          <w:rFonts w:ascii="標楷體" w:eastAsia="標楷體" w:hAnsi="標楷體" w:hint="eastAsia"/>
          <w:b/>
          <w:color w:val="000000"/>
        </w:rPr>
        <w:t>.</w:t>
      </w:r>
      <w:r w:rsidR="00742344">
        <w:rPr>
          <w:rFonts w:ascii="標楷體" w:eastAsia="標楷體" w:hAnsi="標楷體" w:hint="eastAsia"/>
          <w:b/>
          <w:color w:val="000000"/>
        </w:rPr>
        <w:t>08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426"/>
        <w:gridCol w:w="1417"/>
        <w:gridCol w:w="1227"/>
        <w:gridCol w:w="899"/>
        <w:gridCol w:w="851"/>
        <w:gridCol w:w="850"/>
        <w:gridCol w:w="1033"/>
      </w:tblGrid>
      <w:tr w:rsidR="002630BE" w:rsidTr="00EB5E31">
        <w:trPr>
          <w:trHeight w:val="426"/>
          <w:jc w:val="center"/>
        </w:trPr>
        <w:tc>
          <w:tcPr>
            <w:tcW w:w="10575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80,000元</w:t>
            </w:r>
          </w:p>
        </w:tc>
      </w:tr>
      <w:tr w:rsidR="002630BE" w:rsidTr="00EB5E31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EB5E31" w:rsidTr="00EB5E31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5E31" w:rsidRDefault="00EB5E3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110-A1-1</w:t>
            </w:r>
          </w:p>
          <w:p w:rsidR="00EB5E31" w:rsidRDefault="00EB5E3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強化課諮</w:t>
            </w:r>
          </w:p>
          <w:p w:rsidR="00EB5E31" w:rsidRDefault="00EB5E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落實選修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5E31" w:rsidRDefault="00EB5E31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A1-1-1(普通型)18學群適性輔導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E31" w:rsidRDefault="00EB5E31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2,400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9/30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10/7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10/8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10/18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10/21</w:t>
            </w:r>
          </w:p>
          <w:p w:rsidR="00EB5E31" w:rsidRDefault="00EB5E31" w:rsidP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10/28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E31" w:rsidRDefault="00EB5E31" w:rsidP="00EB5E3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E31" w:rsidRDefault="00EB5E3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5E31" w:rsidRDefault="00EB5E3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B5E31" w:rsidTr="00EB5E31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E31" w:rsidRDefault="00EB5E3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5E31" w:rsidRDefault="00EB5E31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A1-1-2(技術型)務實致用適性輔導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E31" w:rsidRDefault="00EB5E31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E31" w:rsidRDefault="00EB5E31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2,400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31" w:rsidRDefault="00EB5E3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31" w:rsidRDefault="00EB5E3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5E31" w:rsidRDefault="00EB5E3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1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110-A1-2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辦理課程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A1-2-1</w:t>
            </w:r>
            <w:r>
              <w:rPr>
                <w:rFonts w:ascii="標楷體" w:eastAsia="標楷體" w:hAnsi="標楷體" w:hint="eastAsia"/>
                <w:kern w:val="0"/>
              </w:rPr>
              <w:t>特色課程成果發表與分享推廣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110-A1-3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邀請專家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諮詢輔導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A1-3-1專家諮詢輔導(技高)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優質化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A1-3-2</w:t>
            </w:r>
            <w:r>
              <w:rPr>
                <w:rFonts w:ascii="標楷體" w:eastAsia="標楷體" w:hAnsi="標楷體" w:hint="eastAsia"/>
              </w:rPr>
              <w:t>專家諮詢輔導(綜高)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1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110-A1-4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完備學校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課程評鑑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選課系統維護費(設備維護費)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觸控筆(物品費)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EB5E3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15,600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EB5E31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336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國立關西高中</w:t>
      </w:r>
      <w:r w:rsidR="0042792F">
        <w:rPr>
          <w:rFonts w:ascii="標楷體" w:eastAsia="標楷體" w:hAnsi="標楷體" w:hint="eastAsia"/>
          <w:b/>
          <w:color w:val="000000"/>
          <w:sz w:val="28"/>
          <w:szCs w:val="28"/>
        </w:rPr>
        <w:t>110-1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742344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2推動創新多元教學</w:t>
      </w:r>
      <w:r>
        <w:rPr>
          <w:rFonts w:ascii="標楷體" w:eastAsia="標楷體" w:hAnsi="標楷體" w:hint="eastAsia"/>
          <w:b/>
          <w:color w:val="000000"/>
        </w:rPr>
        <w:t>110.</w:t>
      </w:r>
      <w:r w:rsidR="00742344">
        <w:rPr>
          <w:rFonts w:ascii="標楷體" w:eastAsia="標楷體" w:hAnsi="標楷體" w:hint="eastAsia"/>
          <w:b/>
          <w:color w:val="000000"/>
        </w:rPr>
        <w:t>10</w:t>
      </w:r>
      <w:r>
        <w:rPr>
          <w:rFonts w:ascii="標楷體" w:eastAsia="標楷體" w:hAnsi="標楷體" w:hint="eastAsia"/>
          <w:b/>
          <w:color w:val="000000"/>
        </w:rPr>
        <w:t>.</w:t>
      </w:r>
      <w:r w:rsidR="00742344">
        <w:rPr>
          <w:rFonts w:ascii="標楷體" w:eastAsia="標楷體" w:hAnsi="標楷體" w:hint="eastAsia"/>
          <w:b/>
          <w:color w:val="000000"/>
        </w:rPr>
        <w:t>08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709"/>
        <w:gridCol w:w="992"/>
        <w:gridCol w:w="1033"/>
      </w:tblGrid>
      <w:tr w:rsidR="002630BE" w:rsidTr="002630BE">
        <w:trPr>
          <w:trHeight w:val="426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180,000元</w:t>
            </w:r>
          </w:p>
        </w:tc>
      </w:tr>
      <w:tr w:rsidR="002630BE" w:rsidTr="002630BE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110-A2-1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實施資訊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融入教學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深化資訊素養研習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膳宿費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3,200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5831D7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A2-1-2數位教學(資訊科技融入)實務操作研習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5831D7">
        <w:trPr>
          <w:trHeight w:val="78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E化教學網站建置研習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630BE" w:rsidRPr="005831D7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831D7">
              <w:rPr>
                <w:rFonts w:ascii="標楷體" w:eastAsia="標楷體" w:hAnsi="標楷體" w:cs="新細明體" w:hint="eastAsia"/>
                <w:color w:val="000000"/>
                <w:kern w:val="0"/>
              </w:rPr>
              <w:t>9/15</w:t>
            </w:r>
          </w:p>
          <w:p w:rsidR="002630BE" w:rsidRPr="005831D7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831D7">
              <w:rPr>
                <w:rFonts w:ascii="標楷體" w:eastAsia="標楷體" w:hAnsi="標楷體" w:cs="新細明體" w:hint="eastAsia"/>
                <w:color w:val="000000"/>
                <w:kern w:val="0"/>
              </w:rPr>
              <w:t>9/29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630BE" w:rsidRPr="005831D7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831D7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A2-1-4資訊融入教學實施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110-A2-2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國際教育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議題融入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Pr="0042792F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A2-2-1食農試探-特色課程(跨域選修)教材成果分享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702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Pr="0042792F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A2-2-2食農試探-特色課程(跨域選修)產品研發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Pr="0042792F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A2-2-3專題實作與探究教學成效經驗分享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Pr="0042792F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A2-2-4國際融入教學口(外)語簡報發表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110-A2-3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核心素養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導向教學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A2-3-1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發展核心素養導向教學與評量(經驗交流)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1D7" w:rsidRDefault="005831D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學術學程</w:t>
            </w:r>
          </w:p>
          <w:p w:rsidR="005831D7" w:rsidRDefault="005831D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/</w:t>
            </w:r>
          </w:p>
          <w:p w:rsidR="002630BE" w:rsidRDefault="005831D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優質化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84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課程優化專家諮詢輔導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諮詢費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核心素養導向教學實施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110-A2-4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學習歷程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檔案規劃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Pr="0042792F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A2-4-1微課程教學實施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Pr="0042792F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A2-4-2落實學生自主學習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Pr="0042792F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A2-4-3學習歷程檔案設計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維護E化教學網站(設備維護費)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藍芽麥克風(物品費)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5831D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30000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27,300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155,000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分支計畫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A2-2-1</w:t>
            </w:r>
            <w:r>
              <w:rPr>
                <w:rFonts w:ascii="標楷體" w:eastAsia="標楷體" w:hAnsi="標楷體" w:hint="eastAsia"/>
                <w:sz w:val="22"/>
              </w:rPr>
              <w:t>跨域選修(</w:t>
            </w:r>
            <w:r>
              <w:rPr>
                <w:rFonts w:ascii="標楷體" w:eastAsia="標楷體" w:hAnsi="標楷體" w:hint="eastAsia"/>
              </w:rPr>
              <w:t>一體成型主機音箱、藍芽無線接收、無線麥克風、音樂錄放音功能、高效率喇叭)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pStyle w:val="Default"/>
              <w:spacing w:line="300" w:lineRule="exact"/>
              <w:jc w:val="both"/>
              <w:rPr>
                <w:rFonts w:eastAsia="標楷體" w:cs="Times New Roman"/>
                <w:color w:val="auto"/>
              </w:rPr>
            </w:pPr>
            <w:r>
              <w:rPr>
                <w:rFonts w:eastAsia="標楷體" w:hint="eastAsia"/>
              </w:rPr>
              <w:t>手提移動式無線擴音機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65,000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eastAsia="標楷體" w:hint="eastAsia"/>
                <w:kern w:val="0"/>
              </w:rPr>
              <w:t>執行遠距教學用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平板電腦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國立關西高中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</w:t>
      </w:r>
      <w:r w:rsidR="0042792F">
        <w:rPr>
          <w:rFonts w:ascii="標楷體" w:eastAsia="標楷體" w:hAnsi="標楷體" w:hint="eastAsia"/>
          <w:b/>
          <w:color w:val="000000"/>
          <w:sz w:val="28"/>
          <w:szCs w:val="28"/>
        </w:rPr>
        <w:t>-1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742344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3深化教師教學專業</w:t>
      </w:r>
      <w:r>
        <w:rPr>
          <w:rFonts w:ascii="標楷體" w:eastAsia="標楷體" w:hAnsi="標楷體" w:hint="eastAsia"/>
          <w:b/>
          <w:color w:val="000000"/>
        </w:rPr>
        <w:t>110.</w:t>
      </w:r>
      <w:r w:rsidR="00742344">
        <w:rPr>
          <w:rFonts w:ascii="標楷體" w:eastAsia="標楷體" w:hAnsi="標楷體" w:hint="eastAsia"/>
          <w:b/>
          <w:color w:val="000000"/>
        </w:rPr>
        <w:t>10</w:t>
      </w:r>
      <w:r>
        <w:rPr>
          <w:rFonts w:ascii="標楷體" w:eastAsia="標楷體" w:hAnsi="標楷體" w:hint="eastAsia"/>
          <w:b/>
          <w:color w:val="000000"/>
        </w:rPr>
        <w:t>.</w:t>
      </w:r>
      <w:r w:rsidR="00742344">
        <w:rPr>
          <w:rFonts w:ascii="標楷體" w:eastAsia="標楷體" w:hAnsi="標楷體" w:hint="eastAsia"/>
          <w:b/>
          <w:color w:val="000000"/>
        </w:rPr>
        <w:t>08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426"/>
        <w:gridCol w:w="1417"/>
        <w:gridCol w:w="1227"/>
        <w:gridCol w:w="899"/>
        <w:gridCol w:w="709"/>
        <w:gridCol w:w="992"/>
        <w:gridCol w:w="1033"/>
      </w:tblGrid>
      <w:tr w:rsidR="002630BE" w:rsidTr="002630BE">
        <w:trPr>
          <w:trHeight w:val="426"/>
          <w:jc w:val="center"/>
        </w:trPr>
        <w:tc>
          <w:tcPr>
            <w:tcW w:w="10572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96,000元</w:t>
            </w:r>
          </w:p>
        </w:tc>
      </w:tr>
      <w:tr w:rsidR="002630BE" w:rsidTr="002630BE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110-A3-1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教師專業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社群協作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A3-1-1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食農試探/實作社群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2,160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9/28、10/5、10/12、10/19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5831D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A3-1-2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自主學習推動社群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10/27、11/10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A3-1-3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專題實作與探究精進社群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A3-1-4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特色課程-生物與環境培力社群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1,120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A3-1-5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學習歷程成效規劃社群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11/16、11/23、11/30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110-A3-2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創新教學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與時俱進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A3-2-1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食農試探/實作社群</w:t>
            </w:r>
            <w:r w:rsidRPr="0098761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(10人)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987613">
        <w:trPr>
          <w:trHeight w:val="512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A3-2-2</w:t>
            </w:r>
          </w:p>
          <w:p w:rsidR="002630BE" w:rsidRDefault="0042792F" w:rsidP="0042792F">
            <w:pPr>
              <w:snapToGrid w:val="0"/>
              <w:ind w:leftChars="-159" w:left="-382" w:firstLineChars="212" w:firstLine="339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自主學習推動社群</w:t>
            </w:r>
            <w:r w:rsidRPr="0098761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(15人) 人)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A3-2-3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專題實作與探究精進社群(10人)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A3-2-4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特色課程-生物與環境培力社群(10人)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Pr="0042792F" w:rsidRDefault="002630BE" w:rsidP="0042792F">
            <w:pPr>
              <w:snapToGrid w:val="0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A3-2-5</w:t>
            </w:r>
            <w:r w:rsidRPr="0042792F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學習歷程成效規劃社群(15人)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110-A3-3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公開觀課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深化素養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A3-3-1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辦理各教師社群公開觀課分享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A3-3-2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典範觀摩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10-12月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5831D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A3-1跨領域社群教學試行用</w:t>
            </w:r>
            <w:r w:rsidRPr="004279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(教材、實驗藥品)(物品費)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Pr="0042792F" w:rsidRDefault="002630BE" w:rsidP="0042792F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 w:rsidRPr="0042792F">
        <w:rPr>
          <w:rFonts w:ascii="標楷體" w:eastAsia="標楷體" w:hAnsi="標楷體" w:hint="eastAsia"/>
          <w:b/>
          <w:sz w:val="28"/>
          <w:szCs w:val="28"/>
        </w:rPr>
        <w:t>110</w:t>
      </w:r>
      <w:r w:rsidR="0042792F" w:rsidRPr="0042792F">
        <w:rPr>
          <w:rFonts w:ascii="標楷體" w:eastAsia="標楷體" w:hAnsi="標楷體" w:hint="eastAsia"/>
          <w:b/>
          <w:sz w:val="28"/>
          <w:szCs w:val="28"/>
        </w:rPr>
        <w:t>-1</w:t>
      </w:r>
      <w:r w:rsidRPr="0042792F">
        <w:rPr>
          <w:rFonts w:ascii="標楷體" w:eastAsia="標楷體" w:hAnsi="標楷體" w:hint="eastAsia"/>
          <w:b/>
          <w:sz w:val="28"/>
          <w:szCs w:val="28"/>
        </w:rPr>
        <w:t>優質化專案計畫自主管理經費管控表(</w:t>
      </w:r>
      <w:r w:rsidR="00742344" w:rsidRPr="0042792F">
        <w:rPr>
          <w:rFonts w:ascii="標楷體" w:eastAsia="標楷體" w:hAnsi="標楷體" w:hint="eastAsia"/>
          <w:b/>
          <w:sz w:val="28"/>
          <w:szCs w:val="28"/>
        </w:rPr>
        <w:t>10</w:t>
      </w:r>
      <w:r w:rsidRPr="0042792F">
        <w:rPr>
          <w:rFonts w:ascii="標楷體" w:eastAsia="標楷體" w:hAnsi="標楷體" w:hint="eastAsia"/>
          <w:b/>
          <w:sz w:val="28"/>
          <w:szCs w:val="28"/>
        </w:rPr>
        <w:t>月)</w:t>
      </w:r>
      <w:r w:rsidR="0042792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110-B1</w:t>
      </w:r>
      <w:r w:rsidRPr="0042792F">
        <w:rPr>
          <w:rFonts w:ascii="標楷體" w:eastAsia="標楷體" w:hAnsi="標楷體" w:hint="eastAsia"/>
          <w:b/>
          <w:sz w:val="28"/>
          <w:szCs w:val="28"/>
        </w:rPr>
        <w:t>導引適性就近入學110.</w:t>
      </w:r>
      <w:r w:rsidR="00742344" w:rsidRPr="0042792F">
        <w:rPr>
          <w:rFonts w:ascii="標楷體" w:eastAsia="標楷體" w:hAnsi="標楷體" w:hint="eastAsia"/>
          <w:b/>
          <w:sz w:val="28"/>
          <w:szCs w:val="28"/>
        </w:rPr>
        <w:t>10</w:t>
      </w:r>
      <w:r w:rsidRPr="0042792F">
        <w:rPr>
          <w:rFonts w:ascii="標楷體" w:eastAsia="標楷體" w:hAnsi="標楷體" w:hint="eastAsia"/>
          <w:b/>
          <w:sz w:val="28"/>
          <w:szCs w:val="28"/>
        </w:rPr>
        <w:t>.</w:t>
      </w:r>
      <w:r w:rsidR="00742344" w:rsidRPr="0042792F">
        <w:rPr>
          <w:rFonts w:ascii="標楷體" w:eastAsia="標楷體" w:hAnsi="標楷體" w:hint="eastAsia"/>
          <w:b/>
          <w:sz w:val="28"/>
          <w:szCs w:val="28"/>
        </w:rPr>
        <w:t>08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709"/>
        <w:gridCol w:w="992"/>
        <w:gridCol w:w="1033"/>
      </w:tblGrid>
      <w:tr w:rsidR="002630BE" w:rsidTr="002630BE">
        <w:trPr>
          <w:trHeight w:val="426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220,000元</w:t>
            </w:r>
          </w:p>
        </w:tc>
      </w:tr>
      <w:tr w:rsidR="002630BE" w:rsidTr="002630BE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830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110-B1-1</w:t>
            </w:r>
            <w:r>
              <w:rPr>
                <w:rFonts w:ascii="標楷體" w:eastAsia="標楷體" w:hAnsi="標楷體" w:hint="eastAsia"/>
                <w:b/>
              </w:rPr>
              <w:t>生涯進路特色宣導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110-B1-3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深耕國中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探索進路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Pr="0042792F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sz w:val="18"/>
                <w:szCs w:val="18"/>
              </w:rPr>
              <w:t>B1-3-1群科特色課程實作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B1-3-2</w:t>
            </w:r>
            <w:r w:rsidRPr="0042792F">
              <w:rPr>
                <w:rFonts w:ascii="標楷體" w:eastAsia="標楷體" w:hAnsi="標楷體" w:hint="eastAsia"/>
                <w:sz w:val="18"/>
                <w:szCs w:val="18"/>
              </w:rPr>
              <w:t>特色招生一點通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42792F">
        <w:trPr>
          <w:trHeight w:val="207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B1-3-3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職涯探索體驗</w:t>
            </w:r>
            <w:r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42792F">
        <w:trPr>
          <w:trHeight w:val="254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租車費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42792F">
        <w:trPr>
          <w:trHeight w:val="289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42792F">
        <w:trPr>
          <w:trHeight w:val="181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110-B1-4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群科特色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社區共享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B1-4-1群科介紹親師溝通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設備維護費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5831D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7000</w:t>
            </w:r>
          </w:p>
          <w:p w:rsidR="005831D7" w:rsidRDefault="005831D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2000</w:t>
            </w:r>
          </w:p>
          <w:p w:rsidR="005831D7" w:rsidRDefault="005831D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7995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B1-4-2大家來找茶-手作綠茶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園藝科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5831D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6000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B1-4-3親子烘焙手作體驗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食品加工科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148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學生入學獎學金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Pr="007535BC" w:rsidRDefault="007535BC" w:rsidP="007535B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535BC">
              <w:rPr>
                <w:rFonts w:ascii="標楷體" w:eastAsia="標楷體" w:hAnsi="標楷體" w:cs="新細明體"/>
                <w:color w:val="000000"/>
                <w:kern w:val="0"/>
              </w:rPr>
              <w:t>9/10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50000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學生獎助金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65,000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B1-4-2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大家來找茶—手作綠茶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真空包裝機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</w:rPr>
              <w:t>(落地型)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65,000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42792F">
      <w:pPr>
        <w:widowControl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國立關西高中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</w:t>
      </w:r>
      <w:r w:rsidR="0042792F">
        <w:rPr>
          <w:rFonts w:ascii="標楷體" w:eastAsia="標楷體" w:hAnsi="標楷體" w:hint="eastAsia"/>
          <w:b/>
          <w:color w:val="000000"/>
          <w:sz w:val="28"/>
          <w:szCs w:val="28"/>
        </w:rPr>
        <w:t>-1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742344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Default="002630BE" w:rsidP="0042792F">
      <w:pPr>
        <w:pStyle w:val="af5"/>
        <w:adjustRightInd w:val="0"/>
        <w:snapToGrid w:val="0"/>
        <w:ind w:leftChars="0" w:left="0"/>
        <w:jc w:val="center"/>
        <w:rPr>
          <w:rFonts w:ascii="Calibri" w:eastAsia="新細明體" w:hAnsi="Calibri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110-B3 加強學生多元展能</w:t>
      </w:r>
      <w:r>
        <w:rPr>
          <w:rFonts w:hAnsi="標楷體"/>
          <w:b/>
          <w:color w:val="000000"/>
        </w:rPr>
        <w:t>110.</w:t>
      </w:r>
      <w:r w:rsidR="00742344">
        <w:rPr>
          <w:rFonts w:hAnsi="標楷體"/>
          <w:b/>
          <w:color w:val="000000"/>
        </w:rPr>
        <w:t>10</w:t>
      </w:r>
      <w:r>
        <w:rPr>
          <w:rFonts w:hAnsi="標楷體"/>
          <w:b/>
          <w:color w:val="000000"/>
        </w:rPr>
        <w:t>.</w:t>
      </w:r>
      <w:r w:rsidR="00742344">
        <w:rPr>
          <w:rFonts w:hAnsi="標楷體"/>
          <w:b/>
          <w:color w:val="000000"/>
        </w:rPr>
        <w:t>08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567"/>
        <w:gridCol w:w="1134"/>
        <w:gridCol w:w="1033"/>
      </w:tblGrid>
      <w:tr w:rsidR="002630BE" w:rsidTr="002630BE">
        <w:trPr>
          <w:trHeight w:val="426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275,000元</w:t>
            </w:r>
          </w:p>
        </w:tc>
      </w:tr>
      <w:tr w:rsidR="002630BE" w:rsidTr="002630BE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510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110-B3-1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365"/>
            </w:tblGrid>
            <w:tr w:rsidR="002630BE">
              <w:trPr>
                <w:trHeight w:val="120"/>
              </w:trPr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630BE" w:rsidRDefault="002630BE">
                  <w:pPr>
                    <w:autoSpaceDE w:val="0"/>
                    <w:autoSpaceDN w:val="0"/>
                    <w:adjustRightInd w:val="0"/>
                    <w:ind w:leftChars="55" w:left="132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技藝紮根</w:t>
                  </w:r>
                </w:p>
                <w:p w:rsidR="002630BE" w:rsidRDefault="002630BE">
                  <w:pPr>
                    <w:autoSpaceDE w:val="0"/>
                    <w:autoSpaceDN w:val="0"/>
                    <w:adjustRightInd w:val="0"/>
                    <w:ind w:leftChars="55" w:left="132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圓夢啟航</w:t>
                  </w:r>
                </w:p>
              </w:tc>
            </w:tr>
          </w:tbl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技職之光經驗分享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9/8(家)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B3-1-2技藝精進築夢踏實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79,200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(家9/25~10/23)(畜10/4~11/1)(工10/11~11/15)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家</w:t>
            </w:r>
          </w:p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畜</w:t>
            </w:r>
          </w:p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工</w:t>
            </w:r>
          </w:p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家畜工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家畜工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1120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B3-1-3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技藝交流共學共榮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家畜工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1,980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家畜工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110-B3-2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2630BE">
              <w:trPr>
                <w:trHeight w:val="120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630BE" w:rsidRDefault="002630BE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專題實作</w:t>
                  </w:r>
                </w:p>
                <w:p w:rsidR="002630BE" w:rsidRDefault="002630BE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格物致知</w:t>
                  </w:r>
                </w:p>
              </w:tc>
            </w:tr>
          </w:tbl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B3-2-1專題實驗衛生安全講座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B3-2-2專題實作培訓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33,000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9/7~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12/18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9/7~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12/18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9/7~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12/18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3510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110-B3-3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2630BE">
              <w:trPr>
                <w:trHeight w:val="120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630BE" w:rsidRDefault="002630BE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微型創業</w:t>
                  </w:r>
                </w:p>
                <w:p w:rsidR="002630BE" w:rsidRDefault="002630BE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務實致用</w:t>
                  </w:r>
                </w:p>
              </w:tc>
            </w:tr>
          </w:tbl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B3-3-1微型創業指導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B3-3-2微型創業成果發表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110-B3-4</w:t>
            </w:r>
          </w:p>
          <w:tbl>
            <w:tblPr>
              <w:tblW w:w="1275" w:type="dxa"/>
              <w:tblLayout w:type="fixed"/>
              <w:tblLook w:val="04A0"/>
            </w:tblPr>
            <w:tblGrid>
              <w:gridCol w:w="1275"/>
            </w:tblGrid>
            <w:tr w:rsidR="002630BE">
              <w:trPr>
                <w:trHeight w:val="113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630BE" w:rsidRDefault="002630BE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經驗傳承</w:t>
                  </w:r>
                </w:p>
                <w:p w:rsidR="002630BE" w:rsidRDefault="002630BE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接軌未來</w:t>
                  </w:r>
                </w:p>
              </w:tc>
            </w:tr>
          </w:tbl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B3-4-1糖霜競賽經驗分享與實作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加工科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B3-4-2樹藝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美學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園藝科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2,700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42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10,120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學生獎學金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145,000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專題實作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真空包裝機(落地型)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63,000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專題實作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蛋捲機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27,000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技藝精進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電腦刺繡縫紉機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樹藝美學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電動修枝剪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國立關西高中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</w:t>
      </w:r>
      <w:r w:rsidR="0042792F">
        <w:rPr>
          <w:rFonts w:ascii="標楷體" w:eastAsia="標楷體" w:hAnsi="標楷體" w:hint="eastAsia"/>
          <w:b/>
          <w:color w:val="000000"/>
          <w:sz w:val="28"/>
          <w:szCs w:val="28"/>
        </w:rPr>
        <w:t>-1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742344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Default="002630BE" w:rsidP="0042792F">
      <w:pPr>
        <w:pStyle w:val="af5"/>
        <w:adjustRightInd w:val="0"/>
        <w:snapToGrid w:val="0"/>
        <w:ind w:leftChars="0" w:left="0"/>
        <w:jc w:val="center"/>
        <w:rPr>
          <w:rFonts w:ascii="Calibri" w:eastAsia="新細明體" w:hAnsi="Calibri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110-B4形塑人文藝術素養</w:t>
      </w:r>
      <w:r>
        <w:rPr>
          <w:rFonts w:hAnsi="標楷體"/>
          <w:b/>
          <w:color w:val="000000"/>
        </w:rPr>
        <w:t>110.</w:t>
      </w:r>
      <w:r w:rsidR="00742344">
        <w:rPr>
          <w:rFonts w:hAnsi="標楷體"/>
          <w:b/>
          <w:color w:val="000000"/>
        </w:rPr>
        <w:t>10</w:t>
      </w:r>
      <w:r>
        <w:rPr>
          <w:rFonts w:hAnsi="標楷體"/>
          <w:b/>
          <w:color w:val="000000"/>
        </w:rPr>
        <w:t>.</w:t>
      </w:r>
      <w:r w:rsidR="00742344">
        <w:rPr>
          <w:rFonts w:hAnsi="標楷體"/>
          <w:b/>
          <w:color w:val="000000"/>
        </w:rPr>
        <w:t>08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567"/>
        <w:gridCol w:w="1134"/>
        <w:gridCol w:w="1033"/>
      </w:tblGrid>
      <w:tr w:rsidR="002630BE" w:rsidTr="002630BE">
        <w:trPr>
          <w:trHeight w:val="426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100,000元</w:t>
            </w:r>
          </w:p>
        </w:tc>
      </w:tr>
      <w:tr w:rsidR="002630BE" w:rsidTr="002630BE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546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110-B4-1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音樂陶冶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全人發展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B4-1音樂營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2500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租車費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BE" w:rsidRDefault="002630BE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BE" w:rsidRDefault="002630BE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BE" w:rsidRDefault="002630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BE" w:rsidRDefault="002630BE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110-B4-2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藝文深耕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悅讀越讀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autoSpaceDE w:val="0"/>
              <w:autoSpaceDN w:val="0"/>
              <w:spacing w:before="25" w:line="165" w:lineRule="auto"/>
              <w:ind w:left="9" w:right="187"/>
              <w:rPr>
                <w:rFonts w:ascii="標楷體" w:eastAsia="標楷體" w:hAnsi="標楷體" w:cs="微軟正黑體"/>
                <w:spacing w:val="-3"/>
              </w:rPr>
            </w:pPr>
            <w:r>
              <w:rPr>
                <w:rFonts w:ascii="標楷體" w:eastAsia="標楷體" w:hAnsi="標楷體" w:cs="微軟正黑體" w:hint="eastAsia"/>
                <w:spacing w:val="-3"/>
              </w:rPr>
              <w:t>B4-2推動藝</w:t>
            </w:r>
            <w:r>
              <w:rPr>
                <w:rFonts w:ascii="標楷體" w:eastAsia="標楷體" w:hAnsi="標楷體" w:cs="微軟正黑體" w:hint="eastAsia"/>
                <w:spacing w:val="-3"/>
                <w:lang w:eastAsia="zh-HK"/>
              </w:rPr>
              <w:t>文活動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圖書館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110-B4-3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優質學習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氣質校園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B4-3生活與藝術相遇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輔導處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100%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B4-3閱讀電影幸福人生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164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95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40,000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1026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B4-3</w:t>
            </w:r>
            <w:r>
              <w:rPr>
                <w:rFonts w:ascii="標楷體" w:eastAsia="標楷體" w:hAnsi="標楷體" w:cs="微軟正黑體" w:hint="eastAsia"/>
                <w:spacing w:val="2"/>
              </w:rPr>
              <w:t>生活與藝術相遇活動用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手提式無線擴音機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輔導處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1026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B4-1</w:t>
            </w:r>
            <w:r>
              <w:rPr>
                <w:rFonts w:ascii="標楷體" w:eastAsia="標楷體" w:hAnsi="標楷體" w:cs="微軟正黑體" w:hint="eastAsia"/>
                <w:spacing w:val="2"/>
              </w:rPr>
              <w:t>音樂營活動用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攝影機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sectPr w:rsidR="002630BE" w:rsidSect="0042792F">
      <w:pgSz w:w="11906" w:h="16838"/>
      <w:pgMar w:top="1440" w:right="1800" w:bottom="184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A25" w:rsidRDefault="00472A25" w:rsidP="00665181">
      <w:r>
        <w:separator/>
      </w:r>
    </w:p>
  </w:endnote>
  <w:endnote w:type="continuationSeparator" w:id="1">
    <w:p w:rsidR="00472A25" w:rsidRDefault="00472A25" w:rsidP="00665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A25" w:rsidRDefault="00472A25" w:rsidP="00665181">
      <w:r>
        <w:separator/>
      </w:r>
    </w:p>
  </w:footnote>
  <w:footnote w:type="continuationSeparator" w:id="1">
    <w:p w:rsidR="00472A25" w:rsidRDefault="00472A25" w:rsidP="006651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30BE"/>
    <w:rsid w:val="002630BE"/>
    <w:rsid w:val="0042792F"/>
    <w:rsid w:val="00472A25"/>
    <w:rsid w:val="005831D7"/>
    <w:rsid w:val="00636A3F"/>
    <w:rsid w:val="00665181"/>
    <w:rsid w:val="00742344"/>
    <w:rsid w:val="007535BC"/>
    <w:rsid w:val="00987613"/>
    <w:rsid w:val="00EB5E31"/>
    <w:rsid w:val="00F2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BE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qFormat/>
    <w:rsid w:val="002630B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630B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630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30BE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2630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annotation text"/>
    <w:basedOn w:val="a"/>
    <w:link w:val="a6"/>
    <w:uiPriority w:val="99"/>
    <w:semiHidden/>
    <w:unhideWhenUsed/>
    <w:rsid w:val="002630BE"/>
  </w:style>
  <w:style w:type="character" w:customStyle="1" w:styleId="a6">
    <w:name w:val="註解文字 字元"/>
    <w:basedOn w:val="a0"/>
    <w:link w:val="a5"/>
    <w:uiPriority w:val="99"/>
    <w:semiHidden/>
    <w:rsid w:val="002630BE"/>
    <w:rPr>
      <w:rFonts w:ascii="Calibri" w:eastAsia="新細明體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263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2630BE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263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2630BE"/>
    <w:rPr>
      <w:rFonts w:ascii="Calibri" w:eastAsia="新細明體" w:hAnsi="Calibri" w:cs="Times New Roman"/>
      <w:sz w:val="20"/>
      <w:szCs w:val="20"/>
    </w:rPr>
  </w:style>
  <w:style w:type="paragraph" w:styleId="ab">
    <w:name w:val="Body Text Indent"/>
    <w:basedOn w:val="a"/>
    <w:link w:val="ac"/>
    <w:uiPriority w:val="99"/>
    <w:semiHidden/>
    <w:unhideWhenUsed/>
    <w:rsid w:val="002630BE"/>
    <w:pPr>
      <w:widowControl/>
      <w:shd w:val="clear" w:color="auto" w:fill="FFFFFF"/>
      <w:snapToGrid w:val="0"/>
      <w:spacing w:after="120" w:line="360" w:lineRule="auto"/>
      <w:ind w:firstLineChars="200" w:firstLine="520"/>
      <w:jc w:val="both"/>
    </w:pPr>
    <w:rPr>
      <w:rFonts w:ascii="標楷體" w:eastAsia="標楷體" w:hAnsi="標楷體"/>
      <w:color w:val="000000"/>
      <w:kern w:val="0"/>
      <w:sz w:val="26"/>
      <w:szCs w:val="28"/>
    </w:rPr>
  </w:style>
  <w:style w:type="character" w:customStyle="1" w:styleId="ac">
    <w:name w:val="本文縮排 字元"/>
    <w:basedOn w:val="a0"/>
    <w:link w:val="ab"/>
    <w:uiPriority w:val="99"/>
    <w:semiHidden/>
    <w:rsid w:val="002630BE"/>
    <w:rPr>
      <w:rFonts w:ascii="標楷體" w:eastAsia="標楷體" w:hAnsi="標楷體" w:cs="Times New Roman"/>
      <w:color w:val="000000"/>
      <w:kern w:val="0"/>
      <w:sz w:val="26"/>
      <w:szCs w:val="28"/>
      <w:shd w:val="clear" w:color="auto" w:fill="FFFFFF"/>
    </w:rPr>
  </w:style>
  <w:style w:type="paragraph" w:styleId="ad">
    <w:name w:val="Block Text"/>
    <w:basedOn w:val="a"/>
    <w:uiPriority w:val="99"/>
    <w:semiHidden/>
    <w:unhideWhenUsed/>
    <w:rsid w:val="002630BE"/>
    <w:pPr>
      <w:ind w:left="113" w:right="113"/>
      <w:jc w:val="both"/>
    </w:pPr>
    <w:rPr>
      <w:rFonts w:ascii="Times New Roman" w:eastAsia="標楷體" w:hAnsi="Times New Roman"/>
      <w:bCs/>
      <w:sz w:val="28"/>
      <w:szCs w:val="20"/>
    </w:rPr>
  </w:style>
  <w:style w:type="paragraph" w:styleId="ae">
    <w:name w:val="Plain Text"/>
    <w:basedOn w:val="a"/>
    <w:link w:val="af"/>
    <w:uiPriority w:val="99"/>
    <w:semiHidden/>
    <w:unhideWhenUsed/>
    <w:rsid w:val="002630BE"/>
    <w:rPr>
      <w:rFonts w:ascii="細明體" w:eastAsia="細明體" w:hAnsi="Courier New"/>
      <w:szCs w:val="20"/>
    </w:rPr>
  </w:style>
  <w:style w:type="character" w:customStyle="1" w:styleId="af">
    <w:name w:val="純文字 字元"/>
    <w:basedOn w:val="a0"/>
    <w:link w:val="ae"/>
    <w:uiPriority w:val="99"/>
    <w:semiHidden/>
    <w:rsid w:val="002630BE"/>
    <w:rPr>
      <w:rFonts w:ascii="細明體" w:eastAsia="細明體" w:hAnsi="Courier New" w:cs="Times New Roman"/>
      <w:szCs w:val="20"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2630BE"/>
    <w:rPr>
      <w:b/>
      <w:bCs/>
    </w:rPr>
  </w:style>
  <w:style w:type="character" w:customStyle="1" w:styleId="af1">
    <w:name w:val="註解主旨 字元"/>
    <w:basedOn w:val="a6"/>
    <w:link w:val="af0"/>
    <w:uiPriority w:val="99"/>
    <w:semiHidden/>
    <w:rsid w:val="002630BE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2630BE"/>
    <w:rPr>
      <w:rFonts w:ascii="Cambria" w:hAnsi="Cambria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2630BE"/>
    <w:rPr>
      <w:rFonts w:ascii="Cambria" w:eastAsia="新細明體" w:hAnsi="Cambria" w:cs="Times New Roman"/>
      <w:sz w:val="18"/>
      <w:szCs w:val="18"/>
    </w:rPr>
  </w:style>
  <w:style w:type="character" w:customStyle="1" w:styleId="af4">
    <w:name w:val="清單段落 字元"/>
    <w:link w:val="af5"/>
    <w:uiPriority w:val="34"/>
    <w:locked/>
    <w:rsid w:val="002630BE"/>
  </w:style>
  <w:style w:type="paragraph" w:styleId="af5">
    <w:name w:val="List Paragraph"/>
    <w:basedOn w:val="a"/>
    <w:link w:val="af4"/>
    <w:uiPriority w:val="34"/>
    <w:qFormat/>
    <w:rsid w:val="002630BE"/>
    <w:pPr>
      <w:ind w:leftChars="200" w:left="48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uiPriority w:val="99"/>
    <w:rsid w:val="002630BE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f6">
    <w:name w:val="annotation reference"/>
    <w:basedOn w:val="a0"/>
    <w:uiPriority w:val="99"/>
    <w:semiHidden/>
    <w:unhideWhenUsed/>
    <w:rsid w:val="002630BE"/>
    <w:rPr>
      <w:sz w:val="18"/>
      <w:szCs w:val="18"/>
    </w:rPr>
  </w:style>
  <w:style w:type="character" w:customStyle="1" w:styleId="apple-converted-space">
    <w:name w:val="apple-converted-space"/>
    <w:basedOn w:val="a0"/>
    <w:rsid w:val="002630BE"/>
  </w:style>
  <w:style w:type="table" w:styleId="af7">
    <w:name w:val="Table Grid"/>
    <w:basedOn w:val="a1"/>
    <w:uiPriority w:val="59"/>
    <w:rsid w:val="002630BE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2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2021-10-08T00:11:00Z</dcterms:created>
  <dcterms:modified xsi:type="dcterms:W3CDTF">2021-10-08T01:11:00Z</dcterms:modified>
</cp:coreProperties>
</file>