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E56497">
        <w:rPr>
          <w:rFonts w:ascii="標楷體" w:eastAsia="標楷體" w:hAnsi="標楷體" w:hint="eastAsia"/>
          <w:b/>
          <w:color w:val="000000"/>
        </w:rPr>
        <w:t>01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E56497">
        <w:rPr>
          <w:rFonts w:ascii="標楷體" w:eastAsia="標楷體" w:hAnsi="標楷體" w:hint="eastAsia"/>
          <w:b/>
          <w:color w:val="000000"/>
        </w:rPr>
        <w:t>01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208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9/1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未請購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>
              <w:t>8</w:t>
            </w:r>
            <w:r w:rsidRPr="00F0411E">
              <w:t>,</w:t>
            </w:r>
            <w:r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記憶體、固態硬碟(物品費)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電子白板(含螢幕)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149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E56497">
        <w:rPr>
          <w:rFonts w:ascii="標楷體" w:eastAsia="標楷體" w:hAnsi="標楷體" w:hint="eastAsia"/>
          <w:b/>
          <w:color w:val="000000"/>
        </w:rPr>
        <w:t>01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>
              <w:rPr>
                <w:rFonts w:ascii="標楷體" w:eastAsia="標楷體" w:hAnsi="標楷體" w:hint="eastAsia"/>
                <w:color w:val="000000"/>
              </w:rPr>
              <w:t>()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180551">
        <w:trPr>
          <w:trHeight w:val="390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5267" w:rsidRDefault="00A25267" w:rsidP="00A25267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資本門：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53,000元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A3-1-4鑑識科學培力社群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靜電足跡採集器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自然科教學研究會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A3-1推動跨領域社群教學用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平板電腦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E56497">
        <w:rPr>
          <w:rFonts w:ascii="標楷體" w:eastAsia="標楷體" w:hAnsi="標楷體" w:hint="eastAsia"/>
          <w:b/>
          <w:color w:val="000000"/>
        </w:rPr>
        <w:t>01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19"/>
        <w:gridCol w:w="2239"/>
        <w:gridCol w:w="421"/>
        <w:gridCol w:w="15"/>
        <w:gridCol w:w="1383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優秀入學獎學金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獎補助費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/>
              </w:rPr>
              <w:t>50</w:t>
            </w:r>
            <w:r w:rsidRPr="00FC1C6D">
              <w:rPr>
                <w:rFonts w:ascii="標楷體" w:eastAsia="標楷體" w:hAnsi="標楷體" w:hint="eastAsia"/>
              </w:rPr>
              <w:t>,</w:t>
            </w:r>
            <w:r w:rsidRPr="00FC1C6D">
              <w:rPr>
                <w:rFonts w:ascii="標楷體" w:eastAsia="標楷體" w:hAnsi="標楷體"/>
              </w:rPr>
              <w:t>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18055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18055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18055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Pr="00E56497" w:rsidRDefault="0018055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61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5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87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4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111-B1-4</w:t>
            </w:r>
          </w:p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56497" w:rsidTr="00FC1C6D">
        <w:trPr>
          <w:trHeight w:val="41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180551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6497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FC1C6D">
        <w:trPr>
          <w:trHeight w:val="44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1622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B1-4-2濾掛咖啡親子手作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2C1622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B1-4-3寵物毛氈手作體驗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C1C6D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C6D" w:rsidRDefault="00FC1C6D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2C1622" w:rsidRDefault="00FC1C6D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C1C6D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</w:t>
            </w:r>
            <w:r w:rsidR="009443BA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FC1C6D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86,000元</w:t>
            </w:r>
          </w:p>
        </w:tc>
      </w:tr>
      <w:tr w:rsidR="009443BA" w:rsidTr="00180551">
        <w:trPr>
          <w:trHeight w:val="375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FC1C6D">
        <w:trPr>
          <w:trHeight w:val="618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 w:rsidR="00FC1C6D">
              <w:rPr>
                <w:rFonts w:ascii="標楷體" w:eastAsia="標楷體" w:hAnsi="標楷體" w:hint="eastAsia"/>
                <w:color w:val="000000"/>
                <w:kern w:val="0"/>
              </w:rPr>
              <w:t>國中技職教育探索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FC1C6D" w:rsidP="00FC1C6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光學顯微鏡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86,000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111-B3 加強學生多元展能111.</w:t>
      </w:r>
      <w:r w:rsidR="00E56497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 w:rsidR="00E56497">
        <w:rPr>
          <w:rFonts w:ascii="標楷體" w:eastAsia="標楷體" w:hAnsi="標楷體" w:hint="eastAsia"/>
          <w:b/>
          <w:sz w:val="28"/>
          <w:szCs w:val="28"/>
        </w:rPr>
        <w:t>01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192,000元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B44561" w:rsidT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技藝扎根</w:t>
                  </w:r>
                </w:p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B3-1-1技藝精進築夢踏實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B3-1-2技藝交流共學共榮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BB7394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B3-1-3技職之光經驗分享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8/31加工科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BB7394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4C3BB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B44561">
              <w:trPr>
                <w:trHeight w:val="113"/>
              </w:trPr>
              <w:tc>
                <w:tcPr>
                  <w:tcW w:w="1276" w:type="dxa"/>
                  <w:hideMark/>
                </w:tcPr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B3-4-3萌寵產業新商機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50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rPr>
                <w:rFonts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t>5,520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4C3BBB" w:rsidRDefault="004C3BBB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4C3BBB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加熱攪拌器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E244C9">
        <w:trPr>
          <w:trHeight w:val="247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三合一區度計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111-B4形塑人文藝術素養111.</w:t>
      </w:r>
      <w:r w:rsidR="00E56497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 w:rsidR="00E56497">
        <w:rPr>
          <w:rFonts w:ascii="標楷體" w:eastAsia="標楷體" w:hAnsi="標楷體" w:hint="eastAsia"/>
          <w:b/>
          <w:sz w:val="28"/>
          <w:szCs w:val="28"/>
        </w:rPr>
        <w:t>01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56497" w:rsidTr="009766CE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E56497" w:rsidRDefault="00E5649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9/20~12/21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9766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9766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9766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9766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9766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9766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t>1</w:t>
            </w:r>
            <w:r w:rsidRPr="001D7A9A">
              <w:rPr>
                <w:rFonts w:hint="eastAsia"/>
              </w:rPr>
              <w:t>,500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</w:t>
            </w:r>
            <w:r w:rsidR="00B44561">
              <w:rPr>
                <w:rFonts w:ascii="標楷體" w:eastAsia="標楷體" w:hAnsi="標楷體" w:hint="eastAsia"/>
                <w:kern w:val="0"/>
              </w:rPr>
              <w:t>1</w:t>
            </w:r>
            <w:r w:rsidR="00B44561"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1D7A9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數位電鋼琴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27" w:rsidRDefault="00B64B27" w:rsidP="00795F27">
      <w:r>
        <w:separator/>
      </w:r>
    </w:p>
  </w:endnote>
  <w:endnote w:type="continuationSeparator" w:id="1">
    <w:p w:rsidR="00B64B27" w:rsidRDefault="00B64B27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27" w:rsidRDefault="00B64B27" w:rsidP="00795F27">
      <w:r>
        <w:separator/>
      </w:r>
    </w:p>
  </w:footnote>
  <w:footnote w:type="continuationSeparator" w:id="1">
    <w:p w:rsidR="00B64B27" w:rsidRDefault="00B64B27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D0A12"/>
    <w:rsid w:val="00117592"/>
    <w:rsid w:val="00180551"/>
    <w:rsid w:val="0018528D"/>
    <w:rsid w:val="001D7A9A"/>
    <w:rsid w:val="001F6B4E"/>
    <w:rsid w:val="002C1622"/>
    <w:rsid w:val="004C3BBB"/>
    <w:rsid w:val="005F5900"/>
    <w:rsid w:val="006A59D8"/>
    <w:rsid w:val="00795F27"/>
    <w:rsid w:val="007C2042"/>
    <w:rsid w:val="00820D69"/>
    <w:rsid w:val="00883082"/>
    <w:rsid w:val="009443BA"/>
    <w:rsid w:val="009D3AFE"/>
    <w:rsid w:val="00A12761"/>
    <w:rsid w:val="00A25267"/>
    <w:rsid w:val="00A60044"/>
    <w:rsid w:val="00B13F93"/>
    <w:rsid w:val="00B44561"/>
    <w:rsid w:val="00B64B27"/>
    <w:rsid w:val="00C360B2"/>
    <w:rsid w:val="00E244C9"/>
    <w:rsid w:val="00E56497"/>
    <w:rsid w:val="00EF13B1"/>
    <w:rsid w:val="00F0411E"/>
    <w:rsid w:val="00FC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2022-09-01T06:47:00Z</dcterms:created>
  <dcterms:modified xsi:type="dcterms:W3CDTF">2022-09-01T07:28:00Z</dcterms:modified>
</cp:coreProperties>
</file>