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F25CD" w:rsidRPr="00D51AE3" w:rsidRDefault="00931703" w:rsidP="004D6B61">
      <w:pPr>
        <w:pStyle w:val="11"/>
        <w:spacing w:line="440" w:lineRule="exact"/>
        <w:ind w:right="-480"/>
        <w:rPr>
          <w:rFonts w:ascii="標楷體" w:eastAsia="標楷體" w:hAnsi="標楷體"/>
          <w:color w:val="000000"/>
          <w:sz w:val="32"/>
          <w:szCs w:val="32"/>
        </w:rPr>
      </w:pPr>
      <w:r w:rsidRPr="00D51AE3">
        <w:rPr>
          <w:rFonts w:ascii="標楷體" w:eastAsia="標楷體" w:hAnsi="標楷體" w:hint="eastAsia"/>
          <w:b/>
          <w:bCs/>
          <w:color w:val="000000"/>
          <w:sz w:val="32"/>
          <w:szCs w:val="32"/>
        </w:rPr>
        <w:t>國立關西高級中學</w:t>
      </w:r>
      <w:bookmarkStart w:id="0" w:name="_GoBack"/>
      <w:r w:rsidR="00D44FDE" w:rsidRPr="00D51AE3">
        <w:rPr>
          <w:rFonts w:ascii="標楷體" w:eastAsia="標楷體" w:hAnsi="標楷體" w:hint="eastAsia"/>
          <w:b/>
          <w:bCs/>
          <w:color w:val="000000"/>
          <w:sz w:val="32"/>
          <w:szCs w:val="32"/>
        </w:rPr>
        <w:t>1</w:t>
      </w:r>
      <w:r w:rsidR="0092442C">
        <w:rPr>
          <w:rFonts w:ascii="標楷體" w:eastAsia="標楷體" w:hAnsi="標楷體" w:hint="eastAsia"/>
          <w:b/>
          <w:bCs/>
          <w:color w:val="000000"/>
          <w:sz w:val="32"/>
          <w:szCs w:val="32"/>
        </w:rPr>
        <w:t>10</w:t>
      </w:r>
      <w:r w:rsidRPr="00D51AE3">
        <w:rPr>
          <w:rFonts w:ascii="標楷體" w:eastAsia="標楷體" w:hAnsi="標楷體" w:hint="eastAsia"/>
          <w:b/>
          <w:bCs/>
          <w:color w:val="000000"/>
          <w:sz w:val="32"/>
          <w:szCs w:val="32"/>
        </w:rPr>
        <w:t>學年度第</w:t>
      </w:r>
      <w:r w:rsidR="00C51947">
        <w:rPr>
          <w:rFonts w:ascii="標楷體" w:eastAsia="標楷體" w:hAnsi="標楷體" w:hint="eastAsia"/>
          <w:b/>
          <w:bCs/>
          <w:color w:val="000000"/>
          <w:sz w:val="32"/>
          <w:szCs w:val="32"/>
        </w:rPr>
        <w:t>2</w:t>
      </w:r>
      <w:r w:rsidRPr="00D51AE3">
        <w:rPr>
          <w:rFonts w:ascii="標楷體" w:eastAsia="標楷體" w:hAnsi="標楷體" w:hint="eastAsia"/>
          <w:b/>
          <w:bCs/>
          <w:color w:val="000000"/>
          <w:sz w:val="32"/>
          <w:szCs w:val="32"/>
        </w:rPr>
        <w:t>學期第</w:t>
      </w:r>
      <w:r w:rsidR="00AD1E0D">
        <w:rPr>
          <w:rFonts w:ascii="標楷體" w:eastAsia="標楷體" w:hAnsi="標楷體" w:hint="eastAsia"/>
          <w:b/>
          <w:bCs/>
          <w:color w:val="000000"/>
          <w:sz w:val="32"/>
          <w:szCs w:val="32"/>
        </w:rPr>
        <w:t>4</w:t>
      </w:r>
      <w:r w:rsidRPr="00D51AE3">
        <w:rPr>
          <w:rFonts w:ascii="標楷體" w:eastAsia="標楷體" w:hAnsi="標楷體" w:hint="eastAsia"/>
          <w:b/>
          <w:bCs/>
          <w:color w:val="000000"/>
          <w:sz w:val="32"/>
          <w:szCs w:val="32"/>
        </w:rPr>
        <w:t>次</w:t>
      </w:r>
      <w:r w:rsidR="00702B39" w:rsidRPr="00D51AE3">
        <w:rPr>
          <w:rFonts w:ascii="標楷體" w:eastAsia="標楷體" w:hAnsi="標楷體" w:hint="eastAsia"/>
          <w:b/>
          <w:bCs/>
          <w:color w:val="000000"/>
          <w:sz w:val="32"/>
          <w:szCs w:val="32"/>
        </w:rPr>
        <w:t>（</w:t>
      </w:r>
      <w:r w:rsidR="0004231F">
        <w:rPr>
          <w:rFonts w:ascii="標楷體" w:eastAsia="標楷體" w:hAnsi="標楷體" w:hint="eastAsia"/>
          <w:b/>
          <w:bCs/>
          <w:color w:val="000000"/>
          <w:sz w:val="32"/>
          <w:szCs w:val="32"/>
        </w:rPr>
        <w:t>主管</w:t>
      </w:r>
      <w:r w:rsidR="00702B39" w:rsidRPr="00D51AE3">
        <w:rPr>
          <w:rFonts w:ascii="標楷體" w:eastAsia="標楷體" w:hAnsi="標楷體" w:hint="eastAsia"/>
          <w:b/>
          <w:bCs/>
          <w:color w:val="000000"/>
          <w:sz w:val="32"/>
          <w:szCs w:val="32"/>
        </w:rPr>
        <w:t>）</w:t>
      </w:r>
      <w:r w:rsidR="00770385" w:rsidRPr="00D51AE3">
        <w:rPr>
          <w:rFonts w:ascii="標楷體" w:eastAsia="標楷體" w:hAnsi="標楷體" w:hint="eastAsia"/>
          <w:b/>
          <w:bCs/>
          <w:color w:val="000000"/>
          <w:sz w:val="32"/>
          <w:szCs w:val="32"/>
        </w:rPr>
        <w:t>行政</w:t>
      </w:r>
      <w:r w:rsidRPr="00D51AE3">
        <w:rPr>
          <w:rFonts w:ascii="標楷體" w:eastAsia="標楷體" w:hAnsi="標楷體" w:hint="eastAsia"/>
          <w:b/>
          <w:bCs/>
          <w:color w:val="000000"/>
          <w:sz w:val="32"/>
          <w:szCs w:val="32"/>
        </w:rPr>
        <w:t>會</w:t>
      </w:r>
      <w:r w:rsidR="0042392E" w:rsidRPr="00D51AE3">
        <w:rPr>
          <w:rFonts w:ascii="標楷體" w:eastAsia="標楷體" w:hAnsi="標楷體" w:hint="eastAsia"/>
          <w:b/>
          <w:bCs/>
          <w:color w:val="000000"/>
          <w:sz w:val="32"/>
          <w:szCs w:val="32"/>
        </w:rPr>
        <w:t>議</w:t>
      </w:r>
      <w:r w:rsidR="007B05F7" w:rsidRPr="00D51AE3">
        <w:rPr>
          <w:rFonts w:ascii="標楷體" w:eastAsia="標楷體" w:hAnsi="標楷體" w:hint="eastAsia"/>
          <w:b/>
          <w:bCs/>
          <w:color w:val="000000"/>
          <w:sz w:val="32"/>
          <w:szCs w:val="32"/>
        </w:rPr>
        <w:t>紀錄</w:t>
      </w:r>
    </w:p>
    <w:bookmarkEnd w:id="0"/>
    <w:p w:rsidR="00FA4C8B" w:rsidRPr="005F408E" w:rsidRDefault="00931703" w:rsidP="00C3471F">
      <w:pPr>
        <w:pStyle w:val="11"/>
        <w:spacing w:before="0" w:beforeAutospacing="0" w:after="0" w:afterAutospacing="0" w:line="240" w:lineRule="atLeast"/>
        <w:ind w:right="-480"/>
        <w:rPr>
          <w:rFonts w:ascii="標楷體" w:eastAsia="標楷體" w:hAnsi="標楷體"/>
          <w:color w:val="000000"/>
          <w:sz w:val="28"/>
          <w:szCs w:val="28"/>
        </w:rPr>
      </w:pPr>
      <w:r w:rsidRPr="005F408E">
        <w:rPr>
          <w:rFonts w:ascii="標楷體" w:eastAsia="標楷體" w:hAnsi="標楷體" w:hint="eastAsia"/>
          <w:color w:val="000000"/>
          <w:sz w:val="28"/>
          <w:szCs w:val="28"/>
        </w:rPr>
        <w:t>時間：</w:t>
      </w:r>
      <w:r w:rsidR="00C51947">
        <w:rPr>
          <w:rFonts w:ascii="標楷體" w:eastAsia="標楷體" w:hAnsi="標楷體" w:hint="eastAsia"/>
          <w:color w:val="000000"/>
          <w:sz w:val="28"/>
          <w:szCs w:val="28"/>
        </w:rPr>
        <w:t>111</w:t>
      </w:r>
      <w:r w:rsidRPr="005F408E">
        <w:rPr>
          <w:rFonts w:ascii="標楷體" w:eastAsia="標楷體" w:hAnsi="標楷體" w:hint="eastAsia"/>
          <w:color w:val="000000"/>
          <w:sz w:val="28"/>
          <w:szCs w:val="28"/>
        </w:rPr>
        <w:t>年</w:t>
      </w:r>
      <w:r w:rsidR="00AD1E0D">
        <w:rPr>
          <w:rFonts w:ascii="標楷體" w:eastAsia="標楷體" w:hAnsi="標楷體" w:hint="eastAsia"/>
          <w:color w:val="000000"/>
          <w:sz w:val="28"/>
          <w:szCs w:val="28"/>
        </w:rPr>
        <w:t>4</w:t>
      </w:r>
      <w:r w:rsidRPr="005F408E">
        <w:rPr>
          <w:rFonts w:ascii="標楷體" w:eastAsia="標楷體" w:hAnsi="標楷體" w:hint="eastAsia"/>
          <w:color w:val="000000"/>
          <w:sz w:val="28"/>
          <w:szCs w:val="28"/>
        </w:rPr>
        <w:t>月</w:t>
      </w:r>
      <w:r w:rsidR="00AD1E0D">
        <w:rPr>
          <w:rFonts w:ascii="標楷體" w:eastAsia="標楷體" w:hAnsi="標楷體" w:hint="eastAsia"/>
          <w:color w:val="000000"/>
          <w:sz w:val="28"/>
          <w:szCs w:val="28"/>
        </w:rPr>
        <w:t>12</w:t>
      </w:r>
      <w:r w:rsidRPr="005F408E">
        <w:rPr>
          <w:rFonts w:ascii="標楷體" w:eastAsia="標楷體" w:hAnsi="標楷體" w:hint="eastAsia"/>
          <w:color w:val="000000"/>
          <w:sz w:val="28"/>
          <w:szCs w:val="28"/>
        </w:rPr>
        <w:t>日（星期</w:t>
      </w:r>
      <w:r w:rsidR="0083087C" w:rsidRPr="005F408E">
        <w:rPr>
          <w:rFonts w:ascii="標楷體" w:eastAsia="標楷體" w:hAnsi="標楷體" w:hint="eastAsia"/>
          <w:color w:val="000000"/>
          <w:sz w:val="28"/>
          <w:szCs w:val="28"/>
        </w:rPr>
        <w:t>二</w:t>
      </w:r>
      <w:r w:rsidRPr="005F408E">
        <w:rPr>
          <w:rFonts w:ascii="標楷體" w:eastAsia="標楷體" w:hAnsi="標楷體" w:hint="eastAsia"/>
          <w:color w:val="000000"/>
          <w:sz w:val="28"/>
          <w:szCs w:val="28"/>
        </w:rPr>
        <w:t>）上午</w:t>
      </w:r>
      <w:r w:rsidR="00412DC7">
        <w:rPr>
          <w:rFonts w:ascii="標楷體" w:eastAsia="標楷體" w:hAnsi="標楷體" w:hint="eastAsia"/>
          <w:color w:val="000000"/>
          <w:sz w:val="28"/>
          <w:szCs w:val="28"/>
        </w:rPr>
        <w:t>9</w:t>
      </w:r>
      <w:r w:rsidRPr="005F408E">
        <w:rPr>
          <w:rFonts w:ascii="標楷體" w:eastAsia="標楷體" w:hAnsi="標楷體" w:hint="eastAsia"/>
          <w:color w:val="000000"/>
          <w:sz w:val="28"/>
          <w:szCs w:val="28"/>
        </w:rPr>
        <w:t>時</w:t>
      </w:r>
      <w:r w:rsidR="00FA6731" w:rsidRPr="005F408E">
        <w:rPr>
          <w:rFonts w:ascii="標楷體" w:eastAsia="標楷體" w:hAnsi="標楷體" w:hint="eastAsia"/>
          <w:color w:val="000000"/>
          <w:sz w:val="28"/>
          <w:szCs w:val="28"/>
        </w:rPr>
        <w:t>1</w:t>
      </w:r>
      <w:r w:rsidR="00602762" w:rsidRPr="005F408E">
        <w:rPr>
          <w:rFonts w:ascii="標楷體" w:eastAsia="標楷體" w:hAnsi="標楷體" w:hint="eastAsia"/>
          <w:color w:val="000000"/>
          <w:sz w:val="28"/>
          <w:szCs w:val="28"/>
        </w:rPr>
        <w:t>5</w:t>
      </w:r>
      <w:r w:rsidRPr="005F408E">
        <w:rPr>
          <w:rFonts w:ascii="標楷體" w:eastAsia="標楷體" w:hAnsi="標楷體" w:hint="eastAsia"/>
          <w:color w:val="000000"/>
          <w:sz w:val="28"/>
          <w:szCs w:val="28"/>
        </w:rPr>
        <w:t>分</w:t>
      </w:r>
    </w:p>
    <w:p w:rsidR="00931703" w:rsidRPr="005F408E" w:rsidRDefault="00931703" w:rsidP="00C3471F">
      <w:pPr>
        <w:pStyle w:val="11"/>
        <w:spacing w:before="0" w:beforeAutospacing="0" w:after="0" w:afterAutospacing="0" w:line="240" w:lineRule="atLeast"/>
        <w:ind w:right="-480"/>
        <w:rPr>
          <w:rFonts w:ascii="標楷體" w:eastAsia="標楷體" w:hAnsi="標楷體"/>
          <w:color w:val="000000"/>
          <w:sz w:val="28"/>
          <w:szCs w:val="28"/>
        </w:rPr>
      </w:pPr>
      <w:r w:rsidRPr="005F408E">
        <w:rPr>
          <w:rFonts w:ascii="標楷體" w:eastAsia="標楷體" w:hAnsi="標楷體" w:hint="eastAsia"/>
          <w:color w:val="000000"/>
          <w:sz w:val="28"/>
          <w:szCs w:val="28"/>
        </w:rPr>
        <w:t>地點：</w:t>
      </w:r>
      <w:r w:rsidR="00FA52CA">
        <w:rPr>
          <w:rFonts w:ascii="標楷體" w:eastAsia="標楷體" w:hAnsi="標楷體" w:hint="eastAsia"/>
          <w:color w:val="000000"/>
          <w:sz w:val="28"/>
          <w:szCs w:val="28"/>
        </w:rPr>
        <w:t>行政</w:t>
      </w:r>
      <w:r w:rsidRPr="005F408E">
        <w:rPr>
          <w:rFonts w:ascii="標楷體" w:eastAsia="標楷體" w:hAnsi="標楷體" w:hint="eastAsia"/>
          <w:color w:val="000000"/>
          <w:sz w:val="28"/>
          <w:szCs w:val="28"/>
        </w:rPr>
        <w:t>大樓</w:t>
      </w:r>
      <w:r w:rsidR="00280501" w:rsidRPr="005F408E">
        <w:rPr>
          <w:rFonts w:ascii="標楷體" w:eastAsia="標楷體" w:hAnsi="標楷體" w:hint="eastAsia"/>
          <w:color w:val="000000"/>
          <w:sz w:val="28"/>
          <w:szCs w:val="28"/>
        </w:rPr>
        <w:t>二</w:t>
      </w:r>
      <w:r w:rsidRPr="005F408E">
        <w:rPr>
          <w:rFonts w:ascii="標楷體" w:eastAsia="標楷體" w:hAnsi="標楷體" w:hint="eastAsia"/>
          <w:color w:val="000000"/>
          <w:sz w:val="28"/>
          <w:szCs w:val="28"/>
        </w:rPr>
        <w:t>樓</w:t>
      </w:r>
      <w:r w:rsidR="00FA52CA">
        <w:rPr>
          <w:rFonts w:ascii="標楷體" w:eastAsia="標楷體" w:hAnsi="標楷體" w:hint="eastAsia"/>
          <w:color w:val="000000"/>
          <w:sz w:val="28"/>
          <w:szCs w:val="28"/>
        </w:rPr>
        <w:t>會議室</w:t>
      </w:r>
    </w:p>
    <w:p w:rsidR="003F25CD" w:rsidRPr="005F408E" w:rsidRDefault="00931703" w:rsidP="00C3471F">
      <w:pPr>
        <w:pStyle w:val="11"/>
        <w:spacing w:before="0" w:beforeAutospacing="0" w:after="0" w:afterAutospacing="0" w:line="240" w:lineRule="atLeast"/>
        <w:rPr>
          <w:rFonts w:ascii="標楷體" w:eastAsia="標楷體" w:hAnsi="標楷體"/>
          <w:color w:val="000000"/>
          <w:sz w:val="28"/>
          <w:szCs w:val="28"/>
        </w:rPr>
      </w:pPr>
      <w:r w:rsidRPr="005F408E">
        <w:rPr>
          <w:rFonts w:ascii="標楷體" w:eastAsia="標楷體" w:hAnsi="標楷體" w:hint="eastAsia"/>
          <w:color w:val="000000"/>
          <w:sz w:val="28"/>
          <w:szCs w:val="28"/>
        </w:rPr>
        <w:t>主席：</w:t>
      </w:r>
      <w:r w:rsidR="00C51947">
        <w:rPr>
          <w:rFonts w:ascii="標楷體" w:eastAsia="標楷體" w:hAnsi="標楷體" w:hint="eastAsia"/>
          <w:color w:val="000000"/>
          <w:sz w:val="28"/>
          <w:szCs w:val="28"/>
        </w:rPr>
        <w:t>沈代理</w:t>
      </w:r>
      <w:r w:rsidRPr="005F408E">
        <w:rPr>
          <w:rFonts w:ascii="標楷體" w:eastAsia="標楷體" w:hAnsi="標楷體" w:hint="eastAsia"/>
          <w:color w:val="000000"/>
          <w:sz w:val="28"/>
          <w:szCs w:val="28"/>
        </w:rPr>
        <w:t>校長</w:t>
      </w:r>
      <w:r w:rsidR="00C51947">
        <w:rPr>
          <w:rFonts w:ascii="標楷體" w:eastAsia="標楷體" w:hAnsi="標楷體" w:hint="eastAsia"/>
          <w:color w:val="000000"/>
          <w:sz w:val="28"/>
          <w:szCs w:val="28"/>
        </w:rPr>
        <w:t>永昆</w:t>
      </w:r>
      <w:r w:rsidR="00FA52CA">
        <w:rPr>
          <w:rFonts w:ascii="標楷體" w:eastAsia="標楷體" w:hAnsi="標楷體" w:hint="eastAsia"/>
          <w:color w:val="000000"/>
          <w:sz w:val="28"/>
          <w:szCs w:val="28"/>
        </w:rPr>
        <w:t xml:space="preserve">      </w:t>
      </w:r>
      <w:r w:rsidR="00750301" w:rsidRPr="005F408E">
        <w:rPr>
          <w:rFonts w:ascii="標楷體" w:eastAsia="標楷體" w:hAnsi="標楷體" w:hint="eastAsia"/>
          <w:color w:val="000000"/>
          <w:sz w:val="28"/>
          <w:szCs w:val="28"/>
        </w:rPr>
        <w:t>記</w:t>
      </w:r>
      <w:r w:rsidR="00FA6731" w:rsidRPr="005F408E">
        <w:rPr>
          <w:rFonts w:ascii="標楷體" w:eastAsia="標楷體" w:hAnsi="標楷體" w:hint="eastAsia"/>
          <w:color w:val="000000"/>
          <w:sz w:val="28"/>
          <w:szCs w:val="28"/>
        </w:rPr>
        <w:t>錄：</w:t>
      </w:r>
      <w:r w:rsidR="00521656" w:rsidRPr="005F408E">
        <w:rPr>
          <w:rFonts w:ascii="標楷體" w:eastAsia="標楷體" w:hAnsi="標楷體" w:hint="eastAsia"/>
          <w:color w:val="000000"/>
          <w:sz w:val="28"/>
          <w:szCs w:val="28"/>
        </w:rPr>
        <w:t>吳佳珍</w:t>
      </w:r>
    </w:p>
    <w:p w:rsidR="009C1045" w:rsidRDefault="00770385" w:rsidP="00C3471F">
      <w:pPr>
        <w:pStyle w:val="11"/>
        <w:spacing w:before="0" w:beforeAutospacing="0" w:after="0" w:afterAutospacing="0" w:line="240" w:lineRule="atLeast"/>
        <w:rPr>
          <w:rFonts w:ascii="標楷體" w:eastAsia="標楷體" w:hAnsi="標楷體"/>
          <w:color w:val="000000"/>
          <w:sz w:val="28"/>
          <w:szCs w:val="28"/>
        </w:rPr>
      </w:pPr>
      <w:r w:rsidRPr="005F408E">
        <w:rPr>
          <w:rFonts w:ascii="標楷體" w:eastAsia="標楷體" w:hAnsi="標楷體" w:hint="eastAsia"/>
          <w:color w:val="000000"/>
          <w:sz w:val="28"/>
          <w:szCs w:val="28"/>
        </w:rPr>
        <w:t>出席人員：各處室主任</w:t>
      </w:r>
    </w:p>
    <w:p w:rsidR="005D6D5F" w:rsidRDefault="005D6D5F" w:rsidP="00C3471F">
      <w:pPr>
        <w:pStyle w:val="11"/>
        <w:spacing w:before="0" w:beforeAutospacing="0" w:after="0" w:afterAutospacing="0" w:line="240" w:lineRule="atLeast"/>
        <w:rPr>
          <w:rFonts w:ascii="標楷體" w:eastAsia="標楷體" w:hAnsi="標楷體"/>
          <w:color w:val="000000"/>
          <w:sz w:val="28"/>
          <w:szCs w:val="28"/>
        </w:rPr>
      </w:pPr>
    </w:p>
    <w:p w:rsidR="00585750" w:rsidRDefault="00585750" w:rsidP="00585750">
      <w:pPr>
        <w:shd w:val="clear" w:color="auto" w:fill="FFFFFF"/>
        <w:tabs>
          <w:tab w:val="left" w:pos="180"/>
        </w:tabs>
        <w:adjustRightInd w:val="0"/>
        <w:snapToGrid w:val="0"/>
        <w:spacing w:before="0" w:beforeAutospacing="0" w:after="0" w:afterAutospacing="0" w:line="0" w:lineRule="atLeast"/>
        <w:rPr>
          <w:rFonts w:ascii="標楷體" w:eastAsia="標楷體" w:hAnsi="標楷體"/>
          <w:b/>
          <w:color w:val="000000" w:themeColor="text1"/>
          <w:sz w:val="32"/>
          <w:szCs w:val="32"/>
          <w:shd w:val="pct15" w:color="auto" w:fill="FFFFFF"/>
        </w:rPr>
      </w:pPr>
      <w:r w:rsidRPr="00C01CC2">
        <w:rPr>
          <w:rFonts w:ascii="標楷體" w:eastAsia="標楷體" w:hAnsi="標楷體" w:hint="eastAsia"/>
          <w:b/>
          <w:color w:val="000000" w:themeColor="text1"/>
          <w:sz w:val="32"/>
          <w:szCs w:val="32"/>
          <w:shd w:val="pct15" w:color="auto" w:fill="FFFFFF"/>
        </w:rPr>
        <w:t>壹、</w:t>
      </w:r>
      <w:r w:rsidR="00EC0251" w:rsidRPr="00C01CC2">
        <w:rPr>
          <w:rFonts w:ascii="標楷體" w:eastAsia="標楷體" w:hAnsi="標楷體" w:hint="eastAsia"/>
          <w:b/>
          <w:color w:val="000000" w:themeColor="text1"/>
          <w:sz w:val="32"/>
          <w:szCs w:val="32"/>
          <w:shd w:val="pct15" w:color="auto" w:fill="FFFFFF"/>
        </w:rPr>
        <w:t xml:space="preserve">上次會議決議執行情形報告: </w:t>
      </w:r>
    </w:p>
    <w:tbl>
      <w:tblPr>
        <w:tblW w:w="5256" w:type="pct"/>
        <w:tblLayout w:type="fixed"/>
        <w:tblCellMar>
          <w:left w:w="0" w:type="dxa"/>
          <w:right w:w="0" w:type="dxa"/>
        </w:tblCellMar>
        <w:tblLook w:val="04A0" w:firstRow="1" w:lastRow="0" w:firstColumn="1" w:lastColumn="0" w:noHBand="0" w:noVBand="1"/>
      </w:tblPr>
      <w:tblGrid>
        <w:gridCol w:w="3334"/>
        <w:gridCol w:w="1124"/>
        <w:gridCol w:w="563"/>
        <w:gridCol w:w="703"/>
        <w:gridCol w:w="563"/>
        <w:gridCol w:w="4207"/>
      </w:tblGrid>
      <w:tr w:rsidR="009C1045" w:rsidRPr="00BC6590" w:rsidTr="006C1CF4">
        <w:tc>
          <w:tcPr>
            <w:tcW w:w="33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C1045" w:rsidRPr="009978BF" w:rsidRDefault="009C1045" w:rsidP="00152C4F">
            <w:pPr>
              <w:widowControl/>
              <w:jc w:val="center"/>
              <w:rPr>
                <w:rFonts w:ascii="標楷體" w:eastAsia="標楷體" w:hAnsi="標楷體" w:cs="新細明體"/>
                <w:kern w:val="0"/>
                <w:sz w:val="28"/>
                <w:szCs w:val="28"/>
              </w:rPr>
            </w:pPr>
            <w:r w:rsidRPr="009978BF">
              <w:rPr>
                <w:rFonts w:ascii="標楷體" w:eastAsia="標楷體" w:hAnsi="標楷體" w:hint="eastAsia"/>
                <w:sz w:val="28"/>
                <w:szCs w:val="28"/>
              </w:rPr>
              <w:t>指 示 事 項</w:t>
            </w:r>
          </w:p>
        </w:tc>
        <w:tc>
          <w:tcPr>
            <w:tcW w:w="113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C1045" w:rsidRPr="009978BF" w:rsidRDefault="009C1045" w:rsidP="00152C4F">
            <w:pPr>
              <w:widowControl/>
              <w:jc w:val="center"/>
              <w:rPr>
                <w:rFonts w:ascii="標楷體" w:eastAsia="標楷體" w:hAnsi="標楷體"/>
                <w:sz w:val="28"/>
                <w:szCs w:val="28"/>
              </w:rPr>
            </w:pPr>
            <w:r w:rsidRPr="009978BF">
              <w:rPr>
                <w:rFonts w:ascii="標楷體" w:eastAsia="標楷體" w:hAnsi="標楷體" w:hint="eastAsia"/>
                <w:sz w:val="28"/>
                <w:szCs w:val="28"/>
              </w:rPr>
              <w:t>執行單位</w:t>
            </w:r>
          </w:p>
        </w:tc>
        <w:tc>
          <w:tcPr>
            <w:tcW w:w="6094"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C1045" w:rsidRPr="009978BF" w:rsidRDefault="009C1045" w:rsidP="00152C4F">
            <w:pPr>
              <w:widowControl/>
              <w:jc w:val="center"/>
              <w:rPr>
                <w:rFonts w:ascii="標楷體" w:eastAsia="標楷體" w:hAnsi="標楷體" w:cs="新細明體"/>
                <w:kern w:val="0"/>
                <w:sz w:val="28"/>
                <w:szCs w:val="28"/>
              </w:rPr>
            </w:pPr>
            <w:r w:rsidRPr="009978BF">
              <w:rPr>
                <w:rFonts w:ascii="標楷體" w:eastAsia="標楷體" w:hAnsi="標楷體" w:hint="eastAsia"/>
                <w:sz w:val="28"/>
                <w:szCs w:val="28"/>
              </w:rPr>
              <w:t>執 行 情 形 說 明</w:t>
            </w:r>
          </w:p>
        </w:tc>
      </w:tr>
      <w:tr w:rsidR="009C1045" w:rsidRPr="00BC6590" w:rsidTr="006C1CF4">
        <w:tc>
          <w:tcPr>
            <w:tcW w:w="3369" w:type="dxa"/>
            <w:vMerge/>
            <w:tcBorders>
              <w:top w:val="single" w:sz="8" w:space="0" w:color="000000"/>
              <w:left w:val="single" w:sz="8" w:space="0" w:color="000000"/>
              <w:bottom w:val="single" w:sz="8" w:space="0" w:color="000000"/>
              <w:right w:val="single" w:sz="8" w:space="0" w:color="000000"/>
            </w:tcBorders>
            <w:vAlign w:val="center"/>
            <w:hideMark/>
          </w:tcPr>
          <w:p w:rsidR="009C1045" w:rsidRPr="009978BF" w:rsidRDefault="009C1045" w:rsidP="00152C4F">
            <w:pPr>
              <w:widowControl/>
              <w:spacing w:before="0" w:beforeAutospacing="0" w:after="0" w:afterAutospacing="0"/>
              <w:rPr>
                <w:rFonts w:ascii="標楷體" w:eastAsia="標楷體" w:hAnsi="標楷體" w:cs="新細明體"/>
                <w:kern w:val="0"/>
                <w:sz w:val="28"/>
                <w:szCs w:val="28"/>
              </w:rPr>
            </w:pPr>
          </w:p>
        </w:tc>
        <w:tc>
          <w:tcPr>
            <w:tcW w:w="1134" w:type="dxa"/>
            <w:vMerge/>
            <w:tcBorders>
              <w:top w:val="single" w:sz="8" w:space="0" w:color="000000"/>
              <w:left w:val="nil"/>
              <w:bottom w:val="single" w:sz="8" w:space="0" w:color="000000"/>
              <w:right w:val="single" w:sz="8" w:space="0" w:color="000000"/>
            </w:tcBorders>
            <w:vAlign w:val="center"/>
            <w:hideMark/>
          </w:tcPr>
          <w:p w:rsidR="009C1045" w:rsidRPr="009978BF" w:rsidRDefault="009C1045" w:rsidP="00152C4F">
            <w:pPr>
              <w:widowControl/>
              <w:spacing w:before="0" w:beforeAutospacing="0" w:after="0" w:afterAutospacing="0"/>
              <w:rPr>
                <w:rFonts w:ascii="標楷體" w:eastAsia="標楷體" w:hAnsi="標楷體" w:cs="新細明體"/>
                <w:kern w:val="0"/>
                <w:sz w:val="28"/>
                <w:szCs w:val="28"/>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3B3DCB" w:rsidRPr="00BD5365" w:rsidRDefault="003B3DCB" w:rsidP="003B3DCB">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已</w:t>
            </w:r>
          </w:p>
          <w:p w:rsidR="003B3DCB" w:rsidRPr="00BD5365" w:rsidRDefault="003B3DCB" w:rsidP="003B3DCB">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辦</w:t>
            </w:r>
          </w:p>
          <w:p w:rsidR="009C1045" w:rsidRPr="009978BF" w:rsidRDefault="003B3DCB" w:rsidP="003B3DCB">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理</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9C1045" w:rsidRPr="009978BF" w:rsidRDefault="009C1045" w:rsidP="00152C4F">
            <w:pPr>
              <w:widowControl/>
              <w:rPr>
                <w:rFonts w:ascii="標楷體" w:eastAsia="標楷體" w:hAnsi="標楷體" w:cs="新細明體"/>
                <w:kern w:val="0"/>
                <w:sz w:val="28"/>
                <w:szCs w:val="28"/>
              </w:rPr>
            </w:pPr>
            <w:r w:rsidRPr="009978BF">
              <w:rPr>
                <w:rFonts w:ascii="標楷體" w:eastAsia="標楷體" w:hAnsi="標楷體" w:cs="新細明體" w:hint="eastAsia"/>
                <w:kern w:val="0"/>
                <w:sz w:val="28"/>
                <w:szCs w:val="28"/>
              </w:rPr>
              <w:t>辦</w:t>
            </w:r>
          </w:p>
          <w:p w:rsidR="009C1045" w:rsidRPr="009978BF" w:rsidRDefault="009C1045" w:rsidP="00152C4F">
            <w:pPr>
              <w:widowControl/>
              <w:rPr>
                <w:rFonts w:ascii="標楷體" w:eastAsia="標楷體" w:hAnsi="標楷體" w:cs="新細明體"/>
                <w:kern w:val="0"/>
                <w:sz w:val="28"/>
                <w:szCs w:val="28"/>
              </w:rPr>
            </w:pPr>
            <w:r w:rsidRPr="009978BF">
              <w:rPr>
                <w:rFonts w:ascii="標楷體" w:eastAsia="標楷體" w:hAnsi="標楷體" w:cs="新細明體" w:hint="eastAsia"/>
                <w:kern w:val="0"/>
                <w:sz w:val="28"/>
                <w:szCs w:val="28"/>
              </w:rPr>
              <w:t>理</w:t>
            </w:r>
          </w:p>
          <w:p w:rsidR="009C1045" w:rsidRPr="009978BF" w:rsidRDefault="009C1045" w:rsidP="00152C4F">
            <w:pPr>
              <w:widowControl/>
              <w:rPr>
                <w:rFonts w:ascii="標楷體" w:eastAsia="標楷體" w:hAnsi="標楷體" w:cs="新細明體"/>
                <w:kern w:val="0"/>
                <w:sz w:val="28"/>
                <w:szCs w:val="28"/>
              </w:rPr>
            </w:pPr>
            <w:r w:rsidRPr="009978BF">
              <w:rPr>
                <w:rFonts w:ascii="標楷體" w:eastAsia="標楷體" w:hAnsi="標楷體" w:cs="新細明體" w:hint="eastAsia"/>
                <w:kern w:val="0"/>
                <w:sz w:val="28"/>
                <w:szCs w:val="28"/>
              </w:rPr>
              <w:t>中</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3B3DCB" w:rsidRPr="00BD5365" w:rsidRDefault="003B3DCB" w:rsidP="003B3DCB">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待</w:t>
            </w:r>
          </w:p>
          <w:p w:rsidR="003B3DCB" w:rsidRPr="00BD5365" w:rsidRDefault="003B3DCB" w:rsidP="003B3DCB">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辦</w:t>
            </w:r>
          </w:p>
          <w:p w:rsidR="009C1045" w:rsidRPr="009978BF" w:rsidRDefault="003B3DCB" w:rsidP="003B3DCB">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中</w:t>
            </w:r>
          </w:p>
        </w:tc>
        <w:tc>
          <w:tcPr>
            <w:tcW w:w="42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C1045" w:rsidRPr="009978BF" w:rsidRDefault="00FE1219" w:rsidP="00152C4F">
            <w:pPr>
              <w:widowControl/>
              <w:rPr>
                <w:rFonts w:ascii="標楷體" w:eastAsia="標楷體" w:hAnsi="標楷體" w:cs="新細明體"/>
                <w:kern w:val="0"/>
                <w:sz w:val="28"/>
                <w:szCs w:val="28"/>
              </w:rPr>
            </w:pPr>
            <w:r w:rsidRPr="009978BF">
              <w:rPr>
                <w:rFonts w:ascii="標楷體" w:eastAsia="標楷體" w:hAnsi="標楷體" w:cs="新細明體" w:hint="eastAsia"/>
                <w:kern w:val="0"/>
                <w:sz w:val="28"/>
                <w:szCs w:val="28"/>
              </w:rPr>
              <w:t xml:space="preserve">    </w:t>
            </w:r>
            <w:r w:rsidR="009C1045" w:rsidRPr="009978BF">
              <w:rPr>
                <w:rFonts w:ascii="標楷體" w:eastAsia="標楷體" w:hAnsi="標楷體" w:cs="新細明體" w:hint="eastAsia"/>
                <w:kern w:val="0"/>
                <w:sz w:val="28"/>
                <w:szCs w:val="28"/>
              </w:rPr>
              <w:t>備    註</w:t>
            </w:r>
          </w:p>
        </w:tc>
      </w:tr>
      <w:tr w:rsidR="00B81CCE" w:rsidRPr="00BC6590" w:rsidTr="006C1CF4">
        <w:tc>
          <w:tcPr>
            <w:tcW w:w="3369" w:type="dxa"/>
            <w:tcBorders>
              <w:top w:val="single" w:sz="8" w:space="0" w:color="000000"/>
              <w:left w:val="single" w:sz="8" w:space="0" w:color="000000"/>
              <w:bottom w:val="single" w:sz="8" w:space="0" w:color="000000"/>
              <w:right w:val="single" w:sz="8" w:space="0" w:color="000000"/>
            </w:tcBorders>
            <w:vAlign w:val="center"/>
            <w:hideMark/>
          </w:tcPr>
          <w:p w:rsidR="00B81CCE" w:rsidRPr="00AD1E0D" w:rsidRDefault="006C1CF4" w:rsidP="006C1CF4">
            <w:pPr>
              <w:spacing w:before="0" w:beforeAutospacing="0" w:after="0" w:afterAutospacing="0" w:line="240" w:lineRule="atLeast"/>
              <w:rPr>
                <w:rFonts w:ascii="標楷體" w:eastAsia="標楷體" w:hAnsi="標楷體" w:cs="新細明體"/>
                <w:kern w:val="0"/>
                <w:sz w:val="28"/>
                <w:szCs w:val="28"/>
                <w:highlight w:val="yellow"/>
              </w:rPr>
            </w:pPr>
            <w:r w:rsidRPr="00D042A7">
              <w:rPr>
                <w:rFonts w:ascii="標楷體" w:eastAsia="標楷體" w:hAnsi="標楷體" w:cs="新細明體" w:hint="eastAsia"/>
                <w:kern w:val="0"/>
                <w:sz w:val="28"/>
                <w:szCs w:val="28"/>
              </w:rPr>
              <w:t>落葉回收，勿放寵蟲館旁，校園規劃小組再行討論</w:t>
            </w:r>
          </w:p>
        </w:tc>
        <w:tc>
          <w:tcPr>
            <w:tcW w:w="1134" w:type="dxa"/>
            <w:tcBorders>
              <w:top w:val="single" w:sz="8" w:space="0" w:color="000000"/>
              <w:left w:val="nil"/>
              <w:bottom w:val="single" w:sz="8" w:space="0" w:color="000000"/>
              <w:right w:val="single" w:sz="8" w:space="0" w:color="000000"/>
            </w:tcBorders>
            <w:vAlign w:val="center"/>
            <w:hideMark/>
          </w:tcPr>
          <w:p w:rsidR="00B81CCE" w:rsidRPr="00FC72D7" w:rsidRDefault="00FC72D7" w:rsidP="00152C4F">
            <w:pPr>
              <w:widowControl/>
              <w:spacing w:before="0" w:beforeAutospacing="0" w:after="0" w:afterAutospacing="0"/>
              <w:rPr>
                <w:rFonts w:ascii="標楷體" w:eastAsia="標楷體" w:hAnsi="標楷體" w:cs="新細明體"/>
                <w:kern w:val="0"/>
                <w:sz w:val="28"/>
                <w:szCs w:val="28"/>
              </w:rPr>
            </w:pPr>
            <w:r w:rsidRPr="00FC72D7">
              <w:rPr>
                <w:rFonts w:ascii="標楷體" w:eastAsia="標楷體" w:hAnsi="標楷體" w:cs="新細明體" w:hint="eastAsia"/>
                <w:kern w:val="0"/>
                <w:sz w:val="28"/>
                <w:szCs w:val="28"/>
              </w:rPr>
              <w:t>學務處</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81CCE" w:rsidRPr="00FC72D7" w:rsidRDefault="00B81CCE" w:rsidP="003B3DCB">
            <w:pPr>
              <w:widowControl/>
              <w:rPr>
                <w:rFonts w:ascii="標楷體" w:eastAsia="標楷體" w:hAnsi="標楷體" w:cs="新細明體"/>
                <w:kern w:val="0"/>
                <w:sz w:val="28"/>
                <w:szCs w:val="28"/>
              </w:rPr>
            </w:pP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81CCE" w:rsidRPr="00FC72D7" w:rsidRDefault="00B81CCE" w:rsidP="00152C4F">
            <w:pPr>
              <w:widowControl/>
              <w:rPr>
                <w:rFonts w:ascii="標楷體" w:eastAsia="標楷體" w:hAnsi="標楷體" w:cs="新細明體"/>
                <w:kern w:val="0"/>
                <w:sz w:val="28"/>
                <w:szCs w:val="28"/>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81CCE" w:rsidRPr="00FC72D7" w:rsidRDefault="006C1CF4" w:rsidP="003B3DCB">
            <w:pPr>
              <w:widowControl/>
              <w:rPr>
                <w:rFonts w:ascii="標楷體" w:eastAsia="標楷體" w:hAnsi="標楷體" w:cs="新細明體"/>
                <w:kern w:val="0"/>
                <w:sz w:val="28"/>
                <w:szCs w:val="28"/>
              </w:rPr>
            </w:pPr>
            <w:r w:rsidRPr="00A21924">
              <w:rPr>
                <w:rFonts w:ascii="標楷體" w:eastAsia="標楷體" w:hAnsi="標楷體"/>
                <w:sz w:val="28"/>
                <w:szCs w:val="28"/>
              </w:rPr>
              <w:t>v</w:t>
            </w:r>
          </w:p>
        </w:tc>
        <w:tc>
          <w:tcPr>
            <w:tcW w:w="42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1CCE" w:rsidRPr="00FC72D7" w:rsidRDefault="006C1CF4" w:rsidP="00152C4F">
            <w:pPr>
              <w:widowControl/>
              <w:rPr>
                <w:rFonts w:ascii="標楷體" w:eastAsia="標楷體" w:hAnsi="標楷體" w:cs="新細明體"/>
                <w:kern w:val="0"/>
                <w:sz w:val="28"/>
                <w:szCs w:val="28"/>
              </w:rPr>
            </w:pPr>
            <w:r w:rsidRPr="00D042A7">
              <w:rPr>
                <w:rFonts w:ascii="標楷體" w:eastAsia="標楷體" w:hAnsi="標楷體" w:hint="eastAsia"/>
                <w:sz w:val="28"/>
                <w:szCs w:val="28"/>
              </w:rPr>
              <w:t>排定4月28日中午校園規劃小組討論</w:t>
            </w:r>
          </w:p>
        </w:tc>
      </w:tr>
      <w:tr w:rsidR="00B81CCE" w:rsidRPr="00BC6590" w:rsidTr="006C1CF4">
        <w:tc>
          <w:tcPr>
            <w:tcW w:w="3369" w:type="dxa"/>
            <w:tcBorders>
              <w:top w:val="single" w:sz="8" w:space="0" w:color="000000"/>
              <w:left w:val="single" w:sz="8" w:space="0" w:color="000000"/>
              <w:bottom w:val="single" w:sz="8" w:space="0" w:color="000000"/>
              <w:right w:val="single" w:sz="8" w:space="0" w:color="000000"/>
            </w:tcBorders>
            <w:hideMark/>
          </w:tcPr>
          <w:p w:rsidR="006C1CF4" w:rsidRDefault="006C1CF4" w:rsidP="006C1CF4">
            <w:pPr>
              <w:pStyle w:val="Web"/>
              <w:adjustRightInd w:val="0"/>
              <w:snapToGrid w:val="0"/>
              <w:spacing w:before="0" w:beforeAutospacing="0" w:after="0" w:afterAutospacing="0" w:line="240" w:lineRule="atLeast"/>
              <w:jc w:val="both"/>
              <w:rPr>
                <w:rFonts w:ascii="標楷體" w:eastAsia="標楷體" w:hAnsi="標楷體" w:cs="新細明體"/>
                <w:sz w:val="28"/>
                <w:szCs w:val="28"/>
              </w:rPr>
            </w:pPr>
            <w:r w:rsidRPr="006C1CF4">
              <w:rPr>
                <w:rFonts w:ascii="標楷體" w:eastAsia="標楷體" w:hAnsi="標楷體" w:cs="新細明體" w:hint="eastAsia"/>
                <w:sz w:val="28"/>
                <w:szCs w:val="28"/>
              </w:rPr>
              <w:t>教學大樓及圖書館電</w:t>
            </w:r>
            <w:r>
              <w:rPr>
                <w:rFonts w:ascii="標楷體" w:eastAsia="標楷體" w:hAnsi="標楷體" w:cs="新細明體" w:hint="eastAsia"/>
                <w:sz w:val="28"/>
                <w:szCs w:val="28"/>
              </w:rPr>
              <w:t>源</w:t>
            </w:r>
            <w:r w:rsidRPr="006C1CF4">
              <w:rPr>
                <w:rFonts w:ascii="標楷體" w:eastAsia="標楷體" w:hAnsi="標楷體" w:cs="新細明體" w:hint="eastAsia"/>
                <w:sz w:val="28"/>
                <w:szCs w:val="28"/>
              </w:rPr>
              <w:t>、</w:t>
            </w:r>
          </w:p>
          <w:p w:rsidR="006C1CF4" w:rsidRDefault="006C1CF4" w:rsidP="006C1CF4">
            <w:pPr>
              <w:pStyle w:val="Web"/>
              <w:adjustRightInd w:val="0"/>
              <w:snapToGrid w:val="0"/>
              <w:spacing w:before="0" w:beforeAutospacing="0" w:after="0" w:afterAutospacing="0" w:line="240" w:lineRule="atLeast"/>
              <w:jc w:val="both"/>
              <w:rPr>
                <w:rFonts w:ascii="標楷體" w:eastAsia="標楷體" w:hAnsi="標楷體" w:cs="新細明體"/>
                <w:sz w:val="28"/>
                <w:szCs w:val="28"/>
              </w:rPr>
            </w:pPr>
            <w:r w:rsidRPr="006C1CF4">
              <w:rPr>
                <w:rFonts w:ascii="標楷體" w:eastAsia="標楷體" w:hAnsi="標楷體" w:cs="新細明體" w:hint="eastAsia"/>
                <w:sz w:val="28"/>
                <w:szCs w:val="28"/>
              </w:rPr>
              <w:t>電話主機、網頁因斷電後</w:t>
            </w:r>
          </w:p>
          <w:p w:rsidR="006C1CF4" w:rsidRDefault="006C1CF4" w:rsidP="006C1CF4">
            <w:pPr>
              <w:pStyle w:val="Web"/>
              <w:adjustRightInd w:val="0"/>
              <w:snapToGrid w:val="0"/>
              <w:spacing w:before="0" w:beforeAutospacing="0" w:after="0" w:afterAutospacing="0" w:line="240" w:lineRule="atLeast"/>
              <w:jc w:val="both"/>
              <w:rPr>
                <w:rFonts w:ascii="標楷體" w:eastAsia="標楷體" w:hAnsi="標楷體" w:cs="新細明體"/>
                <w:sz w:val="28"/>
                <w:szCs w:val="28"/>
              </w:rPr>
            </w:pPr>
            <w:r w:rsidRPr="006C1CF4">
              <w:rPr>
                <w:rFonts w:ascii="標楷體" w:eastAsia="標楷體" w:hAnsi="標楷體" w:cs="新細明體" w:hint="eastAsia"/>
                <w:sz w:val="28"/>
                <w:szCs w:val="28"/>
              </w:rPr>
              <w:t>自動復電一案、再請規畫</w:t>
            </w:r>
          </w:p>
          <w:p w:rsidR="006C1CF4" w:rsidRPr="006C1CF4" w:rsidRDefault="006C1CF4" w:rsidP="006C1CF4">
            <w:pPr>
              <w:pStyle w:val="Web"/>
              <w:adjustRightInd w:val="0"/>
              <w:snapToGrid w:val="0"/>
              <w:spacing w:before="0" w:beforeAutospacing="0" w:after="0" w:afterAutospacing="0" w:line="240" w:lineRule="atLeast"/>
              <w:jc w:val="both"/>
              <w:rPr>
                <w:rFonts w:ascii="標楷體" w:eastAsia="標楷體" w:hAnsi="標楷體" w:cs="新細明體"/>
                <w:sz w:val="28"/>
                <w:szCs w:val="28"/>
              </w:rPr>
            </w:pPr>
            <w:r w:rsidRPr="006C1CF4">
              <w:rPr>
                <w:rFonts w:ascii="標楷體" w:eastAsia="標楷體" w:hAnsi="標楷體" w:cs="新細明體" w:hint="eastAsia"/>
                <w:sz w:val="28"/>
                <w:szCs w:val="28"/>
              </w:rPr>
              <w:t>後續處理方式。</w:t>
            </w:r>
          </w:p>
          <w:p w:rsidR="00B81CCE" w:rsidRPr="006C1CF4" w:rsidRDefault="006C1CF4" w:rsidP="006C1CF4">
            <w:pPr>
              <w:widowControl/>
              <w:spacing w:before="0" w:beforeAutospacing="0" w:after="0" w:afterAutospacing="0" w:line="240" w:lineRule="atLeast"/>
              <w:jc w:val="both"/>
              <w:rPr>
                <w:rFonts w:ascii="標楷體" w:eastAsia="標楷體" w:hAnsi="標楷體" w:cs="新細明體"/>
                <w:kern w:val="0"/>
                <w:sz w:val="28"/>
                <w:szCs w:val="28"/>
              </w:rPr>
            </w:pPr>
            <w:r w:rsidRPr="006C1CF4">
              <w:rPr>
                <w:rFonts w:ascii="標楷體" w:eastAsia="標楷體" w:hAnsi="標楷體" w:cs="新細明體" w:hint="eastAsia"/>
                <w:kern w:val="0"/>
                <w:sz w:val="28"/>
                <w:szCs w:val="28"/>
              </w:rPr>
              <w:t>(4/2日停電補充說明)</w:t>
            </w:r>
          </w:p>
        </w:tc>
        <w:tc>
          <w:tcPr>
            <w:tcW w:w="1134" w:type="dxa"/>
            <w:tcBorders>
              <w:top w:val="single" w:sz="8" w:space="0" w:color="000000"/>
              <w:left w:val="nil"/>
              <w:bottom w:val="single" w:sz="8" w:space="0" w:color="000000"/>
              <w:right w:val="single" w:sz="8" w:space="0" w:color="000000"/>
            </w:tcBorders>
            <w:vAlign w:val="center"/>
            <w:hideMark/>
          </w:tcPr>
          <w:p w:rsidR="00B81CCE" w:rsidRPr="00FC72D7" w:rsidRDefault="006C1CF4" w:rsidP="00152C4F">
            <w:pPr>
              <w:widowControl/>
              <w:spacing w:before="0" w:beforeAutospacing="0" w:after="0" w:afterAutospacing="0"/>
              <w:rPr>
                <w:rFonts w:ascii="標楷體" w:eastAsia="標楷體" w:hAnsi="標楷體" w:cs="新細明體"/>
                <w:kern w:val="0"/>
                <w:sz w:val="28"/>
                <w:szCs w:val="28"/>
              </w:rPr>
            </w:pPr>
            <w:r>
              <w:rPr>
                <w:rFonts w:ascii="標楷體" w:eastAsia="標楷體" w:hAnsi="標楷體" w:cs="新細明體" w:hint="eastAsia"/>
                <w:kern w:val="0"/>
                <w:sz w:val="28"/>
                <w:szCs w:val="28"/>
              </w:rPr>
              <w:t>總</w:t>
            </w:r>
            <w:r w:rsidR="00FC72D7" w:rsidRPr="00FC72D7">
              <w:rPr>
                <w:rFonts w:ascii="標楷體" w:eastAsia="標楷體" w:hAnsi="標楷體" w:cs="新細明體" w:hint="eastAsia"/>
                <w:kern w:val="0"/>
                <w:sz w:val="28"/>
                <w:szCs w:val="28"/>
              </w:rPr>
              <w:t>務處</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81CCE" w:rsidRPr="00FC72D7" w:rsidRDefault="006C1CF4" w:rsidP="003B3DCB">
            <w:pPr>
              <w:widowControl/>
              <w:rPr>
                <w:rFonts w:ascii="標楷體" w:eastAsia="標楷體" w:hAnsi="標楷體" w:cs="新細明體"/>
                <w:kern w:val="0"/>
                <w:sz w:val="28"/>
                <w:szCs w:val="28"/>
              </w:rPr>
            </w:pPr>
            <w:r w:rsidRPr="00A21924">
              <w:rPr>
                <w:rFonts w:ascii="標楷體" w:eastAsia="標楷體" w:hAnsi="標楷體"/>
                <w:sz w:val="28"/>
                <w:szCs w:val="28"/>
              </w:rPr>
              <w:t>v</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81CCE" w:rsidRPr="00FC72D7" w:rsidRDefault="00B81CCE" w:rsidP="00152C4F">
            <w:pPr>
              <w:widowControl/>
              <w:rPr>
                <w:rFonts w:ascii="標楷體" w:eastAsia="標楷體" w:hAnsi="標楷體" w:cs="新細明體"/>
                <w:kern w:val="0"/>
                <w:sz w:val="28"/>
                <w:szCs w:val="28"/>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81CCE" w:rsidRPr="00FC72D7" w:rsidRDefault="00B81CCE" w:rsidP="003B3DCB">
            <w:pPr>
              <w:widowControl/>
              <w:rPr>
                <w:rFonts w:ascii="標楷體" w:eastAsia="標楷體" w:hAnsi="標楷體" w:cs="新細明體"/>
                <w:kern w:val="0"/>
                <w:sz w:val="28"/>
                <w:szCs w:val="28"/>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CF4" w:rsidRPr="00D042A7" w:rsidRDefault="006C1CF4" w:rsidP="006C1CF4">
            <w:pPr>
              <w:tabs>
                <w:tab w:val="left" w:pos="3147"/>
              </w:tabs>
              <w:spacing w:line="0" w:lineRule="atLeast"/>
              <w:ind w:right="6"/>
              <w:rPr>
                <w:rFonts w:ascii="標楷體" w:eastAsia="標楷體" w:hAnsi="標楷體" w:cs="新細明體"/>
                <w:sz w:val="28"/>
                <w:szCs w:val="28"/>
              </w:rPr>
            </w:pPr>
            <w:r w:rsidRPr="00D042A7">
              <w:rPr>
                <w:rFonts w:ascii="標楷體" w:eastAsia="標楷體" w:hAnsi="標楷體" w:cs="新細明體" w:hint="eastAsia"/>
                <w:sz w:val="28"/>
                <w:szCs w:val="28"/>
              </w:rPr>
              <w:t>電話交換機已將供電線路改接，沒經過穩壓器，之後停電後電話會自動恢復。</w:t>
            </w:r>
          </w:p>
          <w:p w:rsidR="00B81CCE" w:rsidRPr="00FC72D7" w:rsidRDefault="006C1CF4" w:rsidP="006C1CF4">
            <w:pPr>
              <w:rPr>
                <w:rFonts w:ascii="標楷體" w:eastAsia="標楷體" w:hAnsi="標楷體" w:cs="新細明體"/>
                <w:kern w:val="0"/>
                <w:sz w:val="28"/>
                <w:szCs w:val="28"/>
              </w:rPr>
            </w:pPr>
            <w:r w:rsidRPr="00D042A7">
              <w:rPr>
                <w:rFonts w:ascii="標楷體" w:eastAsia="標楷體" w:hAnsi="標楷體" w:cs="新細明體" w:hint="eastAsia"/>
                <w:sz w:val="28"/>
                <w:szCs w:val="28"/>
              </w:rPr>
              <w:t>教學及圖書館停電後自動復電在高低壓設備停電檢修時沒問題，所以之後再觀察。</w:t>
            </w:r>
          </w:p>
        </w:tc>
      </w:tr>
      <w:tr w:rsidR="00296C1A" w:rsidRPr="00BC6590" w:rsidTr="006C1CF4">
        <w:tc>
          <w:tcPr>
            <w:tcW w:w="3369" w:type="dxa"/>
            <w:tcBorders>
              <w:top w:val="single" w:sz="8" w:space="0" w:color="000000"/>
              <w:left w:val="single" w:sz="8" w:space="0" w:color="000000"/>
              <w:bottom w:val="single" w:sz="8" w:space="0" w:color="000000"/>
              <w:right w:val="single" w:sz="8" w:space="0" w:color="000000"/>
            </w:tcBorders>
            <w:hideMark/>
          </w:tcPr>
          <w:p w:rsidR="00296C1A" w:rsidRPr="006C1CF4" w:rsidRDefault="00296C1A" w:rsidP="006C1CF4">
            <w:pPr>
              <w:spacing w:before="0" w:beforeAutospacing="0" w:after="0" w:afterAutospacing="0" w:line="240" w:lineRule="atLeast"/>
              <w:jc w:val="both"/>
              <w:rPr>
                <w:rFonts w:ascii="標楷體" w:eastAsia="標楷體" w:hAnsi="標楷體" w:cs="新細明體"/>
                <w:kern w:val="0"/>
                <w:sz w:val="28"/>
                <w:szCs w:val="28"/>
              </w:rPr>
            </w:pPr>
            <w:r w:rsidRPr="006C1CF4">
              <w:rPr>
                <w:rFonts w:ascii="標楷體" w:eastAsia="標楷體" w:hAnsi="標楷體" w:cs="新細明體" w:hint="eastAsia"/>
                <w:kern w:val="0"/>
                <w:sz w:val="28"/>
                <w:szCs w:val="28"/>
              </w:rPr>
              <w:t>各項採購缺失樣態(綁標)摘錄說明提供主辦人員參酌辦理，提供3個樣態及簽辦規格撰寫</w:t>
            </w:r>
          </w:p>
        </w:tc>
        <w:tc>
          <w:tcPr>
            <w:tcW w:w="1134" w:type="dxa"/>
            <w:tcBorders>
              <w:top w:val="single" w:sz="8" w:space="0" w:color="000000"/>
              <w:left w:val="nil"/>
              <w:bottom w:val="single" w:sz="8" w:space="0" w:color="000000"/>
              <w:right w:val="single" w:sz="8" w:space="0" w:color="000000"/>
            </w:tcBorders>
            <w:hideMark/>
          </w:tcPr>
          <w:p w:rsidR="00296C1A" w:rsidRPr="00FC72D7" w:rsidRDefault="00296C1A" w:rsidP="00B81CCE">
            <w:pPr>
              <w:spacing w:before="0" w:beforeAutospacing="0" w:after="0" w:afterAutospacing="0" w:line="0" w:lineRule="atLeast"/>
              <w:rPr>
                <w:rFonts w:ascii="標楷體" w:eastAsia="標楷體" w:hAnsi="標楷體"/>
                <w:sz w:val="28"/>
                <w:szCs w:val="28"/>
              </w:rPr>
            </w:pPr>
            <w:r>
              <w:rPr>
                <w:rFonts w:ascii="標楷體" w:eastAsia="標楷體" w:hAnsi="標楷體" w:hint="eastAsia"/>
                <w:sz w:val="28"/>
                <w:szCs w:val="28"/>
              </w:rPr>
              <w:t>總務處</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296C1A" w:rsidRPr="00FC72D7" w:rsidRDefault="00296C1A" w:rsidP="00B81CCE">
            <w:pPr>
              <w:widowControl/>
              <w:spacing w:before="0" w:beforeAutospacing="0" w:after="0" w:afterAutospacing="0" w:line="0" w:lineRule="atLeast"/>
              <w:rPr>
                <w:rFonts w:ascii="標楷體" w:eastAsia="標楷體" w:hAnsi="標楷體"/>
                <w:sz w:val="28"/>
                <w:szCs w:val="28"/>
              </w:rPr>
            </w:pP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296C1A" w:rsidRPr="00A21924" w:rsidRDefault="00296C1A" w:rsidP="00B81CCE">
            <w:pPr>
              <w:widowControl/>
              <w:spacing w:before="0" w:beforeAutospacing="0" w:after="0" w:afterAutospacing="0" w:line="0" w:lineRule="atLeast"/>
              <w:rPr>
                <w:rFonts w:ascii="標楷體" w:eastAsia="標楷體" w:hAnsi="標楷體"/>
                <w:sz w:val="28"/>
                <w:szCs w:val="28"/>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296C1A" w:rsidRPr="00FC72D7" w:rsidRDefault="00296C1A" w:rsidP="00B84D57">
            <w:pPr>
              <w:widowControl/>
              <w:rPr>
                <w:rFonts w:ascii="標楷體" w:eastAsia="標楷體" w:hAnsi="標楷體" w:cs="新細明體"/>
                <w:kern w:val="0"/>
                <w:sz w:val="28"/>
                <w:szCs w:val="28"/>
              </w:rPr>
            </w:pPr>
            <w:r w:rsidRPr="00A21924">
              <w:rPr>
                <w:rFonts w:ascii="標楷體" w:eastAsia="標楷體" w:hAnsi="標楷體"/>
                <w:sz w:val="28"/>
                <w:szCs w:val="28"/>
              </w:rPr>
              <w:t>v</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296C1A" w:rsidRDefault="00296C1A" w:rsidP="00A21924">
            <w:pPr>
              <w:spacing w:before="0" w:beforeAutospacing="0" w:after="0" w:afterAutospacing="0"/>
              <w:rPr>
                <w:rFonts w:ascii="標楷體" w:eastAsia="標楷體" w:hAnsi="標楷體" w:cs="新細明體"/>
                <w:sz w:val="28"/>
                <w:szCs w:val="28"/>
              </w:rPr>
            </w:pPr>
            <w:r w:rsidRPr="00D042A7">
              <w:rPr>
                <w:rFonts w:ascii="標楷體" w:eastAsia="標楷體" w:hAnsi="標楷體" w:cs="新細明體" w:hint="eastAsia"/>
                <w:sz w:val="28"/>
                <w:szCs w:val="28"/>
              </w:rPr>
              <w:t>預計6.7月辦理</w:t>
            </w:r>
          </w:p>
          <w:p w:rsidR="00296C1A" w:rsidRPr="00FC72D7" w:rsidRDefault="00296C1A" w:rsidP="00A21924">
            <w:pPr>
              <w:spacing w:before="0" w:beforeAutospacing="0" w:after="0" w:afterAutospacing="0"/>
              <w:rPr>
                <w:rFonts w:ascii="標楷體" w:eastAsia="標楷體" w:hAnsi="標楷體"/>
                <w:sz w:val="28"/>
                <w:szCs w:val="28"/>
              </w:rPr>
            </w:pPr>
          </w:p>
        </w:tc>
      </w:tr>
      <w:tr w:rsidR="00296C1A" w:rsidRPr="00BC6590" w:rsidTr="006C1CF4">
        <w:tc>
          <w:tcPr>
            <w:tcW w:w="3369" w:type="dxa"/>
            <w:tcBorders>
              <w:top w:val="single" w:sz="8" w:space="0" w:color="000000"/>
              <w:left w:val="single" w:sz="8" w:space="0" w:color="000000"/>
              <w:bottom w:val="single" w:sz="8" w:space="0" w:color="000000"/>
              <w:right w:val="single" w:sz="8" w:space="0" w:color="000000"/>
            </w:tcBorders>
            <w:hideMark/>
          </w:tcPr>
          <w:p w:rsidR="00296C1A" w:rsidRPr="006C1CF4" w:rsidRDefault="00296C1A" w:rsidP="006C1CF4">
            <w:pPr>
              <w:pStyle w:val="Web"/>
              <w:adjustRightInd w:val="0"/>
              <w:snapToGrid w:val="0"/>
              <w:spacing w:before="0" w:beforeAutospacing="0" w:after="0" w:afterAutospacing="0" w:line="240" w:lineRule="atLeast"/>
              <w:jc w:val="both"/>
              <w:rPr>
                <w:rFonts w:ascii="標楷體" w:eastAsia="標楷體" w:hAnsi="標楷體" w:cs="新細明體"/>
                <w:sz w:val="28"/>
                <w:szCs w:val="28"/>
              </w:rPr>
            </w:pPr>
            <w:r w:rsidRPr="006C1CF4">
              <w:rPr>
                <w:rFonts w:ascii="標楷體" w:eastAsia="標楷體" w:hAnsi="標楷體" w:cs="新細明體" w:hint="eastAsia"/>
                <w:sz w:val="28"/>
                <w:szCs w:val="28"/>
              </w:rPr>
              <w:t>1.學習歷程各項資料提報時間、再請多提醒學生及認證教師。</w:t>
            </w:r>
          </w:p>
          <w:p w:rsidR="00296C1A" w:rsidRPr="006C1CF4" w:rsidRDefault="00296C1A" w:rsidP="006C1CF4">
            <w:pPr>
              <w:pStyle w:val="Web"/>
              <w:adjustRightInd w:val="0"/>
              <w:snapToGrid w:val="0"/>
              <w:spacing w:before="0" w:beforeAutospacing="0" w:after="0" w:afterAutospacing="0" w:line="240" w:lineRule="atLeast"/>
              <w:jc w:val="both"/>
              <w:rPr>
                <w:rFonts w:ascii="標楷體" w:eastAsia="標楷體" w:hAnsi="標楷體" w:cs="新細明體"/>
                <w:sz w:val="28"/>
                <w:szCs w:val="28"/>
              </w:rPr>
            </w:pPr>
            <w:r w:rsidRPr="006C1CF4">
              <w:rPr>
                <w:rFonts w:ascii="標楷體" w:eastAsia="標楷體" w:hAnsi="標楷體" w:cs="新細明體" w:hint="eastAsia"/>
                <w:sz w:val="28"/>
                <w:szCs w:val="28"/>
              </w:rPr>
              <w:t>2.請承辦人員依時填報、檢視與上傳。</w:t>
            </w:r>
          </w:p>
          <w:p w:rsidR="00296C1A" w:rsidRPr="006C1CF4" w:rsidRDefault="00296C1A" w:rsidP="006C1CF4">
            <w:pPr>
              <w:spacing w:before="0" w:beforeAutospacing="0" w:after="0" w:afterAutospacing="0" w:line="240" w:lineRule="atLeast"/>
              <w:jc w:val="both"/>
              <w:rPr>
                <w:rFonts w:ascii="標楷體" w:eastAsia="標楷體" w:hAnsi="標楷體" w:cs="新細明體"/>
                <w:kern w:val="0"/>
                <w:sz w:val="28"/>
                <w:szCs w:val="28"/>
              </w:rPr>
            </w:pPr>
          </w:p>
        </w:tc>
        <w:tc>
          <w:tcPr>
            <w:tcW w:w="1134" w:type="dxa"/>
            <w:tcBorders>
              <w:top w:val="single" w:sz="8" w:space="0" w:color="000000"/>
              <w:left w:val="nil"/>
              <w:bottom w:val="single" w:sz="8" w:space="0" w:color="000000"/>
              <w:right w:val="single" w:sz="8" w:space="0" w:color="000000"/>
            </w:tcBorders>
            <w:hideMark/>
          </w:tcPr>
          <w:p w:rsidR="00296C1A" w:rsidRPr="00FC72D7" w:rsidRDefault="00296C1A" w:rsidP="00B81CCE">
            <w:pPr>
              <w:spacing w:before="0" w:beforeAutospacing="0" w:after="0" w:afterAutospacing="0" w:line="0" w:lineRule="atLeast"/>
              <w:rPr>
                <w:rFonts w:ascii="標楷體" w:eastAsia="標楷體" w:hAnsi="標楷體"/>
                <w:sz w:val="28"/>
                <w:szCs w:val="28"/>
              </w:rPr>
            </w:pPr>
            <w:r>
              <w:rPr>
                <w:rFonts w:ascii="標楷體" w:eastAsia="標楷體" w:hAnsi="標楷體" w:hint="eastAsia"/>
                <w:sz w:val="28"/>
                <w:szCs w:val="28"/>
              </w:rPr>
              <w:t>輔導處</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296C1A" w:rsidRPr="00FC72D7" w:rsidRDefault="00296C1A" w:rsidP="00B84D57">
            <w:pPr>
              <w:widowControl/>
              <w:rPr>
                <w:rFonts w:ascii="標楷體" w:eastAsia="標楷體" w:hAnsi="標楷體" w:cs="新細明體"/>
                <w:kern w:val="0"/>
                <w:sz w:val="28"/>
                <w:szCs w:val="28"/>
              </w:rPr>
            </w:pPr>
            <w:r w:rsidRPr="00A21924">
              <w:rPr>
                <w:rFonts w:ascii="標楷體" w:eastAsia="標楷體" w:hAnsi="標楷體"/>
                <w:sz w:val="28"/>
                <w:szCs w:val="28"/>
              </w:rPr>
              <w:t>v</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296C1A" w:rsidRPr="00FC72D7" w:rsidRDefault="00296C1A" w:rsidP="00B81CCE">
            <w:pPr>
              <w:widowControl/>
              <w:spacing w:before="0" w:beforeAutospacing="0" w:after="0" w:afterAutospacing="0" w:line="0" w:lineRule="atLeast"/>
              <w:rPr>
                <w:rFonts w:ascii="標楷體" w:eastAsia="標楷體" w:hAnsi="標楷體"/>
                <w:sz w:val="28"/>
                <w:szCs w:val="28"/>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296C1A" w:rsidRPr="00FC72D7" w:rsidRDefault="00296C1A" w:rsidP="00B81CCE">
            <w:pPr>
              <w:widowControl/>
              <w:spacing w:before="0" w:beforeAutospacing="0" w:after="0" w:afterAutospacing="0" w:line="0" w:lineRule="atLeast"/>
              <w:rPr>
                <w:rFonts w:ascii="標楷體" w:eastAsia="標楷體" w:hAnsi="標楷體"/>
                <w:sz w:val="28"/>
                <w:szCs w:val="28"/>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296C1A" w:rsidRPr="00296C1A" w:rsidRDefault="00296C1A" w:rsidP="00B81CCE">
            <w:pPr>
              <w:spacing w:before="0" w:beforeAutospacing="0" w:after="0" w:afterAutospacing="0" w:line="0" w:lineRule="atLeast"/>
              <w:rPr>
                <w:rFonts w:ascii="標楷體" w:eastAsia="標楷體" w:hAnsi="標楷體"/>
                <w:sz w:val="28"/>
                <w:szCs w:val="28"/>
              </w:rPr>
            </w:pPr>
            <w:r w:rsidRPr="00296C1A">
              <w:rPr>
                <w:rFonts w:ascii="標楷體" w:eastAsia="標楷體" w:hAnsi="標楷體" w:hint="eastAsia"/>
                <w:sz w:val="28"/>
                <w:szCs w:val="28"/>
              </w:rPr>
              <w:t>遵照辦理</w:t>
            </w:r>
            <w:r w:rsidRPr="00296C1A">
              <w:rPr>
                <w:rFonts w:ascii="標楷體" w:eastAsia="標楷體" w:hAnsi="標楷體" w:cs="新細明體" w:hint="eastAsia"/>
                <w:kern w:val="0"/>
                <w:sz w:val="28"/>
                <w:szCs w:val="28"/>
              </w:rPr>
              <w:t>，</w:t>
            </w:r>
            <w:r w:rsidRPr="00296C1A">
              <w:rPr>
                <w:rFonts w:ascii="標楷體" w:eastAsia="標楷體" w:hAnsi="標楷體" w:hint="eastAsia"/>
                <w:sz w:val="28"/>
                <w:szCs w:val="28"/>
              </w:rPr>
              <w:t>依時程提早透過網頁級群組通知教師及學生</w:t>
            </w:r>
          </w:p>
        </w:tc>
      </w:tr>
    </w:tbl>
    <w:p w:rsidR="006C1CF4" w:rsidRDefault="006C1CF4" w:rsidP="005D6D5F">
      <w:pPr>
        <w:ind w:right="566"/>
        <w:rPr>
          <w:rFonts w:ascii="標楷體" w:eastAsia="標楷體" w:hAnsi="標楷體"/>
          <w:color w:val="000000"/>
          <w:sz w:val="32"/>
          <w:szCs w:val="32"/>
          <w:shd w:val="pct15" w:color="auto" w:fill="FFFFFF"/>
        </w:rPr>
      </w:pPr>
    </w:p>
    <w:p w:rsidR="006C1CF4" w:rsidRDefault="009C1045" w:rsidP="005D6D5F">
      <w:pPr>
        <w:ind w:right="566"/>
        <w:rPr>
          <w:rFonts w:ascii="標楷體" w:eastAsia="標楷體" w:hAnsi="標楷體"/>
          <w:color w:val="000000"/>
          <w:sz w:val="32"/>
          <w:szCs w:val="32"/>
          <w:shd w:val="pct15" w:color="auto" w:fill="FFFFFF"/>
        </w:rPr>
      </w:pPr>
      <w:r w:rsidRPr="001C6041">
        <w:rPr>
          <w:rFonts w:ascii="標楷體" w:eastAsia="標楷體" w:hAnsi="標楷體" w:hint="eastAsia"/>
          <w:color w:val="000000"/>
          <w:sz w:val="32"/>
          <w:szCs w:val="32"/>
          <w:shd w:val="pct15" w:color="auto" w:fill="FFFFFF"/>
        </w:rPr>
        <w:lastRenderedPageBreak/>
        <w:t>貳、</w:t>
      </w:r>
      <w:r w:rsidR="004B1E25" w:rsidRPr="001C6041">
        <w:rPr>
          <w:rFonts w:ascii="標楷體" w:eastAsia="標楷體" w:hAnsi="標楷體" w:hint="eastAsia"/>
          <w:color w:val="000000"/>
          <w:sz w:val="32"/>
          <w:szCs w:val="32"/>
          <w:shd w:val="pct15" w:color="auto" w:fill="FFFFFF"/>
        </w:rPr>
        <w:t>校長</w:t>
      </w:r>
      <w:r w:rsidR="006D30BB" w:rsidRPr="001C6041">
        <w:rPr>
          <w:rFonts w:ascii="標楷體" w:eastAsia="標楷體" w:hAnsi="標楷體" w:hint="eastAsia"/>
          <w:color w:val="000000"/>
          <w:sz w:val="32"/>
          <w:szCs w:val="32"/>
          <w:shd w:val="pct15" w:color="auto" w:fill="FFFFFF"/>
        </w:rPr>
        <w:t>報告</w:t>
      </w:r>
      <w:r w:rsidR="00950CD9" w:rsidRPr="001C6041">
        <w:rPr>
          <w:rFonts w:ascii="標楷體" w:eastAsia="標楷體" w:hAnsi="標楷體" w:hint="eastAsia"/>
          <w:color w:val="000000"/>
          <w:sz w:val="32"/>
          <w:szCs w:val="32"/>
          <w:shd w:val="pct15" w:color="auto" w:fill="FFFFFF"/>
        </w:rPr>
        <w:t>：</w:t>
      </w:r>
      <w:r w:rsidR="00F429FA">
        <w:rPr>
          <w:rFonts w:ascii="標楷體" w:eastAsia="標楷體" w:hAnsi="標楷體" w:hint="eastAsia"/>
          <w:color w:val="000000"/>
          <w:sz w:val="32"/>
          <w:szCs w:val="32"/>
          <w:shd w:val="pct15" w:color="auto" w:fill="FFFFFF"/>
        </w:rPr>
        <w:t>(併入</w:t>
      </w:r>
      <w:r w:rsidR="005045BC">
        <w:rPr>
          <w:rFonts w:ascii="標楷體" w:eastAsia="標楷體" w:hAnsi="標楷體" w:hint="eastAsia"/>
          <w:color w:val="000000"/>
          <w:sz w:val="32"/>
          <w:szCs w:val="32"/>
          <w:shd w:val="pct15" w:color="auto" w:fill="FFFFFF"/>
        </w:rPr>
        <w:t>祕書室</w:t>
      </w:r>
      <w:r w:rsidR="00F429FA">
        <w:rPr>
          <w:rFonts w:ascii="標楷體" w:eastAsia="標楷體" w:hAnsi="標楷體" w:hint="eastAsia"/>
          <w:color w:val="000000"/>
          <w:sz w:val="32"/>
          <w:szCs w:val="32"/>
          <w:shd w:val="pct15" w:color="auto" w:fill="FFFFFF"/>
        </w:rPr>
        <w:t>)</w:t>
      </w:r>
    </w:p>
    <w:p w:rsidR="007A3CE3" w:rsidRPr="005D6D5F" w:rsidRDefault="009C1045" w:rsidP="005D6D5F">
      <w:pPr>
        <w:ind w:right="566"/>
        <w:rPr>
          <w:rFonts w:ascii="微軟正黑體" w:eastAsia="微軟正黑體" w:hAnsi="微軟正黑體"/>
          <w:color w:val="000000"/>
          <w:sz w:val="14"/>
          <w:szCs w:val="14"/>
        </w:rPr>
      </w:pPr>
      <w:r w:rsidRPr="00C1389C">
        <w:rPr>
          <w:rFonts w:ascii="標楷體" w:eastAsia="標楷體" w:hAnsi="標楷體" w:hint="eastAsia"/>
          <w:color w:val="000000"/>
          <w:sz w:val="32"/>
          <w:szCs w:val="32"/>
          <w:shd w:val="pct15" w:color="auto" w:fill="FFFFFF"/>
        </w:rPr>
        <w:t>叁</w:t>
      </w:r>
      <w:r w:rsidR="004443BA" w:rsidRPr="00C1389C">
        <w:rPr>
          <w:rFonts w:ascii="標楷體" w:eastAsia="標楷體" w:hAnsi="標楷體" w:hint="eastAsia"/>
          <w:color w:val="000000"/>
          <w:sz w:val="32"/>
          <w:szCs w:val="32"/>
          <w:shd w:val="pct15" w:color="auto" w:fill="FFFFFF"/>
        </w:rPr>
        <w:t>、</w:t>
      </w:r>
      <w:r w:rsidR="00C001F9" w:rsidRPr="00C1389C">
        <w:rPr>
          <w:rFonts w:ascii="標楷體" w:eastAsia="標楷體" w:hAnsi="標楷體" w:hint="eastAsia"/>
          <w:color w:val="000000"/>
          <w:sz w:val="32"/>
          <w:szCs w:val="32"/>
          <w:shd w:val="pct15" w:color="auto" w:fill="FFFFFF"/>
        </w:rPr>
        <w:t>各處室工作報告</w:t>
      </w:r>
    </w:p>
    <w:p w:rsidR="00740CBF" w:rsidRDefault="00046C93" w:rsidP="00874591">
      <w:pPr>
        <w:pStyle w:val="Web"/>
        <w:shd w:val="clear" w:color="auto" w:fill="FFFFFF"/>
        <w:spacing w:before="0" w:beforeAutospacing="0" w:after="0" w:afterAutospacing="0" w:line="240" w:lineRule="atLeast"/>
        <w:rPr>
          <w:rFonts w:ascii="標楷體" w:eastAsia="標楷體" w:hAnsi="標楷體"/>
          <w:color w:val="000000"/>
          <w:sz w:val="28"/>
          <w:szCs w:val="28"/>
        </w:rPr>
      </w:pPr>
      <w:r w:rsidRPr="002613B6">
        <w:rPr>
          <w:rFonts w:ascii="標楷體" w:eastAsia="標楷體" w:hAnsi="標楷體" w:hint="eastAsia"/>
          <w:color w:val="000000"/>
          <w:sz w:val="28"/>
          <w:szCs w:val="28"/>
          <w:highlight w:val="darkGray"/>
        </w:rPr>
        <w:t>一、教務處吳主任承珊</w:t>
      </w:r>
    </w:p>
    <w:p w:rsidR="00740CBF" w:rsidRPr="004A3338" w:rsidRDefault="00740CBF" w:rsidP="004A3338">
      <w:pPr>
        <w:shd w:val="clear" w:color="auto" w:fill="FFFFFF"/>
        <w:spacing w:before="0" w:beforeAutospacing="0" w:after="0" w:afterAutospacing="0" w:line="480" w:lineRule="atLeast"/>
        <w:ind w:left="1316" w:hanging="1316"/>
        <w:jc w:val="both"/>
        <w:rPr>
          <w:rFonts w:ascii="新細明體" w:hAnsi="新細明體"/>
          <w:color w:val="454545"/>
          <w:sz w:val="28"/>
          <w:szCs w:val="28"/>
        </w:rPr>
      </w:pPr>
      <w:r w:rsidRPr="004A3338">
        <w:rPr>
          <w:rFonts w:ascii="標楷體" w:eastAsia="標楷體" w:hAnsi="標楷體" w:hint="eastAsia"/>
          <w:b/>
          <w:bCs/>
          <w:color w:val="0000FF"/>
          <w:sz w:val="28"/>
          <w:szCs w:val="28"/>
        </w:rPr>
        <w:t>一般行政：</w:t>
      </w:r>
    </w:p>
    <w:p w:rsidR="00740CBF" w:rsidRPr="004A3338" w:rsidRDefault="00740CBF" w:rsidP="004A3338">
      <w:pPr>
        <w:shd w:val="clear" w:color="auto" w:fill="FFFFFF"/>
        <w:spacing w:before="0" w:beforeAutospacing="0" w:after="0" w:afterAutospacing="0" w:line="480" w:lineRule="atLeast"/>
        <w:ind w:left="709" w:hanging="720"/>
        <w:jc w:val="both"/>
        <w:rPr>
          <w:color w:val="454545"/>
          <w:sz w:val="28"/>
          <w:szCs w:val="28"/>
        </w:rPr>
      </w:pPr>
      <w:r w:rsidRPr="004A3338">
        <w:rPr>
          <w:rFonts w:ascii="標楷體" w:eastAsia="標楷體" w:hAnsi="標楷體" w:hint="eastAsia"/>
          <w:color w:val="454545"/>
          <w:sz w:val="28"/>
          <w:szCs w:val="28"/>
        </w:rPr>
        <w:t>1. 111-1教師甄選作業，已分別於3/26(六)、4/9(六)辦理完成初複試業務，試務程序繁多、尚稱順暢，感謝</w:t>
      </w:r>
      <w:r w:rsidRPr="004A3338">
        <w:rPr>
          <w:rFonts w:ascii="標楷體" w:eastAsia="標楷體" w:hAnsi="標楷體" w:hint="eastAsia"/>
          <w:color w:val="FF0000"/>
          <w:sz w:val="28"/>
          <w:szCs w:val="28"/>
        </w:rPr>
        <w:t>教務處</w:t>
      </w:r>
      <w:r w:rsidRPr="004A3338">
        <w:rPr>
          <w:rFonts w:ascii="標楷體" w:eastAsia="標楷體" w:hAnsi="標楷體" w:hint="eastAsia"/>
          <w:color w:val="454545"/>
          <w:sz w:val="28"/>
          <w:szCs w:val="28"/>
        </w:rPr>
        <w:t>內全體夥伴的辛勞，也謝謝</w:t>
      </w:r>
      <w:r w:rsidRPr="004A3338">
        <w:rPr>
          <w:rFonts w:ascii="標楷體" w:eastAsia="標楷體" w:hAnsi="標楷體" w:hint="eastAsia"/>
          <w:color w:val="FF0000"/>
          <w:sz w:val="28"/>
          <w:szCs w:val="28"/>
        </w:rPr>
        <w:t>實習處、總務處、人事室、主計室、教官室、衛生組、護理師</w:t>
      </w:r>
      <w:r w:rsidRPr="004A3338">
        <w:rPr>
          <w:rFonts w:ascii="標楷體" w:eastAsia="標楷體" w:hAnsi="標楷體" w:hint="eastAsia"/>
          <w:color w:val="454545"/>
          <w:sz w:val="28"/>
          <w:szCs w:val="28"/>
        </w:rPr>
        <w:t>及參與的</w:t>
      </w:r>
      <w:r w:rsidRPr="004A3338">
        <w:rPr>
          <w:rFonts w:ascii="標楷體" w:eastAsia="標楷體" w:hAnsi="標楷體" w:hint="eastAsia"/>
          <w:color w:val="FF0000"/>
          <w:sz w:val="28"/>
          <w:szCs w:val="28"/>
        </w:rPr>
        <w:t>教師們</w:t>
      </w:r>
      <w:r w:rsidRPr="004A3338">
        <w:rPr>
          <w:rFonts w:ascii="標楷體" w:eastAsia="標楷體" w:hAnsi="標楷體" w:hint="eastAsia"/>
          <w:color w:val="454545"/>
          <w:sz w:val="28"/>
          <w:szCs w:val="28"/>
        </w:rPr>
        <w:t>，誠摯感謝！</w:t>
      </w:r>
    </w:p>
    <w:p w:rsidR="00740CBF" w:rsidRPr="004A3338" w:rsidRDefault="00740CBF" w:rsidP="004A3338">
      <w:pPr>
        <w:shd w:val="clear" w:color="auto" w:fill="FFFFFF"/>
        <w:spacing w:before="0" w:beforeAutospacing="0" w:after="0" w:afterAutospacing="0" w:line="480" w:lineRule="atLeast"/>
        <w:ind w:left="709" w:hanging="720"/>
        <w:jc w:val="both"/>
        <w:rPr>
          <w:color w:val="454545"/>
          <w:sz w:val="28"/>
          <w:szCs w:val="28"/>
        </w:rPr>
      </w:pPr>
      <w:r w:rsidRPr="004A3338">
        <w:rPr>
          <w:rFonts w:ascii="標楷體" w:eastAsia="標楷體" w:hAnsi="標楷體" w:hint="eastAsia"/>
          <w:color w:val="454545"/>
          <w:sz w:val="28"/>
          <w:szCs w:val="28"/>
        </w:rPr>
        <w:t>2.</w:t>
      </w:r>
      <w:r w:rsidRPr="004A3338">
        <w:rPr>
          <w:rFonts w:ascii="標楷體" w:eastAsia="標楷體" w:hAnsi="標楷體" w:hint="eastAsia"/>
          <w:color w:val="000000"/>
          <w:sz w:val="28"/>
          <w:szCs w:val="28"/>
        </w:rPr>
        <w:t>4/8(五)中午召開綜高111-1第一次選課暨分流協調會議。</w:t>
      </w:r>
    </w:p>
    <w:p w:rsidR="00740CBF" w:rsidRPr="004A3338" w:rsidRDefault="00740CBF" w:rsidP="004A3338">
      <w:pPr>
        <w:shd w:val="clear" w:color="auto" w:fill="FFFFFF"/>
        <w:spacing w:before="0" w:beforeAutospacing="0" w:after="0" w:afterAutospacing="0" w:line="480" w:lineRule="atLeast"/>
        <w:ind w:left="646" w:hanging="646"/>
        <w:jc w:val="both"/>
        <w:rPr>
          <w:color w:val="454545"/>
          <w:sz w:val="28"/>
          <w:szCs w:val="28"/>
        </w:rPr>
      </w:pPr>
      <w:r w:rsidRPr="004A3338">
        <w:rPr>
          <w:rFonts w:ascii="標楷體" w:eastAsia="標楷體" w:hAnsi="標楷體" w:hint="eastAsia"/>
          <w:color w:val="454545"/>
          <w:sz w:val="28"/>
          <w:szCs w:val="28"/>
        </w:rPr>
        <w:t>3.4/13(三)</w:t>
      </w:r>
      <w:r w:rsidRPr="004A3338">
        <w:rPr>
          <w:rFonts w:ascii="標楷體" w:eastAsia="標楷體" w:hAnsi="標楷體" w:hint="eastAsia"/>
          <w:color w:val="000000"/>
          <w:sz w:val="28"/>
          <w:szCs w:val="28"/>
        </w:rPr>
        <w:t>上午10：00，召開竹苗考區111年國中教育會考試務會第二次委員會議(竹北高中)，代理校長與職與會。</w:t>
      </w:r>
    </w:p>
    <w:p w:rsidR="00740CBF" w:rsidRPr="004A3338" w:rsidRDefault="00740CBF" w:rsidP="004A3338">
      <w:pPr>
        <w:shd w:val="clear" w:color="auto" w:fill="FFFFFF"/>
        <w:spacing w:before="0" w:beforeAutospacing="0" w:after="0" w:afterAutospacing="0" w:line="480" w:lineRule="atLeast"/>
        <w:ind w:left="646" w:hanging="646"/>
        <w:jc w:val="both"/>
        <w:rPr>
          <w:color w:val="454545"/>
          <w:sz w:val="28"/>
          <w:szCs w:val="28"/>
        </w:rPr>
      </w:pPr>
      <w:r w:rsidRPr="004A3338">
        <w:rPr>
          <w:rFonts w:ascii="標楷體" w:eastAsia="標楷體" w:hAnsi="標楷體" w:hint="eastAsia"/>
          <w:color w:val="000000"/>
          <w:sz w:val="28"/>
          <w:szCs w:val="28"/>
        </w:rPr>
        <w:t>4.</w:t>
      </w:r>
      <w:r w:rsidRPr="004A3338">
        <w:rPr>
          <w:rFonts w:ascii="標楷體" w:eastAsia="標楷體" w:hAnsi="標楷體" w:hint="eastAsia"/>
          <w:color w:val="FF0000"/>
          <w:sz w:val="28"/>
          <w:szCs w:val="28"/>
        </w:rPr>
        <w:t>4/23(六)</w:t>
      </w:r>
      <w:r w:rsidRPr="004A3338">
        <w:rPr>
          <w:rFonts w:ascii="標楷體" w:eastAsia="標楷體" w:hAnsi="標楷體" w:hint="eastAsia"/>
          <w:color w:val="454545"/>
          <w:sz w:val="28"/>
          <w:szCs w:val="28"/>
        </w:rPr>
        <w:t>辦理園藝科、家政科</w:t>
      </w:r>
      <w:r w:rsidRPr="004A3338">
        <w:rPr>
          <w:rFonts w:ascii="標楷體" w:eastAsia="標楷體" w:hAnsi="標楷體" w:hint="eastAsia"/>
          <w:color w:val="FF0000"/>
          <w:sz w:val="28"/>
          <w:szCs w:val="28"/>
        </w:rPr>
        <w:t>特招</w:t>
      </w:r>
      <w:r w:rsidRPr="004A3338">
        <w:rPr>
          <w:rFonts w:ascii="標楷體" w:eastAsia="標楷體" w:hAnsi="標楷體" w:hint="eastAsia"/>
          <w:color w:val="454545"/>
          <w:sz w:val="28"/>
          <w:szCs w:val="28"/>
        </w:rPr>
        <w:t>術科測驗。</w:t>
      </w:r>
    </w:p>
    <w:p w:rsidR="00740CBF" w:rsidRPr="004A3338" w:rsidRDefault="00740CBF" w:rsidP="004A3338">
      <w:pPr>
        <w:shd w:val="clear" w:color="auto" w:fill="FFFFFF"/>
        <w:spacing w:before="0" w:beforeAutospacing="0" w:after="0" w:afterAutospacing="0" w:line="480" w:lineRule="atLeast"/>
        <w:ind w:left="646" w:hanging="646"/>
        <w:jc w:val="both"/>
        <w:rPr>
          <w:color w:val="454545"/>
          <w:sz w:val="28"/>
          <w:szCs w:val="28"/>
        </w:rPr>
      </w:pPr>
      <w:r w:rsidRPr="004A3338">
        <w:rPr>
          <w:rFonts w:ascii="標楷體" w:eastAsia="標楷體" w:hAnsi="標楷體" w:hint="eastAsia"/>
          <w:color w:val="000000"/>
          <w:sz w:val="28"/>
          <w:szCs w:val="28"/>
        </w:rPr>
        <w:t>5.預計</w:t>
      </w:r>
      <w:r w:rsidRPr="004A3338">
        <w:rPr>
          <w:rFonts w:ascii="標楷體" w:eastAsia="標楷體" w:hAnsi="標楷體" w:hint="eastAsia"/>
          <w:color w:val="FF0000"/>
          <w:sz w:val="28"/>
          <w:szCs w:val="28"/>
        </w:rPr>
        <w:t>4/24(日)</w:t>
      </w:r>
      <w:r w:rsidRPr="004A3338">
        <w:rPr>
          <w:rFonts w:ascii="標楷體" w:eastAsia="標楷體" w:hAnsi="標楷體" w:hint="eastAsia"/>
          <w:color w:val="454545"/>
          <w:sz w:val="28"/>
          <w:szCs w:val="28"/>
        </w:rPr>
        <w:t>辦理綜高家長說明會，會因應疫情調整辦理方式。</w:t>
      </w:r>
    </w:p>
    <w:p w:rsidR="00740CBF" w:rsidRPr="004A3338" w:rsidRDefault="00740CBF" w:rsidP="004A3338">
      <w:pPr>
        <w:shd w:val="clear" w:color="auto" w:fill="FFFFFF"/>
        <w:spacing w:before="0" w:beforeAutospacing="0" w:after="0" w:afterAutospacing="0" w:line="480" w:lineRule="atLeast"/>
        <w:ind w:left="1316" w:hanging="1316"/>
        <w:jc w:val="both"/>
        <w:rPr>
          <w:color w:val="454545"/>
          <w:sz w:val="28"/>
          <w:szCs w:val="28"/>
        </w:rPr>
      </w:pPr>
      <w:r w:rsidRPr="004A3338">
        <w:rPr>
          <w:rFonts w:ascii="標楷體" w:eastAsia="標楷體" w:hAnsi="標楷體" w:hint="eastAsia"/>
          <w:b/>
          <w:bCs/>
          <w:color w:val="112EDD"/>
          <w:sz w:val="28"/>
          <w:szCs w:val="28"/>
        </w:rPr>
        <w:t>教學組業務：</w:t>
      </w:r>
    </w:p>
    <w:p w:rsidR="00740CBF" w:rsidRPr="004A3338" w:rsidRDefault="00740CBF" w:rsidP="004A3338">
      <w:pPr>
        <w:shd w:val="clear" w:color="auto" w:fill="FFFFFF"/>
        <w:spacing w:before="0" w:beforeAutospacing="0" w:after="0" w:afterAutospacing="0" w:line="480" w:lineRule="atLeast"/>
        <w:ind w:left="709" w:hanging="709"/>
        <w:jc w:val="both"/>
        <w:rPr>
          <w:color w:val="454545"/>
          <w:sz w:val="28"/>
          <w:szCs w:val="28"/>
        </w:rPr>
      </w:pPr>
      <w:r w:rsidRPr="004A3338">
        <w:rPr>
          <w:rFonts w:ascii="標楷體" w:eastAsia="標楷體" w:hAnsi="標楷體" w:hint="eastAsia"/>
          <w:color w:val="454545"/>
          <w:sz w:val="28"/>
          <w:szCs w:val="28"/>
        </w:rPr>
        <w:t>1.本學期</w:t>
      </w:r>
      <w:r w:rsidRPr="004A3338">
        <w:rPr>
          <w:rFonts w:ascii="標楷體" w:eastAsia="標楷體" w:hAnsi="標楷體" w:hint="eastAsia"/>
          <w:color w:val="FF0000"/>
          <w:sz w:val="28"/>
          <w:szCs w:val="28"/>
        </w:rPr>
        <w:t>英語週</w:t>
      </w:r>
      <w:r w:rsidRPr="004A3338">
        <w:rPr>
          <w:rFonts w:ascii="標楷體" w:eastAsia="標楷體" w:hAnsi="標楷體" w:hint="eastAsia"/>
          <w:color w:val="454545"/>
          <w:sz w:val="28"/>
          <w:szCs w:val="28"/>
        </w:rPr>
        <w:t>已於</w:t>
      </w:r>
      <w:r w:rsidRPr="004A3338">
        <w:rPr>
          <w:rFonts w:ascii="標楷體" w:eastAsia="標楷體" w:hAnsi="標楷體" w:hint="eastAsia"/>
          <w:color w:val="FF0000"/>
          <w:sz w:val="28"/>
          <w:szCs w:val="28"/>
        </w:rPr>
        <w:t>4/6(三)</w:t>
      </w:r>
      <w:r w:rsidRPr="004A3338">
        <w:rPr>
          <w:rFonts w:ascii="標楷體" w:eastAsia="標楷體" w:hAnsi="標楷體" w:hint="eastAsia"/>
          <w:color w:val="454545"/>
          <w:sz w:val="28"/>
          <w:szCs w:val="28"/>
        </w:rPr>
        <w:t>辦理完畢</w:t>
      </w:r>
      <w:r w:rsidRPr="004A3338">
        <w:rPr>
          <w:rFonts w:ascii="標楷體" w:eastAsia="標楷體" w:hAnsi="標楷體" w:hint="eastAsia"/>
          <w:color w:val="FF0000"/>
          <w:sz w:val="28"/>
          <w:szCs w:val="28"/>
        </w:rPr>
        <w:t>，謝謝英文科全體教師</w:t>
      </w:r>
      <w:r w:rsidRPr="004A3338">
        <w:rPr>
          <w:rFonts w:ascii="標楷體" w:eastAsia="標楷體" w:hAnsi="標楷體" w:hint="eastAsia"/>
          <w:color w:val="454545"/>
          <w:sz w:val="28"/>
          <w:szCs w:val="28"/>
        </w:rPr>
        <w:t>協助出題與評分。</w:t>
      </w:r>
    </w:p>
    <w:p w:rsidR="00740CBF" w:rsidRPr="004A3338" w:rsidRDefault="00740CBF" w:rsidP="004A3338">
      <w:pPr>
        <w:shd w:val="clear" w:color="auto" w:fill="FFFFFF"/>
        <w:spacing w:before="0" w:beforeAutospacing="0" w:after="0" w:afterAutospacing="0" w:line="480" w:lineRule="atLeast"/>
        <w:ind w:left="709" w:hanging="709"/>
        <w:jc w:val="both"/>
        <w:rPr>
          <w:color w:val="454545"/>
          <w:sz w:val="28"/>
          <w:szCs w:val="28"/>
        </w:rPr>
      </w:pPr>
      <w:r w:rsidRPr="004A3338">
        <w:rPr>
          <w:rFonts w:ascii="標楷體" w:eastAsia="標楷體" w:hAnsi="標楷體" w:hint="eastAsia"/>
          <w:color w:val="454545"/>
          <w:sz w:val="28"/>
          <w:szCs w:val="28"/>
        </w:rPr>
        <w:t>2.</w:t>
      </w:r>
      <w:r w:rsidRPr="004A3338">
        <w:rPr>
          <w:rFonts w:ascii="標楷體" w:eastAsia="標楷體" w:hAnsi="標楷體" w:hint="eastAsia"/>
          <w:color w:val="FF0000"/>
          <w:sz w:val="28"/>
          <w:szCs w:val="28"/>
        </w:rPr>
        <w:t>原住民一般課業輔導</w:t>
      </w:r>
      <w:r w:rsidRPr="004A3338">
        <w:rPr>
          <w:rFonts w:ascii="標楷體" w:eastAsia="標楷體" w:hAnsi="標楷體" w:hint="eastAsia"/>
          <w:color w:val="454545"/>
          <w:sz w:val="28"/>
          <w:szCs w:val="28"/>
        </w:rPr>
        <w:t>及</w:t>
      </w:r>
      <w:r w:rsidRPr="004A3338">
        <w:rPr>
          <w:rFonts w:ascii="標楷體" w:eastAsia="標楷體" w:hAnsi="標楷體" w:hint="eastAsia"/>
          <w:color w:val="FF0000"/>
          <w:sz w:val="28"/>
          <w:szCs w:val="28"/>
        </w:rPr>
        <w:t>學生學習扶助</w:t>
      </w:r>
      <w:r w:rsidRPr="004A3338">
        <w:rPr>
          <w:rFonts w:ascii="標楷體" w:eastAsia="標楷體" w:hAnsi="標楷體" w:hint="eastAsia"/>
          <w:color w:val="454545"/>
          <w:sz w:val="28"/>
          <w:szCs w:val="28"/>
        </w:rPr>
        <w:t>計畫尚有節數，有意願開課的教師在洽教學組詢問。</w:t>
      </w:r>
    </w:p>
    <w:p w:rsidR="00740CBF" w:rsidRPr="004A3338" w:rsidRDefault="00740CBF" w:rsidP="004A3338">
      <w:pPr>
        <w:shd w:val="clear" w:color="auto" w:fill="FFFFFF"/>
        <w:spacing w:before="0" w:beforeAutospacing="0" w:after="0" w:afterAutospacing="0" w:line="480" w:lineRule="atLeast"/>
        <w:ind w:left="1281" w:hanging="1281"/>
        <w:jc w:val="both"/>
        <w:rPr>
          <w:color w:val="454545"/>
          <w:sz w:val="28"/>
          <w:szCs w:val="28"/>
        </w:rPr>
      </w:pPr>
      <w:r w:rsidRPr="004A3338">
        <w:rPr>
          <w:rFonts w:ascii="標楷體" w:eastAsia="標楷體" w:hAnsi="標楷體" w:hint="eastAsia"/>
          <w:b/>
          <w:bCs/>
          <w:color w:val="112EDD"/>
          <w:sz w:val="28"/>
          <w:szCs w:val="28"/>
        </w:rPr>
        <w:t>註冊組業務：</w:t>
      </w:r>
    </w:p>
    <w:p w:rsidR="00740CBF" w:rsidRPr="004A3338" w:rsidRDefault="00740CBF" w:rsidP="004A3338">
      <w:pPr>
        <w:pStyle w:val="af5"/>
        <w:shd w:val="clear" w:color="auto" w:fill="FFFFFF"/>
        <w:spacing w:before="0" w:beforeAutospacing="0" w:after="0" w:afterAutospacing="0" w:line="480" w:lineRule="atLeast"/>
        <w:ind w:left="1200" w:hanging="720"/>
        <w:jc w:val="both"/>
        <w:rPr>
          <w:rFonts w:ascii="微軟正黑體" w:eastAsia="微軟正黑體" w:hAnsi="微軟正黑體"/>
          <w:color w:val="454545"/>
          <w:sz w:val="28"/>
          <w:szCs w:val="28"/>
        </w:rPr>
      </w:pPr>
      <w:r w:rsidRPr="004A3338">
        <w:rPr>
          <w:rFonts w:ascii="標楷體" w:eastAsia="標楷體" w:hAnsi="標楷體" w:hint="eastAsia"/>
          <w:color w:val="000000"/>
          <w:sz w:val="28"/>
          <w:szCs w:val="28"/>
        </w:rPr>
        <w:t>1.人數異動：職二1人休學，全校人數由853異動為</w:t>
      </w:r>
      <w:r w:rsidRPr="004A3338">
        <w:rPr>
          <w:rFonts w:ascii="標楷體" w:eastAsia="標楷體" w:hAnsi="標楷體" w:hint="eastAsia"/>
          <w:color w:val="FF0000"/>
          <w:sz w:val="28"/>
          <w:szCs w:val="28"/>
        </w:rPr>
        <w:t>852</w:t>
      </w:r>
      <w:r w:rsidRPr="004A3338">
        <w:rPr>
          <w:rFonts w:ascii="標楷體" w:eastAsia="標楷體" w:hAnsi="標楷體" w:hint="eastAsia"/>
          <w:color w:val="000000"/>
          <w:sz w:val="28"/>
          <w:szCs w:val="28"/>
        </w:rPr>
        <w:t>。</w:t>
      </w:r>
    </w:p>
    <w:p w:rsidR="00740CBF" w:rsidRDefault="00740CBF" w:rsidP="004A3338">
      <w:pPr>
        <w:pStyle w:val="af5"/>
        <w:shd w:val="clear" w:color="auto" w:fill="FFFFFF"/>
        <w:spacing w:before="0" w:beforeAutospacing="0" w:after="0" w:afterAutospacing="0" w:line="480" w:lineRule="atLeast"/>
        <w:ind w:left="1200" w:hanging="720"/>
        <w:jc w:val="both"/>
        <w:rPr>
          <w:rFonts w:ascii="標楷體" w:eastAsia="標楷體" w:hAnsi="標楷體"/>
          <w:color w:val="000000"/>
          <w:sz w:val="28"/>
          <w:szCs w:val="28"/>
        </w:rPr>
      </w:pPr>
      <w:r w:rsidRPr="004A3338">
        <w:rPr>
          <w:rFonts w:ascii="標楷體" w:eastAsia="標楷體" w:hAnsi="標楷體" w:hint="eastAsia"/>
          <w:color w:val="000000"/>
          <w:sz w:val="28"/>
          <w:szCs w:val="28"/>
        </w:rPr>
        <w:t>2.訂於本日</w:t>
      </w:r>
      <w:r w:rsidRPr="004A3338">
        <w:rPr>
          <w:rFonts w:ascii="標楷體" w:eastAsia="標楷體" w:hAnsi="標楷體" w:hint="eastAsia"/>
          <w:color w:val="FF0000"/>
          <w:sz w:val="28"/>
          <w:szCs w:val="28"/>
        </w:rPr>
        <w:t>4/12(二)</w:t>
      </w:r>
      <w:r w:rsidRPr="004A3338">
        <w:rPr>
          <w:rFonts w:ascii="標楷體" w:eastAsia="標楷體" w:hAnsi="標楷體" w:hint="eastAsia"/>
          <w:color w:val="000000"/>
          <w:sz w:val="28"/>
          <w:szCs w:val="28"/>
        </w:rPr>
        <w:t>中午召開特色招生工作會議。</w:t>
      </w:r>
    </w:p>
    <w:p w:rsidR="00740CBF" w:rsidRPr="004A3338" w:rsidRDefault="00740CBF" w:rsidP="004A3338">
      <w:pPr>
        <w:shd w:val="clear" w:color="auto" w:fill="FFFFFF"/>
        <w:spacing w:before="0" w:beforeAutospacing="0" w:after="0" w:afterAutospacing="0" w:line="480" w:lineRule="atLeast"/>
        <w:ind w:left="672" w:hanging="672"/>
        <w:jc w:val="both"/>
        <w:rPr>
          <w:rFonts w:ascii="新細明體" w:hAnsi="新細明體"/>
          <w:color w:val="454545"/>
          <w:sz w:val="28"/>
          <w:szCs w:val="28"/>
        </w:rPr>
      </w:pPr>
      <w:r w:rsidRPr="004A3338">
        <w:rPr>
          <w:rFonts w:ascii="標楷體" w:eastAsia="標楷體" w:hAnsi="標楷體" w:hint="eastAsia"/>
          <w:b/>
          <w:bCs/>
          <w:color w:val="112EDD"/>
          <w:sz w:val="28"/>
          <w:szCs w:val="28"/>
        </w:rPr>
        <w:t>設備組業務：</w:t>
      </w:r>
    </w:p>
    <w:p w:rsidR="00740CBF" w:rsidRPr="004A3338" w:rsidRDefault="00740CBF" w:rsidP="004A3338">
      <w:pPr>
        <w:shd w:val="clear" w:color="auto" w:fill="FFFFFF"/>
        <w:spacing w:before="0" w:beforeAutospacing="0" w:after="0" w:afterAutospacing="0" w:line="480" w:lineRule="atLeast"/>
        <w:ind w:left="709" w:hanging="709"/>
        <w:jc w:val="both"/>
        <w:rPr>
          <w:color w:val="454545"/>
          <w:sz w:val="28"/>
          <w:szCs w:val="28"/>
        </w:rPr>
      </w:pPr>
      <w:r w:rsidRPr="004A3338">
        <w:rPr>
          <w:rFonts w:ascii="標楷體" w:eastAsia="標楷體" w:hAnsi="標楷體" w:hint="eastAsia"/>
          <w:color w:val="000000"/>
          <w:sz w:val="28"/>
          <w:szCs w:val="28"/>
        </w:rPr>
        <w:t>北二區科展</w:t>
      </w:r>
      <w:r w:rsidRPr="004A3338">
        <w:rPr>
          <w:rFonts w:ascii="標楷體" w:eastAsia="標楷體" w:hAnsi="標楷體" w:hint="eastAsia"/>
          <w:color w:val="FF0000"/>
          <w:sz w:val="28"/>
          <w:szCs w:val="28"/>
        </w:rPr>
        <w:t>今年報名2件</w:t>
      </w:r>
      <w:r w:rsidRPr="004A3338">
        <w:rPr>
          <w:rFonts w:ascii="標楷體" w:eastAsia="標楷體" w:hAnsi="標楷體" w:hint="eastAsia"/>
          <w:color w:val="000000"/>
          <w:sz w:val="28"/>
          <w:szCs w:val="28"/>
        </w:rPr>
        <w:t>(謝謝爰禎老師指導)，4/11布展，4/13比賽。</w:t>
      </w:r>
    </w:p>
    <w:p w:rsidR="00740CBF" w:rsidRPr="004A3338" w:rsidRDefault="00740CBF" w:rsidP="004A3338">
      <w:pPr>
        <w:shd w:val="clear" w:color="auto" w:fill="FFFFFF"/>
        <w:spacing w:before="0" w:beforeAutospacing="0" w:after="0" w:afterAutospacing="0" w:line="480" w:lineRule="atLeast"/>
        <w:ind w:left="1281" w:hanging="1281"/>
        <w:jc w:val="both"/>
        <w:rPr>
          <w:color w:val="454545"/>
          <w:sz w:val="28"/>
          <w:szCs w:val="28"/>
        </w:rPr>
      </w:pPr>
      <w:r w:rsidRPr="004A3338">
        <w:rPr>
          <w:rFonts w:ascii="標楷體" w:eastAsia="標楷體" w:hAnsi="標楷體" w:hint="eastAsia"/>
          <w:b/>
          <w:bCs/>
          <w:color w:val="112EDD"/>
          <w:sz w:val="28"/>
          <w:szCs w:val="28"/>
        </w:rPr>
        <w:t>特教組/資源班業務：</w:t>
      </w:r>
    </w:p>
    <w:p w:rsidR="00740CBF" w:rsidRPr="004A3338" w:rsidRDefault="00740CBF" w:rsidP="004A3338">
      <w:pPr>
        <w:shd w:val="clear" w:color="auto" w:fill="FFFFFF"/>
        <w:spacing w:before="0" w:beforeAutospacing="0" w:after="0" w:afterAutospacing="0" w:line="480" w:lineRule="atLeast"/>
        <w:ind w:left="686" w:hanging="672"/>
        <w:jc w:val="both"/>
        <w:rPr>
          <w:color w:val="454545"/>
          <w:sz w:val="28"/>
          <w:szCs w:val="28"/>
        </w:rPr>
      </w:pPr>
      <w:r w:rsidRPr="004A3338">
        <w:rPr>
          <w:rFonts w:ascii="標楷體" w:eastAsia="標楷體" w:hAnsi="標楷體" w:hint="eastAsia"/>
          <w:color w:val="454545"/>
          <w:sz w:val="28"/>
          <w:szCs w:val="28"/>
        </w:rPr>
        <w:t>1.</w:t>
      </w:r>
      <w:r w:rsidRPr="004A3338">
        <w:rPr>
          <w:rFonts w:ascii="標楷體" w:eastAsia="標楷體" w:hAnsi="標楷體" w:hint="eastAsia"/>
          <w:color w:val="000000"/>
          <w:sz w:val="28"/>
          <w:szCs w:val="28"/>
        </w:rPr>
        <w:t>原訂</w:t>
      </w:r>
      <w:r w:rsidRPr="004A3338">
        <w:rPr>
          <w:rFonts w:ascii="標楷體" w:eastAsia="標楷體" w:hAnsi="標楷體" w:hint="eastAsia"/>
          <w:color w:val="FF0000"/>
          <w:sz w:val="28"/>
          <w:szCs w:val="28"/>
        </w:rPr>
        <w:t>4/11(一)</w:t>
      </w:r>
      <w:r w:rsidRPr="004A3338">
        <w:rPr>
          <w:rFonts w:ascii="標楷體" w:eastAsia="標楷體" w:hAnsi="標楷體" w:hint="eastAsia"/>
          <w:color w:val="000000"/>
          <w:sz w:val="28"/>
          <w:szCs w:val="28"/>
        </w:rPr>
        <w:t>綜職科</w:t>
      </w:r>
      <w:r w:rsidRPr="004A3338">
        <w:rPr>
          <w:rFonts w:ascii="標楷體" w:eastAsia="標楷體" w:hAnsi="標楷體" w:hint="eastAsia"/>
          <w:color w:val="FF0000"/>
          <w:sz w:val="28"/>
          <w:szCs w:val="28"/>
        </w:rPr>
        <w:t>職場參訪</w:t>
      </w:r>
      <w:r w:rsidRPr="004A3338">
        <w:rPr>
          <w:rFonts w:ascii="標楷體" w:eastAsia="標楷體" w:hAnsi="標楷體" w:hint="eastAsia"/>
          <w:color w:val="000000"/>
          <w:sz w:val="28"/>
          <w:szCs w:val="28"/>
        </w:rPr>
        <w:t>活動，因疫情暫停辦理</w:t>
      </w:r>
      <w:r w:rsidRPr="004A3338">
        <w:rPr>
          <w:rFonts w:ascii="標楷體" w:eastAsia="標楷體" w:hAnsi="標楷體" w:hint="eastAsia"/>
          <w:color w:val="454545"/>
          <w:sz w:val="28"/>
          <w:szCs w:val="28"/>
        </w:rPr>
        <w:t>。</w:t>
      </w:r>
    </w:p>
    <w:p w:rsidR="00740CBF" w:rsidRPr="004A3338" w:rsidRDefault="00740CBF" w:rsidP="004A3338">
      <w:pPr>
        <w:shd w:val="clear" w:color="auto" w:fill="FFFFFF"/>
        <w:spacing w:before="0" w:beforeAutospacing="0" w:after="0" w:afterAutospacing="0" w:line="480" w:lineRule="atLeast"/>
        <w:ind w:left="686" w:hanging="672"/>
        <w:jc w:val="both"/>
        <w:rPr>
          <w:color w:val="454545"/>
          <w:sz w:val="28"/>
          <w:szCs w:val="28"/>
        </w:rPr>
      </w:pPr>
      <w:r w:rsidRPr="004A3338">
        <w:rPr>
          <w:rFonts w:ascii="標楷體" w:eastAsia="標楷體" w:hAnsi="標楷體" w:hint="eastAsia"/>
          <w:color w:val="454545"/>
          <w:sz w:val="28"/>
          <w:szCs w:val="28"/>
        </w:rPr>
        <w:t>2.綜職科二年級於4/8~4/29分場次進行實習單位面試及職場試探。</w:t>
      </w:r>
    </w:p>
    <w:p w:rsidR="00740CBF" w:rsidRPr="004A3338" w:rsidRDefault="00740CBF" w:rsidP="004A3338">
      <w:pPr>
        <w:shd w:val="clear" w:color="auto" w:fill="FFFFFF"/>
        <w:spacing w:before="0" w:beforeAutospacing="0" w:after="0" w:afterAutospacing="0" w:line="480" w:lineRule="atLeast"/>
        <w:ind w:left="1281" w:hanging="1281"/>
        <w:jc w:val="both"/>
        <w:rPr>
          <w:color w:val="454545"/>
          <w:sz w:val="28"/>
          <w:szCs w:val="28"/>
        </w:rPr>
      </w:pPr>
      <w:r w:rsidRPr="004A3338">
        <w:rPr>
          <w:rFonts w:ascii="標楷體" w:eastAsia="標楷體" w:hAnsi="標楷體" w:hint="eastAsia"/>
          <w:b/>
          <w:bCs/>
          <w:color w:val="112EDD"/>
          <w:sz w:val="28"/>
          <w:szCs w:val="28"/>
        </w:rPr>
        <w:t>實驗研究組業務</w:t>
      </w:r>
      <w:r w:rsidRPr="004A3338">
        <w:rPr>
          <w:rFonts w:ascii="標楷體" w:eastAsia="標楷體" w:hAnsi="標楷體" w:hint="eastAsia"/>
          <w:b/>
          <w:bCs/>
          <w:color w:val="365F91"/>
          <w:sz w:val="28"/>
          <w:szCs w:val="28"/>
        </w:rPr>
        <w:t>：</w:t>
      </w:r>
    </w:p>
    <w:p w:rsidR="004A3338" w:rsidRDefault="00740CBF" w:rsidP="004A3338">
      <w:pPr>
        <w:shd w:val="clear" w:color="auto" w:fill="FFFFFF"/>
        <w:spacing w:before="0" w:beforeAutospacing="0" w:after="0" w:afterAutospacing="0" w:line="480" w:lineRule="atLeast"/>
        <w:ind w:left="720" w:hanging="720"/>
        <w:jc w:val="both"/>
        <w:rPr>
          <w:rFonts w:ascii="標楷體" w:eastAsia="標楷體" w:hAnsi="標楷體"/>
          <w:color w:val="000000"/>
          <w:sz w:val="28"/>
          <w:szCs w:val="28"/>
        </w:rPr>
      </w:pPr>
      <w:r w:rsidRPr="004A3338">
        <w:rPr>
          <w:rFonts w:ascii="標楷體" w:eastAsia="標楷體" w:hAnsi="標楷體" w:hint="eastAsia"/>
          <w:color w:val="000000"/>
          <w:sz w:val="28"/>
          <w:szCs w:val="28"/>
        </w:rPr>
        <w:t>1.4/8(五)召開111-1第一次選課暨分流(初選)會議。4/11(一)集合綜高一年級</w:t>
      </w:r>
    </w:p>
    <w:p w:rsidR="00740CBF" w:rsidRPr="004A3338" w:rsidRDefault="00740CBF" w:rsidP="004A3338">
      <w:pPr>
        <w:shd w:val="clear" w:color="auto" w:fill="FFFFFF"/>
        <w:spacing w:before="0" w:beforeAutospacing="0" w:after="0" w:afterAutospacing="0" w:line="480" w:lineRule="atLeast"/>
        <w:ind w:left="720" w:hanging="720"/>
        <w:jc w:val="both"/>
        <w:rPr>
          <w:color w:val="454545"/>
          <w:sz w:val="28"/>
          <w:szCs w:val="28"/>
        </w:rPr>
      </w:pPr>
      <w:r w:rsidRPr="004A3338">
        <w:rPr>
          <w:rFonts w:ascii="標楷體" w:eastAsia="標楷體" w:hAnsi="標楷體" w:hint="eastAsia"/>
          <w:color w:val="000000"/>
          <w:sz w:val="28"/>
          <w:szCs w:val="28"/>
        </w:rPr>
        <w:t>學生，進行學程分流初選說明。</w:t>
      </w:r>
    </w:p>
    <w:p w:rsidR="004A3338" w:rsidRDefault="00740CBF" w:rsidP="004A3338">
      <w:pPr>
        <w:shd w:val="clear" w:color="auto" w:fill="FFFFFF"/>
        <w:spacing w:before="0" w:beforeAutospacing="0" w:after="0" w:afterAutospacing="0" w:line="480" w:lineRule="atLeast"/>
        <w:ind w:left="720" w:hanging="720"/>
        <w:jc w:val="both"/>
        <w:rPr>
          <w:rFonts w:ascii="標楷體" w:eastAsia="標楷體" w:hAnsi="標楷體"/>
          <w:color w:val="000000"/>
          <w:sz w:val="28"/>
          <w:szCs w:val="28"/>
        </w:rPr>
      </w:pPr>
      <w:r w:rsidRPr="004A3338">
        <w:rPr>
          <w:rFonts w:ascii="標楷體" w:eastAsia="標楷體" w:hAnsi="標楷體" w:hint="eastAsia"/>
          <w:color w:val="000000"/>
          <w:sz w:val="28"/>
          <w:szCs w:val="28"/>
        </w:rPr>
        <w:t>2.</w:t>
      </w:r>
      <w:r w:rsidRPr="004A3338">
        <w:rPr>
          <w:rFonts w:ascii="標楷體" w:eastAsia="標楷體" w:hAnsi="標楷體" w:hint="eastAsia"/>
          <w:color w:val="454545"/>
          <w:sz w:val="28"/>
          <w:szCs w:val="28"/>
        </w:rPr>
        <w:t>預計4/24(日)上午辦理</w:t>
      </w:r>
      <w:r w:rsidRPr="004A3338">
        <w:rPr>
          <w:rFonts w:ascii="標楷體" w:eastAsia="標楷體" w:hAnsi="標楷體" w:hint="eastAsia"/>
          <w:color w:val="000000"/>
          <w:sz w:val="28"/>
          <w:szCs w:val="28"/>
        </w:rPr>
        <w:t>綜高一年級家長課程說明會議，再視疫情調整辦理方</w:t>
      </w:r>
    </w:p>
    <w:p w:rsidR="00740CBF" w:rsidRPr="004A3338" w:rsidRDefault="00740CBF" w:rsidP="004A3338">
      <w:pPr>
        <w:shd w:val="clear" w:color="auto" w:fill="FFFFFF"/>
        <w:spacing w:before="0" w:beforeAutospacing="0" w:after="0" w:afterAutospacing="0" w:line="480" w:lineRule="atLeast"/>
        <w:ind w:left="720" w:hanging="720"/>
        <w:jc w:val="both"/>
        <w:rPr>
          <w:color w:val="454545"/>
          <w:sz w:val="28"/>
          <w:szCs w:val="28"/>
        </w:rPr>
      </w:pPr>
      <w:r w:rsidRPr="004A3338">
        <w:rPr>
          <w:rFonts w:ascii="標楷體" w:eastAsia="標楷體" w:hAnsi="標楷體" w:hint="eastAsia"/>
          <w:color w:val="000000"/>
          <w:sz w:val="28"/>
          <w:szCs w:val="28"/>
        </w:rPr>
        <w:lastRenderedPageBreak/>
        <w:t>式。</w:t>
      </w:r>
    </w:p>
    <w:p w:rsidR="00740CBF" w:rsidRPr="004A3338" w:rsidRDefault="00740CBF" w:rsidP="004A3338">
      <w:pPr>
        <w:shd w:val="clear" w:color="auto" w:fill="FFFFFF"/>
        <w:spacing w:before="0" w:beforeAutospacing="0" w:after="0" w:afterAutospacing="0" w:line="480" w:lineRule="atLeast"/>
        <w:ind w:left="675" w:hanging="675"/>
        <w:jc w:val="both"/>
        <w:rPr>
          <w:color w:val="454545"/>
          <w:sz w:val="28"/>
          <w:szCs w:val="28"/>
        </w:rPr>
      </w:pPr>
      <w:r w:rsidRPr="004A3338">
        <w:rPr>
          <w:rFonts w:ascii="標楷體" w:eastAsia="標楷體" w:hAnsi="標楷體" w:hint="eastAsia"/>
          <w:b/>
          <w:bCs/>
          <w:color w:val="112EDD"/>
          <w:sz w:val="28"/>
          <w:szCs w:val="28"/>
        </w:rPr>
        <w:t>優質化計畫：</w:t>
      </w:r>
    </w:p>
    <w:p w:rsidR="00740CBF" w:rsidRPr="004A3338" w:rsidRDefault="00740CBF" w:rsidP="004A3338">
      <w:pPr>
        <w:pStyle w:val="af8"/>
        <w:shd w:val="clear" w:color="auto" w:fill="FFFFFF"/>
        <w:spacing w:before="0" w:beforeAutospacing="0" w:after="0" w:afterAutospacing="0" w:line="480" w:lineRule="atLeast"/>
        <w:ind w:left="670" w:right="-72" w:hanging="672"/>
        <w:rPr>
          <w:rFonts w:ascii="微軟正黑體" w:eastAsia="微軟正黑體" w:hAnsi="微軟正黑體"/>
          <w:color w:val="454545"/>
          <w:sz w:val="28"/>
          <w:szCs w:val="28"/>
        </w:rPr>
      </w:pPr>
      <w:r w:rsidRPr="004A3338">
        <w:rPr>
          <w:rFonts w:ascii="標楷體" w:eastAsia="標楷體" w:hAnsi="標楷體" w:hint="eastAsia"/>
          <w:color w:val="454545"/>
          <w:sz w:val="28"/>
          <w:szCs w:val="28"/>
        </w:rPr>
        <w:t>1.111學年度高職優質化計畫書已於</w:t>
      </w:r>
      <w:r w:rsidRPr="004A3338">
        <w:rPr>
          <w:rFonts w:ascii="標楷體" w:eastAsia="標楷體" w:hAnsi="標楷體" w:hint="eastAsia"/>
          <w:color w:val="FF0000"/>
          <w:sz w:val="28"/>
          <w:szCs w:val="28"/>
        </w:rPr>
        <w:t>4/11(一)</w:t>
      </w:r>
      <w:r w:rsidRPr="004A3338">
        <w:rPr>
          <w:rFonts w:ascii="標楷體" w:eastAsia="標楷體" w:hAnsi="標楷體" w:hint="eastAsia"/>
          <w:color w:val="454545"/>
          <w:sz w:val="28"/>
          <w:szCs w:val="28"/>
        </w:rPr>
        <w:t>上傳審核。</w:t>
      </w:r>
    </w:p>
    <w:p w:rsidR="00740CBF" w:rsidRPr="004A3338" w:rsidRDefault="00740CBF" w:rsidP="004A3338">
      <w:pPr>
        <w:pStyle w:val="af8"/>
        <w:shd w:val="clear" w:color="auto" w:fill="FFFFFF"/>
        <w:spacing w:before="0" w:beforeAutospacing="0" w:after="0" w:afterAutospacing="0" w:line="480" w:lineRule="atLeast"/>
        <w:ind w:left="671" w:right="-214" w:hanging="673"/>
        <w:rPr>
          <w:rFonts w:ascii="微軟正黑體" w:eastAsia="微軟正黑體" w:hAnsi="微軟正黑體"/>
          <w:color w:val="454545"/>
          <w:sz w:val="28"/>
          <w:szCs w:val="28"/>
        </w:rPr>
      </w:pPr>
      <w:r w:rsidRPr="004A3338">
        <w:rPr>
          <w:rFonts w:ascii="標楷體" w:eastAsia="標楷體" w:hAnsi="標楷體" w:hint="eastAsia"/>
          <w:b/>
          <w:bCs/>
          <w:color w:val="112EDD"/>
          <w:sz w:val="28"/>
          <w:szCs w:val="28"/>
        </w:rPr>
        <w:t>學術學程：</w:t>
      </w:r>
    </w:p>
    <w:p w:rsidR="00740CBF" w:rsidRPr="004A3338" w:rsidRDefault="00740CBF" w:rsidP="004A3338">
      <w:pPr>
        <w:pStyle w:val="af8"/>
        <w:shd w:val="clear" w:color="auto" w:fill="FFFFFF"/>
        <w:spacing w:before="0" w:beforeAutospacing="0" w:after="0" w:afterAutospacing="0" w:line="480" w:lineRule="atLeast"/>
        <w:ind w:left="686" w:right="-214" w:hanging="686"/>
        <w:rPr>
          <w:rFonts w:ascii="微軟正黑體" w:eastAsia="微軟正黑體" w:hAnsi="微軟正黑體"/>
          <w:color w:val="454545"/>
          <w:sz w:val="28"/>
          <w:szCs w:val="28"/>
        </w:rPr>
      </w:pPr>
      <w:r w:rsidRPr="004A3338">
        <w:rPr>
          <w:rFonts w:ascii="標楷體" w:eastAsia="標楷體" w:hAnsi="標楷體" w:hint="eastAsia"/>
          <w:color w:val="454545"/>
          <w:sz w:val="28"/>
          <w:szCs w:val="28"/>
        </w:rPr>
        <w:t>1.學術學程教學研究會已於3/23(三)召開。</w:t>
      </w:r>
    </w:p>
    <w:p w:rsidR="00740CBF" w:rsidRPr="004A3338" w:rsidRDefault="00740CBF" w:rsidP="004A3338">
      <w:pPr>
        <w:pStyle w:val="af8"/>
        <w:shd w:val="clear" w:color="auto" w:fill="FFFFFF"/>
        <w:spacing w:before="0" w:beforeAutospacing="0" w:after="0" w:afterAutospacing="0" w:line="480" w:lineRule="atLeast"/>
        <w:ind w:right="-214"/>
        <w:rPr>
          <w:rFonts w:ascii="微軟正黑體" w:eastAsia="微軟正黑體" w:hAnsi="微軟正黑體"/>
          <w:color w:val="454545"/>
          <w:sz w:val="28"/>
          <w:szCs w:val="28"/>
        </w:rPr>
      </w:pPr>
      <w:r w:rsidRPr="004A3338">
        <w:rPr>
          <w:rFonts w:ascii="標楷體" w:eastAsia="標楷體" w:hAnsi="標楷體" w:hint="eastAsia"/>
          <w:color w:val="454545"/>
          <w:sz w:val="28"/>
          <w:szCs w:val="28"/>
        </w:rPr>
        <w:t>2.大學個人申請3/31(四)一階放榜，學術學程先進行校內模擬面試4/11(一)-4/13(三)起陸續安排</w:t>
      </w:r>
      <w:r w:rsidRPr="004A3338">
        <w:rPr>
          <w:rFonts w:ascii="標楷體" w:eastAsia="標楷體" w:hAnsi="標楷體" w:hint="eastAsia"/>
          <w:color w:val="FF0000"/>
          <w:sz w:val="28"/>
          <w:szCs w:val="28"/>
        </w:rPr>
        <w:t>六個場次</w:t>
      </w:r>
      <w:r w:rsidRPr="004A3338">
        <w:rPr>
          <w:rFonts w:ascii="標楷體" w:eastAsia="標楷體" w:hAnsi="標楷體" w:hint="eastAsia"/>
          <w:color w:val="454545"/>
          <w:sz w:val="28"/>
          <w:szCs w:val="28"/>
        </w:rPr>
        <w:t>。感謝協助面試的教職員同仁。4/18-4/19則有</w:t>
      </w:r>
      <w:r w:rsidRPr="004A3338">
        <w:rPr>
          <w:rFonts w:ascii="標楷體" w:eastAsia="標楷體" w:hAnsi="標楷體" w:hint="eastAsia"/>
          <w:color w:val="FF0000"/>
          <w:sz w:val="28"/>
          <w:szCs w:val="28"/>
        </w:rPr>
        <w:t>輔導處</w:t>
      </w:r>
      <w:r w:rsidRPr="004A3338">
        <w:rPr>
          <w:rFonts w:ascii="標楷體" w:eastAsia="標楷體" w:hAnsi="標楷體" w:hint="eastAsia"/>
          <w:color w:val="454545"/>
          <w:sz w:val="28"/>
          <w:szCs w:val="28"/>
        </w:rPr>
        <w:t>邀請文化大學教授場面試</w:t>
      </w:r>
    </w:p>
    <w:p w:rsidR="00740CBF" w:rsidRPr="004A3338" w:rsidRDefault="00740CBF" w:rsidP="004A3338">
      <w:pPr>
        <w:pStyle w:val="Web"/>
        <w:shd w:val="clear" w:color="auto" w:fill="FFFFFF"/>
        <w:spacing w:before="0" w:beforeAutospacing="0" w:after="0" w:afterAutospacing="0" w:line="480" w:lineRule="atLeast"/>
        <w:rPr>
          <w:rFonts w:ascii="標楷體" w:eastAsia="標楷體" w:hAnsi="標楷體"/>
          <w:color w:val="000000"/>
          <w:sz w:val="28"/>
          <w:szCs w:val="28"/>
        </w:rPr>
      </w:pPr>
    </w:p>
    <w:p w:rsidR="00740CBF" w:rsidRDefault="009C61F3" w:rsidP="00740CBF">
      <w:pPr>
        <w:pStyle w:val="Web"/>
        <w:shd w:val="clear" w:color="auto" w:fill="FFFFFF"/>
        <w:spacing w:before="0" w:beforeAutospacing="0" w:after="0" w:afterAutospacing="0" w:line="240" w:lineRule="atLeast"/>
        <w:rPr>
          <w:rFonts w:ascii="微軟正黑體" w:eastAsia="微軟正黑體" w:hAnsi="微軟正黑體"/>
          <w:color w:val="FFFFFF"/>
          <w:sz w:val="19"/>
          <w:szCs w:val="19"/>
        </w:rPr>
      </w:pPr>
      <w:r>
        <w:rPr>
          <w:rStyle w:val="lmap"/>
          <w:rFonts w:ascii="微軟正黑體" w:eastAsia="微軟正黑體" w:hAnsi="微軟正黑體" w:hint="eastAsia"/>
          <w:color w:val="FFFFFF"/>
          <w:sz w:val="19"/>
          <w:szCs w:val="19"/>
        </w:rPr>
        <w:t>11</w:t>
      </w:r>
      <w:r w:rsidR="00874591">
        <w:rPr>
          <w:rStyle w:val="lmap"/>
          <w:rFonts w:ascii="微軟正黑體" w:eastAsia="微軟正黑體" w:hAnsi="微軟正黑體" w:hint="eastAsia"/>
          <w:color w:val="FFFFFF"/>
          <w:sz w:val="19"/>
          <w:szCs w:val="19"/>
        </w:rPr>
        <w:t>10-2第2次(主管)行政會議教務處報告( 111/03/08 )</w:t>
      </w:r>
    </w:p>
    <w:p w:rsidR="00740CBF" w:rsidRPr="007C23AA" w:rsidRDefault="00951D4B" w:rsidP="004A3338">
      <w:pPr>
        <w:pStyle w:val="Web"/>
        <w:shd w:val="clear" w:color="auto" w:fill="FFFFFF"/>
        <w:spacing w:before="0" w:beforeAutospacing="0" w:after="0" w:afterAutospacing="0" w:line="240" w:lineRule="atLeast"/>
        <w:rPr>
          <w:rFonts w:ascii="標楷體" w:eastAsia="標楷體" w:hAnsi="標楷體"/>
          <w:sz w:val="28"/>
          <w:szCs w:val="28"/>
        </w:rPr>
      </w:pPr>
      <w:r w:rsidRPr="00EC48AF">
        <w:rPr>
          <w:rFonts w:ascii="標楷體" w:eastAsia="標楷體" w:hAnsi="標楷體" w:hint="eastAsia"/>
          <w:color w:val="000000"/>
          <w:sz w:val="28"/>
          <w:szCs w:val="28"/>
          <w:highlight w:val="darkGray"/>
        </w:rPr>
        <w:t>二、學務處易主任星萍</w:t>
      </w:r>
      <w:r w:rsidR="007D1B42" w:rsidRPr="00EC48AF">
        <w:rPr>
          <w:rFonts w:ascii="標楷體" w:eastAsia="標楷體" w:hAnsi="標楷體" w:hint="eastAsia"/>
          <w:color w:val="000000"/>
          <w:sz w:val="28"/>
          <w:szCs w:val="28"/>
          <w:highlight w:val="darkGray"/>
        </w:rPr>
        <w:t xml:space="preserve">  </w:t>
      </w:r>
      <w:r w:rsidR="0084704E" w:rsidRPr="00EC48AF">
        <w:rPr>
          <w:rFonts w:ascii="標楷體" w:eastAsia="標楷體" w:hAnsi="標楷體" w:hint="eastAsia"/>
          <w:color w:val="000000"/>
          <w:sz w:val="28"/>
          <w:szCs w:val="28"/>
          <w:highlight w:val="darkGray"/>
        </w:rPr>
        <w:t xml:space="preserve">    </w:t>
      </w:r>
      <w:r w:rsidR="00740CBF" w:rsidRPr="007C23AA">
        <w:rPr>
          <w:rFonts w:ascii="標楷體" w:eastAsia="標楷體" w:hAnsi="標楷體" w:hint="eastAsia"/>
          <w:sz w:val="28"/>
          <w:szCs w:val="28"/>
        </w:rPr>
        <w:t>1</w:t>
      </w:r>
      <w:r w:rsidR="00740CBF">
        <w:rPr>
          <w:rFonts w:ascii="標楷體" w:eastAsia="標楷體" w:hAnsi="標楷體" w:hint="eastAsia"/>
          <w:sz w:val="28"/>
          <w:szCs w:val="28"/>
        </w:rPr>
        <w:t>10</w:t>
      </w:r>
      <w:r w:rsidR="00740CBF" w:rsidRPr="007C23AA">
        <w:rPr>
          <w:rFonts w:ascii="標楷體" w:eastAsia="標楷體" w:hAnsi="標楷體" w:hint="eastAsia"/>
          <w:sz w:val="28"/>
          <w:szCs w:val="28"/>
        </w:rPr>
        <w:t>-</w:t>
      </w:r>
      <w:r w:rsidR="00740CBF">
        <w:rPr>
          <w:rFonts w:ascii="標楷體" w:eastAsia="標楷體" w:hAnsi="標楷體" w:hint="eastAsia"/>
          <w:sz w:val="28"/>
          <w:szCs w:val="28"/>
        </w:rPr>
        <w:t>2</w:t>
      </w:r>
      <w:r w:rsidR="00740CBF" w:rsidRPr="007C23AA">
        <w:rPr>
          <w:rFonts w:ascii="標楷體" w:eastAsia="標楷體" w:hAnsi="標楷體" w:hint="eastAsia"/>
          <w:sz w:val="28"/>
          <w:szCs w:val="28"/>
        </w:rPr>
        <w:t>-</w:t>
      </w:r>
      <w:r w:rsidR="00740CBF">
        <w:rPr>
          <w:rFonts w:ascii="標楷體" w:eastAsia="標楷體" w:hAnsi="標楷體" w:hint="eastAsia"/>
          <w:sz w:val="28"/>
          <w:szCs w:val="28"/>
        </w:rPr>
        <w:t>4行政會議（主管</w:t>
      </w:r>
      <w:r w:rsidR="00740CBF" w:rsidRPr="007C23AA">
        <w:rPr>
          <w:rFonts w:ascii="標楷體" w:eastAsia="標楷體" w:hAnsi="標楷體" w:hint="eastAsia"/>
          <w:sz w:val="28"/>
          <w:szCs w:val="28"/>
        </w:rPr>
        <w:t>）</w:t>
      </w:r>
      <w:r w:rsidR="00740CBF">
        <w:rPr>
          <w:rFonts w:ascii="標楷體" w:eastAsia="標楷體" w:hAnsi="標楷體" w:hint="eastAsia"/>
          <w:sz w:val="28"/>
          <w:szCs w:val="28"/>
        </w:rPr>
        <w:t>111.04.12</w:t>
      </w:r>
    </w:p>
    <w:p w:rsidR="00740CBF" w:rsidRPr="00E8254A" w:rsidRDefault="00740CBF" w:rsidP="00740CBF">
      <w:pPr>
        <w:spacing w:line="440" w:lineRule="exact"/>
        <w:ind w:left="247" w:hangingChars="88" w:hanging="247"/>
        <w:rPr>
          <w:rFonts w:ascii="標楷體" w:eastAsia="標楷體" w:hAnsi="標楷體"/>
          <w:b/>
          <w:color w:val="000000"/>
          <w:sz w:val="28"/>
          <w:szCs w:val="28"/>
        </w:rPr>
      </w:pPr>
      <w:r w:rsidRPr="00E8254A">
        <w:rPr>
          <w:rFonts w:ascii="標楷體" w:eastAsia="標楷體" w:hAnsi="標楷體" w:hint="eastAsia"/>
          <w:b/>
          <w:color w:val="000000"/>
          <w:sz w:val="28"/>
          <w:szCs w:val="28"/>
        </w:rPr>
        <w:t>重點報告：</w:t>
      </w:r>
    </w:p>
    <w:p w:rsidR="00740CBF" w:rsidRPr="00E8254A" w:rsidRDefault="00740CBF" w:rsidP="00740CBF">
      <w:pPr>
        <w:spacing w:line="440" w:lineRule="exact"/>
        <w:ind w:left="246" w:hangingChars="88" w:hanging="246"/>
        <w:rPr>
          <w:rFonts w:ascii="標楷體" w:eastAsia="標楷體" w:hAnsi="標楷體"/>
          <w:color w:val="000000"/>
          <w:sz w:val="28"/>
          <w:szCs w:val="28"/>
        </w:rPr>
      </w:pPr>
      <w:r w:rsidRPr="00E8254A">
        <w:rPr>
          <w:rFonts w:ascii="標楷體" w:eastAsia="標楷體" w:hAnsi="標楷體" w:hint="eastAsia"/>
          <w:color w:val="000000"/>
          <w:sz w:val="28"/>
          <w:szCs w:val="28"/>
        </w:rPr>
        <w:t>1.依據教育部111年3月29日</w:t>
      </w:r>
      <w:r w:rsidRPr="00E8254A">
        <w:rPr>
          <w:rFonts w:ascii="標楷體" w:eastAsia="標楷體" w:hAnsi="標楷體"/>
          <w:color w:val="000000"/>
          <w:sz w:val="28"/>
          <w:szCs w:val="28"/>
        </w:rPr>
        <w:t>高級中等學校學生在校作息時間核檢表</w:t>
      </w:r>
      <w:r w:rsidRPr="00E8254A">
        <w:rPr>
          <w:rFonts w:ascii="標楷體" w:eastAsia="標楷體" w:hAnsi="標楷體" w:hint="eastAsia"/>
          <w:color w:val="000000"/>
          <w:sz w:val="28"/>
          <w:szCs w:val="28"/>
        </w:rPr>
        <w:t>，本校仍需新訂實施要點</w:t>
      </w:r>
      <w:r w:rsidRPr="00E8254A">
        <w:rPr>
          <w:rFonts w:ascii="標楷體" w:eastAsia="標楷體" w:hAnsi="標楷體"/>
          <w:color w:val="000000"/>
          <w:sz w:val="28"/>
          <w:szCs w:val="28"/>
        </w:rPr>
        <w:t>。（</w:t>
      </w:r>
      <w:r w:rsidRPr="00E8254A">
        <w:rPr>
          <w:rFonts w:ascii="標楷體" w:eastAsia="標楷體" w:hAnsi="標楷體" w:hint="eastAsia"/>
          <w:color w:val="000000"/>
          <w:sz w:val="28"/>
          <w:szCs w:val="28"/>
        </w:rPr>
        <w:t>105年12月來文時未訂定</w:t>
      </w:r>
      <w:r w:rsidRPr="00E8254A">
        <w:rPr>
          <w:rFonts w:ascii="標楷體" w:eastAsia="標楷體" w:hAnsi="標楷體"/>
          <w:color w:val="000000"/>
          <w:sz w:val="28"/>
          <w:szCs w:val="28"/>
        </w:rPr>
        <w:t>）</w:t>
      </w:r>
      <w:r w:rsidRPr="00E8254A">
        <w:rPr>
          <w:rFonts w:ascii="標楷體" w:eastAsia="標楷體" w:hAnsi="標楷體" w:cs="Arial" w:hint="eastAsia"/>
          <w:color w:val="000000"/>
          <w:sz w:val="28"/>
          <w:szCs w:val="28"/>
        </w:rPr>
        <w:t>。</w:t>
      </w:r>
    </w:p>
    <w:p w:rsidR="00740CBF" w:rsidRPr="00E8254A" w:rsidRDefault="00740CBF" w:rsidP="00740CBF">
      <w:pPr>
        <w:spacing w:line="440" w:lineRule="exact"/>
        <w:ind w:left="283" w:hangingChars="101" w:hanging="283"/>
        <w:rPr>
          <w:rFonts w:ascii="標楷體" w:eastAsia="標楷體" w:hAnsi="標楷體"/>
          <w:color w:val="000000"/>
          <w:sz w:val="28"/>
          <w:szCs w:val="28"/>
        </w:rPr>
      </w:pPr>
      <w:r w:rsidRPr="00E8254A">
        <w:rPr>
          <w:rFonts w:ascii="標楷體" w:eastAsia="標楷體" w:hAnsi="標楷體" w:hint="eastAsia"/>
          <w:color w:val="000000"/>
          <w:sz w:val="28"/>
          <w:szCs w:val="28"/>
        </w:rPr>
        <w:t>2.公訓延期辦理，4/18提供未註銷請假名單請導師追踪，與家長聯繫。</w:t>
      </w:r>
    </w:p>
    <w:p w:rsidR="00740CBF" w:rsidRPr="00E8254A" w:rsidRDefault="00740CBF" w:rsidP="00740CBF">
      <w:pPr>
        <w:spacing w:line="440" w:lineRule="exact"/>
        <w:rPr>
          <w:rFonts w:ascii="標楷體" w:eastAsia="標楷體" w:hAnsi="標楷體"/>
          <w:color w:val="000000"/>
          <w:sz w:val="28"/>
          <w:szCs w:val="28"/>
        </w:rPr>
      </w:pPr>
      <w:r w:rsidRPr="00E8254A">
        <w:rPr>
          <w:rFonts w:ascii="標楷體" w:eastAsia="標楷體" w:hAnsi="標楷體" w:hint="eastAsia"/>
          <w:color w:val="000000"/>
          <w:sz w:val="28"/>
          <w:szCs w:val="28"/>
        </w:rPr>
        <w:t>【生輔組】</w:t>
      </w:r>
    </w:p>
    <w:p w:rsidR="00740CBF" w:rsidRPr="00E8254A" w:rsidRDefault="00740CBF" w:rsidP="00740CBF">
      <w:pPr>
        <w:spacing w:line="440" w:lineRule="exact"/>
        <w:rPr>
          <w:rFonts w:ascii="標楷體" w:eastAsia="標楷體" w:hAnsi="標楷體"/>
          <w:color w:val="000000"/>
          <w:sz w:val="28"/>
          <w:szCs w:val="28"/>
        </w:rPr>
      </w:pPr>
      <w:r w:rsidRPr="00E8254A">
        <w:rPr>
          <w:rFonts w:ascii="標楷體" w:eastAsia="標楷體" w:hAnsi="標楷體" w:hint="eastAsia"/>
          <w:color w:val="000000"/>
          <w:sz w:val="28"/>
          <w:szCs w:val="28"/>
        </w:rPr>
        <w:t>1.</w:t>
      </w:r>
      <w:r w:rsidRPr="00E8254A">
        <w:rPr>
          <w:rFonts w:ascii="標楷體" w:eastAsia="標楷體" w:hAnsi="標楷體" w:cs="Arial" w:hint="eastAsia"/>
          <w:color w:val="000000"/>
          <w:sz w:val="28"/>
          <w:szCs w:val="28"/>
        </w:rPr>
        <w:t>辦理校園生活問卷調查(記名)</w:t>
      </w:r>
      <w:r w:rsidRPr="00E8254A">
        <w:rPr>
          <w:rFonts w:ascii="標楷體" w:eastAsia="標楷體" w:hAnsi="標楷體" w:hint="eastAsia"/>
          <w:color w:val="000000"/>
          <w:sz w:val="28"/>
          <w:szCs w:val="28"/>
        </w:rPr>
        <w:t xml:space="preserve"> 預計4/15日完成問卷調查</w:t>
      </w:r>
    </w:p>
    <w:p w:rsidR="00740CBF" w:rsidRPr="00E8254A" w:rsidRDefault="00740CBF" w:rsidP="00740CBF">
      <w:pPr>
        <w:spacing w:line="440" w:lineRule="exact"/>
        <w:rPr>
          <w:rFonts w:ascii="標楷體" w:eastAsia="標楷體" w:hAnsi="標楷體" w:cs="Arial"/>
          <w:color w:val="000000"/>
          <w:sz w:val="28"/>
          <w:szCs w:val="28"/>
        </w:rPr>
      </w:pPr>
      <w:r w:rsidRPr="00E8254A">
        <w:rPr>
          <w:rFonts w:ascii="標楷體" w:eastAsia="標楷體" w:hAnsi="標楷體" w:hint="eastAsia"/>
          <w:color w:val="000000"/>
          <w:sz w:val="28"/>
          <w:szCs w:val="28"/>
        </w:rPr>
        <w:t>2.防制黑幫勢力入侵校園及反詐騙宣導、防溺安全宣導4/20週會辦理。</w:t>
      </w:r>
    </w:p>
    <w:p w:rsidR="00740CBF" w:rsidRPr="00E8254A" w:rsidRDefault="00740CBF" w:rsidP="00740CBF">
      <w:pPr>
        <w:spacing w:line="440" w:lineRule="exact"/>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【訓育組】</w:t>
      </w:r>
    </w:p>
    <w:p w:rsidR="00740CBF" w:rsidRPr="00E8254A" w:rsidRDefault="00740CBF" w:rsidP="00740CBF">
      <w:pPr>
        <w:spacing w:line="440" w:lineRule="exact"/>
        <w:ind w:left="283" w:hangingChars="101" w:hanging="283"/>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1.依據4/8防疫小組會議決議，4/13才藝競賽分流辦理，減沙群聚。流程調整為5-6節高一入場比賽觀摩，7-8節高二入場比賽觀摩，高三不入場。</w:t>
      </w:r>
    </w:p>
    <w:p w:rsidR="00740CBF" w:rsidRPr="00E8254A" w:rsidRDefault="00740CBF" w:rsidP="00740CBF">
      <w:pPr>
        <w:spacing w:line="440" w:lineRule="exact"/>
        <w:ind w:left="283" w:hangingChars="101" w:hanging="283"/>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2.依據4/8防疫小組會議決議，4/15中正堂統測包粽祈福照常於中正堂辦理，但尊重各班級和個別學生參加意願。調查結果：畜三全班不參加、家三1/3不參加。</w:t>
      </w:r>
    </w:p>
    <w:p w:rsidR="00740CBF" w:rsidRPr="00E8254A" w:rsidRDefault="00740CBF" w:rsidP="00740CBF">
      <w:pPr>
        <w:spacing w:line="440" w:lineRule="exact"/>
        <w:ind w:left="283" w:hangingChars="101" w:hanging="283"/>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3.依據4/7新竹縣加強防疫措施及4/8防疫小組會議決議，</w:t>
      </w:r>
      <w:r w:rsidRPr="00E8254A">
        <w:rPr>
          <w:rFonts w:ascii="標楷體" w:eastAsia="標楷體" w:hAnsi="標楷體" w:hint="eastAsia"/>
          <w:color w:val="000000"/>
          <w:sz w:val="28"/>
          <w:szCs w:val="28"/>
        </w:rPr>
        <w:t>公訓延期辦理。</w:t>
      </w:r>
    </w:p>
    <w:p w:rsidR="00740CBF" w:rsidRPr="00E8254A" w:rsidRDefault="00740CBF" w:rsidP="00740CBF">
      <w:pPr>
        <w:spacing w:line="440" w:lineRule="exact"/>
        <w:ind w:left="283" w:hangingChars="101" w:hanging="283"/>
        <w:rPr>
          <w:rFonts w:ascii="標楷體" w:eastAsia="標楷體" w:hAnsi="標楷體" w:cs="Arial Unicode MS"/>
          <w:color w:val="000000"/>
          <w:sz w:val="28"/>
          <w:szCs w:val="28"/>
        </w:rPr>
      </w:pPr>
      <w:r w:rsidRPr="00E8254A">
        <w:rPr>
          <w:rFonts w:ascii="標楷體" w:eastAsia="標楷體" w:hAnsi="標楷體" w:cs="Arial" w:hint="eastAsia"/>
          <w:color w:val="000000"/>
          <w:sz w:val="28"/>
          <w:szCs w:val="28"/>
        </w:rPr>
        <w:lastRenderedPageBreak/>
        <w:t>4.</w:t>
      </w:r>
      <w:r w:rsidRPr="00E8254A">
        <w:rPr>
          <w:rFonts w:ascii="標楷體" w:eastAsia="標楷體" w:hAnsi="標楷體" w:cs="Arial" w:hint="eastAsia"/>
          <w:bCs/>
          <w:color w:val="000000"/>
          <w:sz w:val="28"/>
          <w:szCs w:val="28"/>
        </w:rPr>
        <w:t>教育部青年</w:t>
      </w:r>
      <w:r w:rsidRPr="00E8254A">
        <w:rPr>
          <w:rFonts w:ascii="標楷體" w:eastAsia="標楷體" w:hAnsi="標楷體" w:cs="Arial Unicode MS" w:hint="eastAsia"/>
          <w:color w:val="000000"/>
          <w:sz w:val="28"/>
          <w:szCs w:val="28"/>
        </w:rPr>
        <w:t>發展</w:t>
      </w:r>
      <w:r w:rsidRPr="00E8254A">
        <w:rPr>
          <w:rFonts w:ascii="標楷體" w:eastAsia="標楷體" w:hAnsi="標楷體" w:cs="Arial" w:hint="eastAsia"/>
          <w:bCs/>
          <w:color w:val="000000"/>
          <w:sz w:val="28"/>
          <w:szCs w:val="28"/>
        </w:rPr>
        <w:t>署獎勵青年自組團隊參與志工行動計畫，</w:t>
      </w:r>
      <w:r w:rsidRPr="00E8254A">
        <w:rPr>
          <w:rFonts w:ascii="標楷體" w:eastAsia="標楷體" w:hAnsi="標楷體" w:cs="Arial Unicode MS" w:hint="eastAsia"/>
          <w:color w:val="000000"/>
          <w:sz w:val="28"/>
          <w:szCs w:val="28"/>
        </w:rPr>
        <w:t>3/24核定金額1.7萬元。</w:t>
      </w:r>
    </w:p>
    <w:p w:rsidR="00740CBF" w:rsidRPr="00E8254A" w:rsidRDefault="00740CBF" w:rsidP="00740CBF">
      <w:pPr>
        <w:spacing w:line="440" w:lineRule="exact"/>
        <w:ind w:left="283" w:hangingChars="101" w:hanging="283"/>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5.學生會</w:t>
      </w:r>
      <w:r w:rsidRPr="00E8254A">
        <w:rPr>
          <w:rFonts w:ascii="標楷體" w:eastAsia="標楷體" w:hAnsi="標楷體" w:cs="Arial Unicode MS" w:hint="eastAsia"/>
          <w:color w:val="000000"/>
          <w:sz w:val="28"/>
          <w:szCs w:val="28"/>
        </w:rPr>
        <w:t>期中會員大會預計4月底辦理。</w:t>
      </w:r>
    </w:p>
    <w:p w:rsidR="00740CBF" w:rsidRPr="00E8254A" w:rsidRDefault="00740CBF" w:rsidP="00740CBF">
      <w:pPr>
        <w:spacing w:line="440" w:lineRule="exact"/>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【活動組】</w:t>
      </w:r>
    </w:p>
    <w:p w:rsidR="00740CBF" w:rsidRPr="00E8254A" w:rsidRDefault="00740CBF" w:rsidP="00740CBF">
      <w:pPr>
        <w:spacing w:line="440" w:lineRule="exact"/>
        <w:ind w:left="330" w:hangingChars="118" w:hanging="330"/>
        <w:rPr>
          <w:rFonts w:ascii="標楷體" w:eastAsia="標楷體" w:hAnsi="標楷體"/>
          <w:color w:val="000000"/>
          <w:sz w:val="28"/>
          <w:szCs w:val="28"/>
        </w:rPr>
      </w:pPr>
      <w:r w:rsidRPr="00E8254A">
        <w:rPr>
          <w:rFonts w:ascii="標楷體" w:eastAsia="標楷體" w:hAnsi="標楷體" w:cs="標楷體" w:hint="eastAsia"/>
          <w:color w:val="000000"/>
          <w:kern w:val="0"/>
          <w:sz w:val="28"/>
          <w:szCs w:val="28"/>
        </w:rPr>
        <w:t>1.因應防疫，暫緩學生社團課後練習。</w:t>
      </w:r>
    </w:p>
    <w:p w:rsidR="00740CBF" w:rsidRPr="00E8254A" w:rsidRDefault="00740CBF" w:rsidP="00740CBF">
      <w:pPr>
        <w:spacing w:line="440" w:lineRule="exact"/>
        <w:rPr>
          <w:rFonts w:ascii="標楷體" w:eastAsia="標楷體" w:hAnsi="標楷體"/>
          <w:color w:val="000000"/>
          <w:sz w:val="28"/>
          <w:szCs w:val="28"/>
        </w:rPr>
      </w:pPr>
      <w:r w:rsidRPr="00E8254A">
        <w:rPr>
          <w:rFonts w:ascii="標楷體" w:eastAsia="標楷體" w:hAnsi="標楷體" w:hint="eastAsia"/>
          <w:color w:val="000000"/>
          <w:sz w:val="28"/>
          <w:szCs w:val="28"/>
        </w:rPr>
        <w:t>【體育組】</w:t>
      </w:r>
    </w:p>
    <w:p w:rsidR="00740CBF" w:rsidRPr="00E8254A" w:rsidRDefault="00740CBF" w:rsidP="00740CBF">
      <w:pPr>
        <w:spacing w:line="440" w:lineRule="exact"/>
        <w:ind w:left="283" w:hangingChars="101" w:hanging="283"/>
        <w:rPr>
          <w:rFonts w:ascii="標楷體" w:eastAsia="標楷體" w:hAnsi="標楷體" w:cs="新細明體"/>
          <w:color w:val="000000"/>
          <w:kern w:val="0"/>
          <w:sz w:val="28"/>
          <w:szCs w:val="28"/>
        </w:rPr>
      </w:pPr>
      <w:r w:rsidRPr="00E8254A">
        <w:rPr>
          <w:rFonts w:ascii="標楷體" w:eastAsia="標楷體" w:hAnsi="標楷體" w:cs="新細明體" w:hint="eastAsia"/>
          <w:color w:val="000000"/>
          <w:kern w:val="0"/>
          <w:sz w:val="28"/>
          <w:szCs w:val="28"/>
        </w:rPr>
        <w:t>1.</w:t>
      </w:r>
      <w:r w:rsidRPr="00E8254A">
        <w:rPr>
          <w:rFonts w:ascii="標楷體" w:eastAsia="標楷體" w:hAnsi="標楷體" w:cs="DFKaiShu-SB-Estd-BF" w:hint="eastAsia"/>
          <w:color w:val="000000"/>
          <w:kern w:val="0"/>
          <w:sz w:val="28"/>
          <w:szCs w:val="28"/>
        </w:rPr>
        <w:t>運動團隊經費補助案</w:t>
      </w:r>
      <w:r w:rsidRPr="00E8254A">
        <w:rPr>
          <w:rFonts w:ascii="標楷體" w:eastAsia="標楷體" w:hAnsi="標楷體" w:hint="eastAsia"/>
          <w:color w:val="000000"/>
          <w:kern w:val="0"/>
          <w:sz w:val="28"/>
          <w:szCs w:val="28"/>
        </w:rPr>
        <w:t>獲得核定9.8萬元補助。</w:t>
      </w:r>
    </w:p>
    <w:p w:rsidR="00740CBF" w:rsidRPr="00E8254A" w:rsidRDefault="00740CBF" w:rsidP="00740CBF">
      <w:pPr>
        <w:spacing w:line="440" w:lineRule="exact"/>
        <w:rPr>
          <w:rFonts w:ascii="標楷體" w:eastAsia="標楷體" w:hAnsi="標楷體"/>
          <w:color w:val="000000"/>
          <w:sz w:val="28"/>
          <w:szCs w:val="28"/>
        </w:rPr>
      </w:pPr>
      <w:r w:rsidRPr="00E8254A">
        <w:rPr>
          <w:rFonts w:ascii="標楷體" w:eastAsia="標楷體" w:hAnsi="標楷體" w:cs="DFKaiShu-SB-Estd-BF" w:hint="eastAsia"/>
          <w:color w:val="000000"/>
          <w:kern w:val="0"/>
          <w:sz w:val="28"/>
          <w:szCs w:val="28"/>
        </w:rPr>
        <w:t>2.</w:t>
      </w:r>
      <w:r w:rsidRPr="00E8254A">
        <w:rPr>
          <w:rFonts w:ascii="標楷體" w:eastAsia="標楷體" w:hAnsi="標楷體" w:cs="新細明體" w:hint="eastAsia"/>
          <w:color w:val="000000"/>
          <w:kern w:val="0"/>
          <w:sz w:val="28"/>
          <w:szCs w:val="28"/>
        </w:rPr>
        <w:t>新竹市長盃排球賽高男高女組練習4/11起午休練球</w:t>
      </w:r>
      <w:r w:rsidRPr="00E8254A">
        <w:rPr>
          <w:rFonts w:ascii="標楷體" w:eastAsia="標楷體" w:hAnsi="標楷體" w:hint="eastAsia"/>
          <w:color w:val="000000"/>
          <w:sz w:val="28"/>
          <w:szCs w:val="28"/>
        </w:rPr>
        <w:t>。</w:t>
      </w:r>
    </w:p>
    <w:p w:rsidR="00740CBF" w:rsidRPr="00E8254A" w:rsidRDefault="00740CBF" w:rsidP="00740CBF">
      <w:pPr>
        <w:spacing w:line="440" w:lineRule="exact"/>
        <w:rPr>
          <w:rFonts w:ascii="標楷體" w:eastAsia="標楷體" w:hAnsi="標楷體" w:cs="新細明體"/>
          <w:color w:val="000000"/>
          <w:kern w:val="0"/>
          <w:sz w:val="28"/>
          <w:szCs w:val="28"/>
        </w:rPr>
      </w:pPr>
      <w:r w:rsidRPr="00E8254A">
        <w:rPr>
          <w:rFonts w:ascii="標楷體" w:eastAsia="標楷體" w:hAnsi="標楷體" w:hint="eastAsia"/>
          <w:color w:val="000000"/>
          <w:sz w:val="28"/>
          <w:szCs w:val="28"/>
        </w:rPr>
        <w:t>3.</w:t>
      </w:r>
      <w:r w:rsidRPr="00E8254A">
        <w:rPr>
          <w:rFonts w:ascii="標楷體" w:eastAsia="標楷體" w:hAnsi="標楷體" w:cs="新細明體" w:hint="eastAsia"/>
          <w:color w:val="000000"/>
          <w:kern w:val="0"/>
          <w:sz w:val="28"/>
          <w:szCs w:val="28"/>
        </w:rPr>
        <w:t>二年級桌球團體賽比賽時間4/12、4/14。</w:t>
      </w:r>
    </w:p>
    <w:p w:rsidR="00740CBF" w:rsidRPr="00E8254A" w:rsidRDefault="00740CBF" w:rsidP="00740CBF">
      <w:pPr>
        <w:spacing w:line="440" w:lineRule="exact"/>
        <w:rPr>
          <w:rFonts w:ascii="標楷體" w:eastAsia="標楷體" w:hAnsi="標楷體" w:cs="新細明體"/>
          <w:color w:val="000000"/>
          <w:kern w:val="0"/>
          <w:sz w:val="28"/>
          <w:szCs w:val="28"/>
        </w:rPr>
      </w:pPr>
      <w:r w:rsidRPr="00E8254A">
        <w:rPr>
          <w:rFonts w:ascii="標楷體" w:eastAsia="標楷體" w:hAnsi="標楷體" w:cs="新細明體" w:hint="eastAsia"/>
          <w:color w:val="000000"/>
          <w:kern w:val="0"/>
          <w:sz w:val="28"/>
          <w:szCs w:val="28"/>
        </w:rPr>
        <w:t>4.新竹縣縣長盃排球錦標賽，本校女子組獲得全縣第三名。</w:t>
      </w:r>
    </w:p>
    <w:p w:rsidR="00740CBF" w:rsidRPr="00E8254A" w:rsidRDefault="00740CBF" w:rsidP="00740CBF">
      <w:pPr>
        <w:spacing w:line="440" w:lineRule="exact"/>
        <w:rPr>
          <w:rFonts w:ascii="標楷體" w:eastAsia="標楷體" w:hAnsi="標楷體" w:cs="新細明體"/>
          <w:color w:val="000000"/>
          <w:kern w:val="0"/>
          <w:sz w:val="28"/>
          <w:szCs w:val="28"/>
        </w:rPr>
      </w:pPr>
      <w:r w:rsidRPr="00E8254A">
        <w:rPr>
          <w:rFonts w:ascii="標楷體" w:eastAsia="標楷體" w:hAnsi="標楷體" w:cs="新細明體" w:hint="eastAsia"/>
          <w:color w:val="000000"/>
          <w:kern w:val="0"/>
          <w:sz w:val="28"/>
          <w:szCs w:val="28"/>
        </w:rPr>
        <w:t>5.籃球隊參加球學聯盟榮獲分區第2名，晉級第二階段。</w:t>
      </w:r>
    </w:p>
    <w:p w:rsidR="00740CBF" w:rsidRPr="00E8254A" w:rsidRDefault="00740CBF" w:rsidP="00740CBF">
      <w:pPr>
        <w:spacing w:line="440" w:lineRule="exact"/>
        <w:jc w:val="both"/>
        <w:rPr>
          <w:rFonts w:ascii="標楷體" w:eastAsia="標楷體" w:hAnsi="標楷體" w:cs="新細明體"/>
          <w:color w:val="000000"/>
          <w:kern w:val="0"/>
          <w:sz w:val="28"/>
          <w:szCs w:val="28"/>
        </w:rPr>
      </w:pPr>
      <w:r w:rsidRPr="00E8254A">
        <w:rPr>
          <w:rFonts w:ascii="標楷體" w:eastAsia="標楷體" w:hAnsi="標楷體" w:cs="新細明體" w:hint="eastAsia"/>
          <w:color w:val="000000"/>
          <w:kern w:val="0"/>
          <w:sz w:val="28"/>
          <w:szCs w:val="28"/>
        </w:rPr>
        <w:t>【衛生組】</w:t>
      </w:r>
    </w:p>
    <w:p w:rsidR="00740CBF" w:rsidRPr="00E8254A" w:rsidRDefault="00740CBF" w:rsidP="00740CBF">
      <w:pPr>
        <w:spacing w:line="440" w:lineRule="exact"/>
        <w:jc w:val="both"/>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1.110年彈藥庫計畫已通過，預計配合111學年新生自主學習時間執行。</w:t>
      </w:r>
    </w:p>
    <w:p w:rsidR="00740CBF" w:rsidRPr="00E8254A" w:rsidRDefault="00740CBF" w:rsidP="00740CBF">
      <w:pPr>
        <w:spacing w:line="440" w:lineRule="exact"/>
        <w:jc w:val="both"/>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2.4/8</w:t>
      </w:r>
      <w:r w:rsidRPr="00E8254A">
        <w:rPr>
          <w:rFonts w:ascii="標楷體" w:eastAsia="標楷體" w:hAnsi="標楷體" w:cs="Arial"/>
          <w:color w:val="000000"/>
          <w:sz w:val="28"/>
          <w:szCs w:val="28"/>
        </w:rPr>
        <w:t>防疫工作小組會議</w:t>
      </w:r>
      <w:r w:rsidRPr="00E8254A">
        <w:rPr>
          <w:rFonts w:ascii="標楷體" w:eastAsia="標楷體" w:hAnsi="標楷體" w:cs="Arial" w:hint="eastAsia"/>
          <w:color w:val="000000"/>
          <w:sz w:val="28"/>
          <w:szCs w:val="28"/>
        </w:rPr>
        <w:t>滾動修正防疫作為，防疫宣導已發放各班和辦公室。</w:t>
      </w:r>
    </w:p>
    <w:p w:rsidR="00740CBF" w:rsidRPr="00E8254A" w:rsidRDefault="00740CBF" w:rsidP="00740CBF">
      <w:pPr>
        <w:spacing w:line="440" w:lineRule="exact"/>
        <w:ind w:left="283" w:hangingChars="101" w:hanging="283"/>
        <w:jc w:val="both"/>
        <w:rPr>
          <w:rFonts w:ascii="標楷體" w:eastAsia="標楷體" w:hAnsi="標楷體" w:cs="Arial"/>
          <w:color w:val="000000"/>
          <w:sz w:val="28"/>
          <w:szCs w:val="28"/>
        </w:rPr>
      </w:pPr>
      <w:r w:rsidRPr="00E8254A">
        <w:rPr>
          <w:rFonts w:ascii="標楷體" w:eastAsia="標楷體" w:hAnsi="標楷體" w:cs="Arial" w:hint="eastAsia"/>
          <w:color w:val="000000"/>
          <w:sz w:val="28"/>
          <w:szCs w:val="28"/>
        </w:rPr>
        <w:t>3.學校餐食(便利商店)衛生管理稽查，3/29營養師稽核複審通過且函覆國教署備查。</w:t>
      </w:r>
    </w:p>
    <w:p w:rsidR="00740CBF" w:rsidRPr="00E8254A" w:rsidRDefault="00740CBF" w:rsidP="00740CBF">
      <w:pPr>
        <w:spacing w:line="440" w:lineRule="exact"/>
        <w:jc w:val="both"/>
        <w:rPr>
          <w:rFonts w:ascii="標楷體" w:eastAsia="標楷體" w:hAnsi="標楷體"/>
          <w:color w:val="000000"/>
          <w:sz w:val="28"/>
          <w:szCs w:val="28"/>
        </w:rPr>
      </w:pPr>
      <w:r w:rsidRPr="00E8254A">
        <w:rPr>
          <w:rFonts w:ascii="標楷體" w:eastAsia="標楷體" w:hAnsi="標楷體" w:cs="Arial" w:hint="eastAsia"/>
          <w:color w:val="000000"/>
          <w:sz w:val="28"/>
          <w:szCs w:val="28"/>
        </w:rPr>
        <w:t>4.4/13 (三)大回收，請求支援。</w:t>
      </w:r>
    </w:p>
    <w:p w:rsidR="00740CBF" w:rsidRPr="00B46CC6" w:rsidRDefault="00740CBF" w:rsidP="00740CBF">
      <w:pPr>
        <w:spacing w:line="500" w:lineRule="exact"/>
        <w:rPr>
          <w:rFonts w:ascii="標楷體" w:eastAsia="標楷體" w:hAnsi="標楷體"/>
          <w:b/>
          <w:sz w:val="32"/>
          <w:szCs w:val="32"/>
        </w:rPr>
      </w:pPr>
      <w:r w:rsidRPr="00B46CC6">
        <w:rPr>
          <w:rFonts w:ascii="標楷體" w:eastAsia="標楷體" w:hAnsi="標楷體" w:hint="eastAsia"/>
          <w:b/>
          <w:sz w:val="32"/>
          <w:szCs w:val="32"/>
        </w:rPr>
        <w:t>壹、一般行政業務</w:t>
      </w:r>
      <w:r w:rsidRPr="00B46CC6">
        <w:rPr>
          <w:rFonts w:ascii="標楷體" w:eastAsia="標楷體" w:hAnsi="標楷體" w:hint="eastAsia"/>
          <w:sz w:val="32"/>
          <w:szCs w:val="32"/>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3481"/>
        <w:gridCol w:w="428"/>
        <w:gridCol w:w="430"/>
        <w:gridCol w:w="427"/>
        <w:gridCol w:w="423"/>
        <w:gridCol w:w="4220"/>
      </w:tblGrid>
      <w:tr w:rsidR="00740CBF" w:rsidRPr="004954DD" w:rsidTr="00740CBF">
        <w:trPr>
          <w:trHeight w:val="204"/>
          <w:jc w:val="center"/>
        </w:trPr>
        <w:tc>
          <w:tcPr>
            <w:tcW w:w="333"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EC0E30" w:rsidRDefault="00740CBF" w:rsidP="00740CBF">
            <w:pPr>
              <w:jc w:val="center"/>
              <w:rPr>
                <w:rFonts w:ascii="標楷體" w:eastAsia="標楷體" w:hAnsi="標楷體" w:cs="Arial"/>
                <w:color w:val="000000"/>
              </w:rPr>
            </w:pPr>
            <w:r w:rsidRPr="00EC0E30">
              <w:rPr>
                <w:rFonts w:ascii="標楷體" w:eastAsia="標楷體" w:hAnsi="標楷體" w:cs="Arial Unicode MS" w:hint="eastAsia"/>
                <w:color w:val="000000"/>
              </w:rPr>
              <w:t>事項</w:t>
            </w:r>
          </w:p>
        </w:tc>
        <w:tc>
          <w:tcPr>
            <w:tcW w:w="1726"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EC0E30" w:rsidRDefault="00740CBF" w:rsidP="00740CBF">
            <w:pPr>
              <w:jc w:val="center"/>
              <w:rPr>
                <w:rFonts w:ascii="標楷體" w:eastAsia="標楷體" w:hAnsi="標楷體" w:cs="Arial"/>
              </w:rPr>
            </w:pPr>
            <w:r w:rsidRPr="00EC0E30">
              <w:rPr>
                <w:rFonts w:ascii="標楷體" w:eastAsia="標楷體" w:hAnsi="標楷體" w:cs="Arial Unicode MS" w:hint="eastAsia"/>
              </w:rPr>
              <w:t>說明</w:t>
            </w:r>
          </w:p>
        </w:tc>
        <w:tc>
          <w:tcPr>
            <w:tcW w:w="2940" w:type="pct"/>
            <w:gridSpan w:val="5"/>
            <w:tcBorders>
              <w:top w:val="single" w:sz="4" w:space="0" w:color="000000"/>
              <w:left w:val="single" w:sz="4" w:space="0" w:color="000000"/>
              <w:bottom w:val="single" w:sz="4" w:space="0" w:color="000000"/>
              <w:right w:val="single" w:sz="4" w:space="0" w:color="000000"/>
            </w:tcBorders>
            <w:vAlign w:val="center"/>
            <w:hideMark/>
          </w:tcPr>
          <w:p w:rsidR="00740CBF" w:rsidRPr="00EC0E30" w:rsidRDefault="00740CBF" w:rsidP="00740CBF">
            <w:pPr>
              <w:jc w:val="center"/>
              <w:rPr>
                <w:rFonts w:ascii="標楷體" w:eastAsia="標楷體" w:hAnsi="標楷體" w:cs="Arial"/>
              </w:rPr>
            </w:pPr>
            <w:r w:rsidRPr="00EC0E30">
              <w:rPr>
                <w:rFonts w:ascii="標楷體" w:eastAsia="標楷體" w:hAnsi="標楷體" w:cs="Arial Unicode MS" w:hint="eastAsia"/>
                <w:color w:val="000000"/>
              </w:rPr>
              <w:t>處理情形</w:t>
            </w:r>
          </w:p>
        </w:tc>
      </w:tr>
      <w:tr w:rsidR="00740CBF" w:rsidRPr="004954DD" w:rsidTr="00740CBF">
        <w:trPr>
          <w:cantSplit/>
          <w:trHeight w:val="1134"/>
          <w:jc w:val="center"/>
        </w:trPr>
        <w:tc>
          <w:tcPr>
            <w:tcW w:w="33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740CBF" w:rsidRPr="00EC0E30" w:rsidRDefault="00740CBF" w:rsidP="00740CBF">
            <w:pPr>
              <w:widowControl/>
              <w:ind w:left="113" w:right="113"/>
              <w:jc w:val="both"/>
              <w:rPr>
                <w:rFonts w:ascii="標楷體" w:eastAsia="標楷體" w:hAnsi="標楷體" w:cs="Arial"/>
                <w:color w:val="000000"/>
              </w:rPr>
            </w:pPr>
          </w:p>
        </w:tc>
        <w:tc>
          <w:tcPr>
            <w:tcW w:w="1726" w:type="pct"/>
            <w:vMerge/>
            <w:tcBorders>
              <w:top w:val="single" w:sz="4" w:space="0" w:color="000000"/>
              <w:left w:val="single" w:sz="4" w:space="0" w:color="000000"/>
              <w:bottom w:val="single" w:sz="4" w:space="0" w:color="000000"/>
              <w:right w:val="single" w:sz="4" w:space="0" w:color="000000"/>
            </w:tcBorders>
            <w:vAlign w:val="center"/>
            <w:hideMark/>
          </w:tcPr>
          <w:p w:rsidR="00740CBF" w:rsidRPr="00EC0E30" w:rsidRDefault="00740CBF" w:rsidP="00740CBF">
            <w:pPr>
              <w:widowControl/>
              <w:jc w:val="both"/>
              <w:rPr>
                <w:rFonts w:ascii="標楷體" w:eastAsia="標楷體" w:hAnsi="標楷體" w:cs="Arial"/>
              </w:rPr>
            </w:pPr>
          </w:p>
        </w:tc>
        <w:tc>
          <w:tcPr>
            <w:tcW w:w="212"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EC0E30" w:rsidRDefault="00740CBF" w:rsidP="00740CBF">
            <w:pPr>
              <w:ind w:left="113" w:right="113"/>
              <w:jc w:val="both"/>
              <w:rPr>
                <w:rFonts w:ascii="標楷體" w:eastAsia="標楷體" w:hAnsi="標楷體" w:cs="Arial"/>
              </w:rPr>
            </w:pPr>
            <w:r w:rsidRPr="00EC0E30">
              <w:rPr>
                <w:rFonts w:ascii="標楷體" w:eastAsia="標楷體" w:hAnsi="標楷體" w:cs="Arial Unicode MS" w:hint="eastAsia"/>
              </w:rPr>
              <w:t>待  辦</w:t>
            </w:r>
          </w:p>
        </w:tc>
        <w:tc>
          <w:tcPr>
            <w:tcW w:w="213" w:type="pct"/>
            <w:tcBorders>
              <w:top w:val="single" w:sz="4" w:space="0" w:color="auto"/>
              <w:left w:val="single" w:sz="4" w:space="0" w:color="000000"/>
              <w:bottom w:val="single" w:sz="4" w:space="0" w:color="000000"/>
              <w:right w:val="single" w:sz="4" w:space="0" w:color="000000"/>
            </w:tcBorders>
            <w:textDirection w:val="tbRlV"/>
            <w:vAlign w:val="center"/>
          </w:tcPr>
          <w:p w:rsidR="00740CBF" w:rsidRPr="00EC0E30" w:rsidRDefault="00740CBF" w:rsidP="00740CBF">
            <w:pPr>
              <w:ind w:left="113" w:right="113"/>
              <w:jc w:val="both"/>
              <w:rPr>
                <w:rFonts w:ascii="標楷體" w:eastAsia="標楷體" w:hAnsi="標楷體" w:cs="Arial"/>
              </w:rPr>
            </w:pPr>
            <w:r w:rsidRPr="00EC0E30">
              <w:rPr>
                <w:rFonts w:ascii="標楷體" w:eastAsia="標楷體" w:hAnsi="標楷體" w:cs="Arial Unicode MS" w:hint="eastAsia"/>
              </w:rPr>
              <w:t>規劃中</w:t>
            </w:r>
          </w:p>
        </w:tc>
        <w:tc>
          <w:tcPr>
            <w:tcW w:w="212" w:type="pct"/>
            <w:tcBorders>
              <w:top w:val="single" w:sz="4" w:space="0" w:color="000000"/>
              <w:left w:val="single" w:sz="4" w:space="0" w:color="000000"/>
              <w:bottom w:val="single" w:sz="4" w:space="0" w:color="000000"/>
              <w:right w:val="single" w:sz="4" w:space="0" w:color="auto"/>
            </w:tcBorders>
            <w:textDirection w:val="tbRlV"/>
            <w:vAlign w:val="center"/>
          </w:tcPr>
          <w:p w:rsidR="00740CBF" w:rsidRPr="00EC0E30" w:rsidRDefault="00740CBF" w:rsidP="00740CBF">
            <w:pPr>
              <w:ind w:left="113" w:right="113"/>
              <w:jc w:val="both"/>
              <w:rPr>
                <w:rFonts w:ascii="標楷體" w:eastAsia="標楷體" w:hAnsi="標楷體" w:cs="Arial"/>
              </w:rPr>
            </w:pPr>
            <w:r w:rsidRPr="00EC0E30">
              <w:rPr>
                <w:rFonts w:ascii="標楷體" w:eastAsia="標楷體" w:hAnsi="標楷體" w:cs="Arial" w:hint="eastAsia"/>
              </w:rPr>
              <w:t>進行中</w:t>
            </w:r>
          </w:p>
        </w:tc>
        <w:tc>
          <w:tcPr>
            <w:tcW w:w="210" w:type="pct"/>
            <w:tcBorders>
              <w:top w:val="single" w:sz="4" w:space="0" w:color="000000"/>
              <w:left w:val="single" w:sz="4" w:space="0" w:color="auto"/>
              <w:bottom w:val="single" w:sz="4" w:space="0" w:color="000000"/>
              <w:right w:val="single" w:sz="4" w:space="0" w:color="000000"/>
            </w:tcBorders>
            <w:textDirection w:val="tbRlV"/>
            <w:vAlign w:val="center"/>
          </w:tcPr>
          <w:p w:rsidR="00740CBF" w:rsidRPr="00EC0E30" w:rsidRDefault="00740CBF" w:rsidP="00740CBF">
            <w:pPr>
              <w:ind w:left="113" w:right="113"/>
              <w:jc w:val="both"/>
              <w:rPr>
                <w:rFonts w:ascii="標楷體" w:eastAsia="標楷體" w:hAnsi="標楷體" w:cs="Arial"/>
              </w:rPr>
            </w:pPr>
            <w:r w:rsidRPr="00EC0E30">
              <w:rPr>
                <w:rFonts w:ascii="標楷體" w:eastAsia="標楷體" w:hAnsi="標楷體" w:cs="Arial" w:hint="eastAsia"/>
              </w:rPr>
              <w:t>已完成</w:t>
            </w:r>
          </w:p>
        </w:tc>
        <w:tc>
          <w:tcPr>
            <w:tcW w:w="2093" w:type="pct"/>
            <w:tcBorders>
              <w:top w:val="single" w:sz="4" w:space="0" w:color="000000"/>
              <w:left w:val="single" w:sz="4" w:space="0" w:color="000000"/>
              <w:bottom w:val="single" w:sz="4" w:space="0" w:color="000000"/>
              <w:right w:val="single" w:sz="4" w:space="0" w:color="000000"/>
            </w:tcBorders>
            <w:vAlign w:val="center"/>
            <w:hideMark/>
          </w:tcPr>
          <w:p w:rsidR="00740CBF" w:rsidRPr="00EC0E30" w:rsidRDefault="00740CBF" w:rsidP="00740CBF">
            <w:pPr>
              <w:jc w:val="center"/>
              <w:rPr>
                <w:rFonts w:ascii="標楷體" w:eastAsia="標楷體" w:hAnsi="標楷體" w:cs="Arial"/>
              </w:rPr>
            </w:pPr>
            <w:r w:rsidRPr="00EC0E30">
              <w:rPr>
                <w:rFonts w:ascii="標楷體" w:eastAsia="標楷體" w:hAnsi="標楷體" w:cs="Arial Unicode MS" w:hint="eastAsia"/>
              </w:rPr>
              <w:t>備註</w:t>
            </w:r>
          </w:p>
        </w:tc>
      </w:tr>
      <w:tr w:rsidR="00740CBF" w:rsidRPr="004954DD" w:rsidTr="00740CBF">
        <w:trPr>
          <w:trHeight w:val="418"/>
          <w:jc w:val="center"/>
        </w:trPr>
        <w:tc>
          <w:tcPr>
            <w:tcW w:w="333" w:type="pct"/>
            <w:vMerge w:val="restart"/>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center"/>
              <w:rPr>
                <w:rFonts w:ascii="標楷體" w:eastAsia="標楷體" w:hAnsi="標楷體" w:cs="Arial"/>
              </w:rPr>
            </w:pPr>
            <w:r w:rsidRPr="004954DD">
              <w:rPr>
                <w:rFonts w:ascii="標楷體" w:eastAsia="標楷體" w:hAnsi="標楷體" w:hint="eastAsia"/>
                <w:color w:val="000000"/>
              </w:rPr>
              <w:t>提升學務工作效能</w:t>
            </w: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3307D8" w:rsidRDefault="00740CBF" w:rsidP="00740CBF">
            <w:pPr>
              <w:snapToGrid w:val="0"/>
              <w:spacing w:line="360" w:lineRule="exact"/>
              <w:jc w:val="both"/>
              <w:rPr>
                <w:rFonts w:ascii="標楷體" w:eastAsia="標楷體" w:hAnsi="標楷體"/>
                <w:color w:val="BFBFBF"/>
              </w:rPr>
            </w:pPr>
            <w:r w:rsidRPr="003307D8">
              <w:rPr>
                <w:rFonts w:ascii="標楷體" w:eastAsia="標楷體" w:hAnsi="標楷體" w:hint="eastAsia"/>
                <w:color w:val="BFBFBF"/>
              </w:rPr>
              <w:t>擬訂年度工作計畫</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A677AB" w:rsidRDefault="00740CBF" w:rsidP="00740CBF">
            <w:pPr>
              <w:jc w:val="center"/>
              <w:rPr>
                <w:rFonts w:ascii="標楷體" w:eastAsia="標楷體" w:hAnsi="標楷體" w:cs="Arial Unicode MS"/>
                <w:color w:val="BFBFBF"/>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A677AB" w:rsidRDefault="00740CBF" w:rsidP="00740CBF">
            <w:pPr>
              <w:jc w:val="both"/>
              <w:rPr>
                <w:rFonts w:ascii="標楷體" w:eastAsia="標楷體" w:hAnsi="標楷體" w:cs="Arial Unicode MS"/>
                <w:color w:val="BFBFBF"/>
              </w:rPr>
            </w:pPr>
          </w:p>
        </w:tc>
      </w:tr>
      <w:tr w:rsidR="00740CBF" w:rsidRPr="004954DD" w:rsidTr="00740CBF">
        <w:trPr>
          <w:trHeight w:val="418"/>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4954DD" w:rsidRDefault="00740CBF" w:rsidP="00740CBF">
            <w:pPr>
              <w:spacing w:line="276" w:lineRule="auto"/>
              <w:ind w:left="113" w:right="113"/>
              <w:jc w:val="center"/>
              <w:rPr>
                <w:rFonts w:ascii="標楷體" w:eastAsia="標楷體" w:hAnsi="標楷體"/>
                <w:color w:val="000000"/>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snapToGrid w:val="0"/>
              <w:spacing w:line="360" w:lineRule="exact"/>
              <w:jc w:val="both"/>
              <w:rPr>
                <w:rFonts w:ascii="標楷體" w:eastAsia="標楷體" w:hAnsi="標楷體"/>
                <w:color w:val="000000"/>
              </w:rPr>
            </w:pPr>
            <w:r w:rsidRPr="004954DD">
              <w:rPr>
                <w:rFonts w:ascii="標楷體" w:eastAsia="標楷體" w:hAnsi="標楷體" w:hint="eastAsia"/>
                <w:color w:val="000000"/>
              </w:rPr>
              <w:t>擬訂</w:t>
            </w:r>
            <w:r>
              <w:rPr>
                <w:rFonts w:ascii="標楷體" w:eastAsia="標楷體" w:hAnsi="標楷體" w:hint="eastAsia"/>
                <w:color w:val="000000"/>
              </w:rPr>
              <w:t>110-2</w:t>
            </w:r>
            <w:r w:rsidRPr="004954DD">
              <w:rPr>
                <w:rFonts w:ascii="標楷體" w:eastAsia="標楷體" w:hAnsi="標楷體" w:hint="eastAsia"/>
                <w:color w:val="000000"/>
              </w:rPr>
              <w:t>行事曆</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C80562" w:rsidRDefault="00740CBF" w:rsidP="00740CBF">
            <w:pPr>
              <w:jc w:val="center"/>
              <w:rPr>
                <w:rFonts w:ascii="標楷體" w:eastAsia="標楷體" w:hAnsi="標楷體" w:cs="Arial Unicode MS"/>
                <w:color w:val="000000"/>
              </w:rPr>
            </w:pPr>
            <w:r w:rsidRPr="00C80562">
              <w:rPr>
                <w:rFonts w:ascii="標楷體" w:eastAsia="標楷體" w:hAnsi="標楷體" w:cs="Arial Unicode MS" w:hint="eastAsia"/>
                <w:color w:val="00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424"/>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snapToGrid w:val="0"/>
              <w:spacing w:line="360" w:lineRule="exact"/>
              <w:jc w:val="both"/>
              <w:rPr>
                <w:rFonts w:ascii="標楷體" w:eastAsia="標楷體" w:hAnsi="標楷體"/>
                <w:color w:val="000000"/>
              </w:rPr>
            </w:pPr>
            <w:r w:rsidRPr="004954DD">
              <w:rPr>
                <w:rFonts w:ascii="標楷體" w:eastAsia="標楷體" w:hAnsi="標楷體" w:hint="eastAsia"/>
                <w:color w:val="000000"/>
              </w:rPr>
              <w:t>經費編列與控管</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jc w:val="center"/>
              <w:rPr>
                <w:rFonts w:ascii="標楷體" w:eastAsia="標楷體" w:hAnsi="標楷體" w:cs="Arial"/>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4954DD" w:rsidRDefault="00740CBF" w:rsidP="00740CBF">
            <w:pPr>
              <w:jc w:val="center"/>
              <w:rPr>
                <w:rFonts w:ascii="標楷體" w:eastAsia="標楷體" w:hAnsi="標楷體" w:cs="Arial"/>
                <w:color w:val="000000"/>
              </w:rPr>
            </w:pPr>
            <w:r w:rsidRPr="004954DD">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63"/>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spacing w:line="276" w:lineRule="auto"/>
              <w:jc w:val="both"/>
              <w:rPr>
                <w:rFonts w:ascii="標楷體" w:eastAsia="標楷體" w:hAnsi="標楷體"/>
                <w:color w:val="000000"/>
              </w:rPr>
            </w:pPr>
            <w:r w:rsidRPr="004954DD">
              <w:rPr>
                <w:rFonts w:ascii="標楷體" w:eastAsia="標楷體" w:hAnsi="標楷體" w:hint="eastAsia"/>
                <w:color w:val="000000"/>
              </w:rPr>
              <w:t>充實更新設備</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r w:rsidRPr="00750971">
              <w:rPr>
                <w:rFonts w:ascii="標楷體" w:eastAsia="標楷體" w:hAnsi="標楷體" w:cs="Arial Unicode MS" w:hint="eastAsia"/>
                <w:color w:val="000000"/>
              </w:rPr>
              <w:sym w:font="Wingdings 2" w:char="F050"/>
            </w: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3A6926" w:rsidRDefault="00740CBF" w:rsidP="00740CBF">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750971"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264"/>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spacing w:line="276" w:lineRule="auto"/>
              <w:jc w:val="both"/>
              <w:rPr>
                <w:rFonts w:ascii="標楷體" w:eastAsia="標楷體" w:hAnsi="標楷體"/>
                <w:color w:val="000000"/>
              </w:rPr>
            </w:pPr>
            <w:r w:rsidRPr="004954DD">
              <w:rPr>
                <w:rFonts w:ascii="標楷體" w:eastAsia="標楷體" w:hAnsi="標楷體" w:hint="eastAsia"/>
              </w:rPr>
              <w:t>代收代辦經費提報</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r w:rsidRPr="00750971">
              <w:rPr>
                <w:rFonts w:ascii="標楷體" w:eastAsia="標楷體" w:hAnsi="標楷體" w:cs="Arial Unicode MS" w:hint="eastAsia"/>
                <w:color w:val="000000"/>
              </w:rPr>
              <w:sym w:font="Wingdings 2" w:char="F050"/>
            </w: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4954DD" w:rsidRDefault="00740CBF" w:rsidP="00740CBF">
            <w:pPr>
              <w:jc w:val="cente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750971"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ind w:left="240" w:hangingChars="100" w:hanging="240"/>
              <w:jc w:val="both"/>
              <w:rPr>
                <w:rFonts w:ascii="標楷體" w:eastAsia="標楷體" w:hAnsi="標楷體" w:cs="Arial Unicode MS"/>
              </w:rPr>
            </w:pPr>
          </w:p>
        </w:tc>
      </w:tr>
      <w:tr w:rsidR="00740CBF" w:rsidRPr="004954DD" w:rsidTr="00740CB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4954DD" w:rsidRDefault="00740CBF" w:rsidP="00740CBF">
            <w:pPr>
              <w:spacing w:line="276" w:lineRule="auto"/>
              <w:jc w:val="both"/>
              <w:rPr>
                <w:rFonts w:ascii="標楷體" w:eastAsia="標楷體" w:hAnsi="標楷體"/>
                <w:color w:val="000000"/>
              </w:rPr>
            </w:pPr>
            <w:r w:rsidRPr="004954DD">
              <w:rPr>
                <w:rFonts w:ascii="標楷體" w:eastAsia="標楷體" w:hAnsi="標楷體" w:hint="eastAsia"/>
                <w:color w:val="000000"/>
              </w:rPr>
              <w:t>例行學務行政工作電腦化及知識管理</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4954DD" w:rsidRDefault="00740CBF" w:rsidP="00740CBF">
            <w:pPr>
              <w:jc w:val="center"/>
              <w:rPr>
                <w:color w:val="000000"/>
              </w:rPr>
            </w:pPr>
            <w:r w:rsidRPr="004954DD">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4954DD" w:rsidRDefault="00740CBF" w:rsidP="00740CBF">
            <w:pPr>
              <w:spacing w:line="276" w:lineRule="auto"/>
              <w:jc w:val="both"/>
              <w:rPr>
                <w:rFonts w:ascii="標楷體" w:eastAsia="標楷體" w:hAnsi="標楷體"/>
                <w:color w:val="000000"/>
              </w:rPr>
            </w:pPr>
            <w:r>
              <w:rPr>
                <w:rFonts w:ascii="標楷體" w:eastAsia="標楷體" w:hAnsi="標楷體" w:hint="eastAsia"/>
                <w:color w:val="000000"/>
              </w:rPr>
              <w:t>處務會議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4954DD" w:rsidRDefault="00740CBF" w:rsidP="00740CBF">
            <w:pPr>
              <w:spacing w:line="276" w:lineRule="auto"/>
              <w:jc w:val="both"/>
              <w:rPr>
                <w:rFonts w:ascii="標楷體" w:eastAsia="標楷體" w:hAnsi="標楷體"/>
                <w:color w:val="000000"/>
              </w:rPr>
            </w:pPr>
            <w:r>
              <w:rPr>
                <w:rFonts w:ascii="標楷體" w:eastAsia="標楷體" w:hAnsi="標楷體" w:cs="新細明體" w:hint="eastAsia"/>
                <w:color w:val="000000"/>
                <w:kern w:val="0"/>
              </w:rPr>
              <w:t>學生事務</w:t>
            </w:r>
            <w:r w:rsidRPr="004954DD">
              <w:rPr>
                <w:rFonts w:ascii="標楷體" w:eastAsia="標楷體" w:hAnsi="標楷體" w:cs="新細明體" w:hint="eastAsia"/>
                <w:color w:val="000000"/>
                <w:kern w:val="0"/>
              </w:rPr>
              <w:t>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4954DD" w:rsidRDefault="00740CBF" w:rsidP="00740CBF">
            <w:pPr>
              <w:jc w:val="cente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4954DD" w:rsidRDefault="00740CBF" w:rsidP="00740CBF">
            <w:pPr>
              <w:spacing w:line="276" w:lineRule="auto"/>
              <w:jc w:val="both"/>
              <w:rPr>
                <w:rFonts w:ascii="標楷體" w:eastAsia="標楷體" w:hAnsi="標楷體"/>
                <w:color w:val="000000"/>
              </w:rPr>
            </w:pPr>
            <w:r w:rsidRPr="004954DD">
              <w:rPr>
                <w:rFonts w:ascii="標楷體" w:eastAsia="標楷體" w:hAnsi="標楷體" w:cs="新細明體" w:hint="eastAsia"/>
                <w:color w:val="000000"/>
                <w:kern w:val="0"/>
              </w:rPr>
              <w:t>導師會議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037DD7" w:rsidRDefault="00740CBF" w:rsidP="00740CBF">
            <w:pPr>
              <w:jc w:val="center"/>
              <w:rPr>
                <w:color w:val="000000"/>
              </w:rPr>
            </w:pPr>
            <w:r w:rsidRPr="00037DD7">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037DD7"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037DD7" w:rsidRDefault="00740CBF" w:rsidP="00740CBF">
            <w:pPr>
              <w:jc w:val="both"/>
              <w:rPr>
                <w:rFonts w:ascii="標楷體" w:eastAsia="標楷體" w:hAnsi="標楷體" w:cs="Arial Unicode MS"/>
                <w:color w:val="000000"/>
              </w:rPr>
            </w:pPr>
            <w:r w:rsidRPr="00037DD7">
              <w:rPr>
                <w:rFonts w:ascii="標楷體" w:eastAsia="標楷體" w:hAnsi="標楷體" w:cs="新細明體" w:hint="eastAsia"/>
                <w:color w:val="000000"/>
                <w:kern w:val="0"/>
              </w:rPr>
              <w:t>2/23、3/25、5/5</w:t>
            </w:r>
          </w:p>
        </w:tc>
      </w:tr>
      <w:tr w:rsidR="00740CBF" w:rsidRPr="004954DD" w:rsidTr="00740CB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3307D8" w:rsidRDefault="00740CBF" w:rsidP="00740CBF">
            <w:pPr>
              <w:spacing w:line="276" w:lineRule="auto"/>
              <w:jc w:val="both"/>
              <w:rPr>
                <w:rFonts w:ascii="標楷體" w:eastAsia="標楷體" w:hAnsi="標楷體"/>
                <w:color w:val="BFBFBF"/>
              </w:rPr>
            </w:pPr>
            <w:r w:rsidRPr="003307D8">
              <w:rPr>
                <w:rFonts w:ascii="標楷體" w:eastAsia="標楷體" w:hAnsi="標楷體" w:cs="新細明體" w:hint="eastAsia"/>
                <w:color w:val="BFBFBF"/>
                <w:kern w:val="0"/>
              </w:rPr>
              <w:t>新生始業輔導協調會</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4954DD" w:rsidRDefault="00740CBF" w:rsidP="00740CBF">
            <w:pPr>
              <w:jc w:val="cente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3307D8" w:rsidRDefault="00740CBF" w:rsidP="00740CBF">
            <w:pPr>
              <w:spacing w:line="276" w:lineRule="auto"/>
              <w:jc w:val="both"/>
              <w:rPr>
                <w:rFonts w:ascii="標楷體" w:eastAsia="標楷體" w:hAnsi="標楷體" w:cs="新細明體"/>
                <w:color w:val="BFBFBF"/>
                <w:kern w:val="0"/>
              </w:rPr>
            </w:pPr>
            <w:r w:rsidRPr="003307D8">
              <w:rPr>
                <w:rFonts w:ascii="標楷體" w:eastAsia="標楷體" w:hAnsi="標楷體" w:cs="新細明體" w:hint="eastAsia"/>
                <w:color w:val="BFBFBF"/>
                <w:kern w:val="0"/>
              </w:rPr>
              <w:t>親師座談會</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4954DD" w:rsidRDefault="00740CBF" w:rsidP="00740CBF">
            <w:pPr>
              <w:jc w:val="center"/>
              <w:rPr>
                <w:color w:val="FF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4954DD" w:rsidRDefault="00740CBF" w:rsidP="00740CBF">
            <w:pPr>
              <w:jc w:val="both"/>
              <w:rPr>
                <w:rFonts w:ascii="標楷體" w:eastAsia="標楷體" w:hAnsi="標楷體" w:cs="Arial Unicode MS"/>
                <w:color w:val="000000"/>
              </w:rPr>
            </w:pPr>
          </w:p>
        </w:tc>
      </w:tr>
      <w:tr w:rsidR="00740CBF" w:rsidRPr="004954DD" w:rsidTr="00740CB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3307D8" w:rsidRDefault="00740CBF" w:rsidP="00740CBF">
            <w:pPr>
              <w:spacing w:line="276" w:lineRule="auto"/>
              <w:jc w:val="both"/>
              <w:rPr>
                <w:rFonts w:ascii="標楷體" w:eastAsia="標楷體" w:hAnsi="標楷體" w:cs="新細明體"/>
                <w:color w:val="BFBFBF"/>
                <w:kern w:val="0"/>
              </w:rPr>
            </w:pPr>
            <w:r>
              <w:rPr>
                <w:rFonts w:ascii="標楷體" w:eastAsia="標楷體" w:hAnsi="標楷體" w:hint="eastAsia"/>
                <w:color w:val="BFBFBF"/>
              </w:rPr>
              <w:t>97</w:t>
            </w:r>
            <w:r w:rsidRPr="003307D8">
              <w:rPr>
                <w:rFonts w:ascii="標楷體" w:eastAsia="標楷體" w:hAnsi="標楷體" w:hint="eastAsia"/>
                <w:color w:val="BFBFBF"/>
              </w:rPr>
              <w:t>週年校慶籌備</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F96550" w:rsidRDefault="00740CBF" w:rsidP="00740CBF">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4954DD" w:rsidRDefault="00740CBF" w:rsidP="00740CBF">
            <w:pPr>
              <w:jc w:val="center"/>
              <w:rPr>
                <w:color w:val="FF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3A6926"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2A672F" w:rsidRDefault="00740CBF" w:rsidP="00740CBF">
            <w:pPr>
              <w:jc w:val="both"/>
              <w:rPr>
                <w:rFonts w:ascii="標楷體" w:eastAsia="標楷體" w:hAnsi="標楷體" w:cs="Arial Unicode MS"/>
                <w:color w:val="FF0000"/>
              </w:rPr>
            </w:pPr>
          </w:p>
        </w:tc>
      </w:tr>
      <w:tr w:rsidR="00740CBF" w:rsidRPr="004954DD" w:rsidTr="00740CB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4954DD" w:rsidRDefault="00740CBF" w:rsidP="00740CBF">
            <w:pPr>
              <w:spacing w:line="276" w:lineRule="auto"/>
              <w:jc w:val="both"/>
              <w:rPr>
                <w:rFonts w:ascii="標楷體" w:eastAsia="標楷體" w:hAnsi="標楷體" w:cs="新細明體"/>
                <w:color w:val="000000"/>
                <w:kern w:val="0"/>
              </w:rPr>
            </w:pPr>
            <w:r w:rsidRPr="004954DD">
              <w:rPr>
                <w:rFonts w:ascii="標楷體" w:eastAsia="標楷體" w:hAnsi="標楷體" w:hint="eastAsia"/>
                <w:color w:val="000000"/>
              </w:rPr>
              <w:t>鼓勵或指派導師參與相關研習</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4954DD" w:rsidRDefault="00740CBF" w:rsidP="00740CBF">
            <w:pPr>
              <w:jc w:val="center"/>
              <w:rPr>
                <w:color w:val="00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240"/>
          <w:jc w:val="center"/>
        </w:trPr>
        <w:tc>
          <w:tcPr>
            <w:tcW w:w="333" w:type="pct"/>
            <w:vMerge/>
            <w:tcBorders>
              <w:left w:val="single" w:sz="4" w:space="0" w:color="000000"/>
              <w:bottom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4954DD" w:rsidRDefault="00740CBF" w:rsidP="00740CBF">
            <w:pPr>
              <w:spacing w:line="276" w:lineRule="auto"/>
              <w:jc w:val="both"/>
              <w:rPr>
                <w:rFonts w:ascii="標楷體" w:eastAsia="標楷體" w:hAnsi="標楷體"/>
                <w:color w:val="000000"/>
              </w:rPr>
            </w:pPr>
            <w:r w:rsidRPr="004954DD">
              <w:rPr>
                <w:rFonts w:ascii="標楷體" w:eastAsia="標楷體" w:hAnsi="標楷體" w:hint="eastAsia"/>
                <w:color w:val="000000"/>
              </w:rPr>
              <w:t>法規修訂</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037DD7" w:rsidRDefault="00740CBF" w:rsidP="00740CBF">
            <w:pPr>
              <w:jc w:val="center"/>
              <w:rPr>
                <w:color w:val="FF0000"/>
              </w:rPr>
            </w:pPr>
            <w:r w:rsidRPr="00037DD7">
              <w:rPr>
                <w:rFonts w:ascii="標楷體" w:eastAsia="標楷體" w:hAnsi="標楷體" w:cs="Arial Unicode MS" w:hint="eastAsia"/>
                <w:color w:val="FF0000"/>
              </w:rPr>
              <w:sym w:font="Wingdings 2" w:char="F050"/>
            </w: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Default="00740CBF" w:rsidP="00740CBF">
            <w:pPr>
              <w:jc w:val="both"/>
              <w:rPr>
                <w:rFonts w:ascii="標楷體" w:eastAsia="標楷體" w:hAnsi="標楷體" w:cs="Arial Unicode MS"/>
              </w:rPr>
            </w:pPr>
            <w:r>
              <w:rPr>
                <w:rFonts w:ascii="標楷體" w:eastAsia="標楷體" w:hAnsi="標楷體" w:cs="Arial Unicode MS" w:hint="eastAsia"/>
              </w:rPr>
              <w:t>1.</w:t>
            </w:r>
            <w:r>
              <w:rPr>
                <w:rFonts w:ascii="標楷體" w:eastAsia="標楷體" w:hAnsi="標楷體" w:cs="Arial Unicode MS"/>
              </w:rPr>
              <w:t>預計期末校務會議修訂教師輔導與管教學生辦法</w:t>
            </w:r>
          </w:p>
          <w:p w:rsidR="00740CBF" w:rsidRPr="00037DD7" w:rsidRDefault="00740CBF" w:rsidP="00740CBF">
            <w:pPr>
              <w:jc w:val="both"/>
              <w:rPr>
                <w:rFonts w:ascii="標楷體" w:eastAsia="標楷體" w:hAnsi="標楷體" w:cs="Arial Unicode MS"/>
                <w:color w:val="FF0000"/>
              </w:rPr>
            </w:pPr>
            <w:r w:rsidRPr="00037DD7">
              <w:rPr>
                <w:rFonts w:ascii="標楷體" w:eastAsia="標楷體" w:hAnsi="標楷體" w:cs="Arial Unicode MS" w:hint="eastAsia"/>
                <w:color w:val="FF0000"/>
              </w:rPr>
              <w:t>2.</w:t>
            </w:r>
            <w:r w:rsidRPr="00037DD7">
              <w:rPr>
                <w:rFonts w:ascii="標楷體" w:eastAsia="標楷體" w:hAnsi="標楷體" w:cs="Arial Unicode MS"/>
                <w:color w:val="FF0000"/>
              </w:rPr>
              <w:t>預計期末校務會議新訂</w:t>
            </w:r>
            <w:r w:rsidRPr="00037DD7">
              <w:rPr>
                <w:rFonts w:ascii="標楷體" w:eastAsia="標楷體" w:hAnsi="標楷體"/>
                <w:color w:val="FF0000"/>
              </w:rPr>
              <w:t>學生在校作息時間實施要點</w:t>
            </w:r>
          </w:p>
        </w:tc>
      </w:tr>
      <w:tr w:rsidR="00740CBF" w:rsidRPr="004954DD" w:rsidTr="00740CBF">
        <w:trPr>
          <w:trHeight w:val="342"/>
          <w:jc w:val="center"/>
        </w:trPr>
        <w:tc>
          <w:tcPr>
            <w:tcW w:w="333" w:type="pct"/>
            <w:vMerge w:val="restart"/>
            <w:tcBorders>
              <w:top w:val="single" w:sz="4" w:space="0" w:color="000000"/>
              <w:left w:val="single" w:sz="4" w:space="0" w:color="000000"/>
              <w:right w:val="single" w:sz="4" w:space="0" w:color="000000"/>
            </w:tcBorders>
            <w:textDirection w:val="tbRlV"/>
            <w:vAlign w:val="center"/>
          </w:tcPr>
          <w:p w:rsidR="00740CBF" w:rsidRPr="00EC0E30" w:rsidRDefault="00740CBF" w:rsidP="00740CBF">
            <w:pPr>
              <w:snapToGrid w:val="0"/>
              <w:spacing w:line="360" w:lineRule="exact"/>
              <w:ind w:left="113" w:right="113"/>
              <w:jc w:val="center"/>
              <w:rPr>
                <w:rFonts w:ascii="標楷體" w:eastAsia="標楷體" w:hAnsi="標楷體" w:cs="Arial"/>
              </w:rPr>
            </w:pPr>
            <w:r w:rsidRPr="004954DD">
              <w:rPr>
                <w:rFonts w:ascii="標楷體" w:eastAsia="標楷體" w:hAnsi="標楷體" w:hint="eastAsia"/>
                <w:color w:val="000000"/>
              </w:rPr>
              <w:t>提升班級經營效能</w:t>
            </w:r>
          </w:p>
        </w:tc>
        <w:tc>
          <w:tcPr>
            <w:tcW w:w="1726" w:type="pct"/>
            <w:tcBorders>
              <w:top w:val="single" w:sz="4" w:space="0" w:color="000000"/>
              <w:left w:val="single" w:sz="4" w:space="0" w:color="000000"/>
              <w:bottom w:val="single" w:sz="4" w:space="0" w:color="auto"/>
              <w:right w:val="single" w:sz="4" w:space="0" w:color="000000"/>
            </w:tcBorders>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落實導師責任制</w:t>
            </w:r>
          </w:p>
        </w:tc>
        <w:tc>
          <w:tcPr>
            <w:tcW w:w="212" w:type="pct"/>
            <w:tcBorders>
              <w:top w:val="single" w:sz="4" w:space="0" w:color="000000"/>
              <w:left w:val="single" w:sz="4" w:space="0" w:color="000000"/>
              <w:bottom w:val="single" w:sz="4" w:space="0" w:color="auto"/>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vAlign w:val="center"/>
          </w:tcPr>
          <w:p w:rsidR="00740CBF" w:rsidRPr="004954DD" w:rsidRDefault="00740CBF" w:rsidP="00740CBF">
            <w:pPr>
              <w:jc w:val="center"/>
              <w:rPr>
                <w:rFonts w:ascii="標楷體" w:eastAsia="標楷體" w:hAnsi="標楷體" w:cs="Arial Unicode MS"/>
                <w:color w:val="000000"/>
              </w:rPr>
            </w:pPr>
            <w:r w:rsidRPr="004954DD">
              <w:rPr>
                <w:rFonts w:ascii="標楷體" w:eastAsia="標楷體" w:hAnsi="標楷體" w:cs="Arial Unicode MS" w:hint="eastAsia"/>
                <w:color w:val="000000"/>
              </w:rPr>
              <w:sym w:font="Wingdings 2" w:char="F050"/>
            </w:r>
          </w:p>
        </w:tc>
        <w:tc>
          <w:tcPr>
            <w:tcW w:w="210" w:type="pct"/>
            <w:tcBorders>
              <w:top w:val="single" w:sz="4" w:space="0" w:color="000000"/>
              <w:left w:val="single" w:sz="4" w:space="0" w:color="auto"/>
              <w:bottom w:val="single" w:sz="4" w:space="0" w:color="auto"/>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000000"/>
              <w:left w:val="single" w:sz="4" w:space="0" w:color="000000"/>
              <w:bottom w:val="single" w:sz="4" w:space="0" w:color="auto"/>
              <w:right w:val="single" w:sz="4" w:space="0" w:color="000000"/>
            </w:tcBorders>
            <w:vAlign w:val="center"/>
          </w:tcPr>
          <w:p w:rsidR="00740CBF" w:rsidRPr="00EC0E30" w:rsidRDefault="00740CBF" w:rsidP="00740CBF">
            <w:pPr>
              <w:jc w:val="both"/>
              <w:rPr>
                <w:rFonts w:ascii="標楷體" w:eastAsia="標楷體" w:hAnsi="標楷體" w:cs="Arial Unicode MS"/>
              </w:rPr>
            </w:pPr>
            <w:r>
              <w:rPr>
                <w:rFonts w:ascii="標楷體" w:eastAsia="標楷體" w:hAnsi="標楷體" w:cs="Arial Unicode MS"/>
              </w:rPr>
              <w:t>巡導</w:t>
            </w:r>
            <w:r w:rsidRPr="004954DD">
              <w:rPr>
                <w:rFonts w:ascii="標楷體" w:eastAsia="標楷體" w:hAnsi="標楷體" w:cs="新細明體"/>
                <w:color w:val="000000"/>
                <w:kern w:val="0"/>
              </w:rPr>
              <w:t>、</w:t>
            </w:r>
            <w:r>
              <w:rPr>
                <w:rFonts w:ascii="標楷體" w:eastAsia="標楷體" w:hAnsi="標楷體" w:cs="Arial Unicode MS"/>
              </w:rPr>
              <w:t>協助與溝通</w:t>
            </w:r>
          </w:p>
        </w:tc>
      </w:tr>
      <w:tr w:rsidR="00740CBF" w:rsidRPr="004954DD" w:rsidTr="00740CBF">
        <w:trPr>
          <w:trHeight w:val="372"/>
          <w:jc w:val="center"/>
        </w:trPr>
        <w:tc>
          <w:tcPr>
            <w:tcW w:w="333" w:type="pct"/>
            <w:vMerge/>
            <w:tcBorders>
              <w:left w:val="single" w:sz="4" w:space="0" w:color="000000"/>
              <w:right w:val="single" w:sz="4" w:space="0" w:color="000000"/>
            </w:tcBorders>
            <w:textDirection w:val="tbRlV"/>
            <w:vAlign w:val="center"/>
          </w:tcPr>
          <w:p w:rsidR="00740CBF" w:rsidRPr="004954DD" w:rsidRDefault="00740CBF" w:rsidP="00740CBF">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auto"/>
              <w:right w:val="single" w:sz="4" w:space="0" w:color="000000"/>
            </w:tcBorders>
            <w:vAlign w:val="center"/>
          </w:tcPr>
          <w:p w:rsidR="00740CBF" w:rsidRPr="001B47BE" w:rsidRDefault="00740CBF" w:rsidP="00740CBF">
            <w:pPr>
              <w:snapToGrid w:val="0"/>
              <w:spacing w:line="360" w:lineRule="exact"/>
              <w:ind w:left="9" w:hanging="9"/>
              <w:jc w:val="both"/>
              <w:rPr>
                <w:rFonts w:ascii="標楷體" w:eastAsia="標楷體" w:hAnsi="標楷體"/>
                <w:color w:val="BFBFBF"/>
              </w:rPr>
            </w:pPr>
            <w:r w:rsidRPr="001B47BE">
              <w:rPr>
                <w:rFonts w:ascii="標楷體" w:eastAsia="標楷體" w:hAnsi="標楷體" w:hint="eastAsia"/>
                <w:color w:val="BFBFBF"/>
              </w:rPr>
              <w:t>辦理新任導師講習</w:t>
            </w:r>
          </w:p>
        </w:tc>
        <w:tc>
          <w:tcPr>
            <w:tcW w:w="212" w:type="pct"/>
            <w:tcBorders>
              <w:top w:val="single" w:sz="4" w:space="0" w:color="auto"/>
              <w:left w:val="single" w:sz="4" w:space="0" w:color="000000"/>
              <w:bottom w:val="single" w:sz="4" w:space="0" w:color="auto"/>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vAlign w:val="center"/>
          </w:tcPr>
          <w:p w:rsidR="00740CBF" w:rsidRPr="00EC0E30" w:rsidRDefault="00740CBF" w:rsidP="00740CBF">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auto"/>
              <w:right w:val="single" w:sz="4" w:space="0" w:color="000000"/>
            </w:tcBorders>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372"/>
          <w:jc w:val="center"/>
        </w:trPr>
        <w:tc>
          <w:tcPr>
            <w:tcW w:w="333" w:type="pct"/>
            <w:vMerge/>
            <w:tcBorders>
              <w:left w:val="single" w:sz="4" w:space="0" w:color="000000"/>
              <w:right w:val="single" w:sz="4" w:space="0" w:color="000000"/>
            </w:tcBorders>
            <w:textDirection w:val="tbRlV"/>
            <w:vAlign w:val="center"/>
          </w:tcPr>
          <w:p w:rsidR="00740CBF" w:rsidRPr="004954DD" w:rsidRDefault="00740CBF" w:rsidP="00740CBF">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auto"/>
              <w:right w:val="single" w:sz="4" w:space="0" w:color="000000"/>
            </w:tcBorders>
            <w:vAlign w:val="center"/>
          </w:tcPr>
          <w:p w:rsidR="00740CBF" w:rsidRPr="004954DD" w:rsidRDefault="00740CBF" w:rsidP="00740CBF">
            <w:pPr>
              <w:snapToGrid w:val="0"/>
              <w:spacing w:line="360" w:lineRule="exact"/>
              <w:ind w:left="9" w:hanging="9"/>
              <w:jc w:val="both"/>
              <w:rPr>
                <w:rFonts w:ascii="標楷體" w:eastAsia="標楷體" w:hAnsi="標楷體"/>
                <w:color w:val="000000"/>
              </w:rPr>
            </w:pPr>
            <w:r w:rsidRPr="004954DD">
              <w:rPr>
                <w:rFonts w:ascii="標楷體" w:eastAsia="標楷體" w:hAnsi="標楷體" w:hint="eastAsia"/>
                <w:color w:val="000000"/>
              </w:rPr>
              <w:t>邀請典範教師經驗及研習分享</w:t>
            </w:r>
          </w:p>
        </w:tc>
        <w:tc>
          <w:tcPr>
            <w:tcW w:w="212" w:type="pct"/>
            <w:tcBorders>
              <w:top w:val="single" w:sz="4" w:space="0" w:color="auto"/>
              <w:left w:val="single" w:sz="4" w:space="0" w:color="000000"/>
              <w:bottom w:val="single" w:sz="4" w:space="0" w:color="auto"/>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vAlign w:val="center"/>
          </w:tcPr>
          <w:p w:rsidR="00740CBF" w:rsidRPr="00423AF7" w:rsidRDefault="00740CBF" w:rsidP="00740CBF">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auto"/>
              <w:right w:val="single" w:sz="4" w:space="0" w:color="auto"/>
            </w:tcBorders>
            <w:vAlign w:val="center"/>
          </w:tcPr>
          <w:p w:rsidR="00740CBF" w:rsidRPr="00037DD7" w:rsidRDefault="00740CBF" w:rsidP="00740CBF">
            <w:pPr>
              <w:jc w:val="center"/>
              <w:rPr>
                <w:rFonts w:ascii="標楷體" w:eastAsia="標楷體" w:hAnsi="標楷體" w:cs="Arial Unicode MS"/>
                <w:color w:val="000000"/>
              </w:rPr>
            </w:pPr>
            <w:r w:rsidRPr="00037DD7">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000000"/>
            </w:tcBorders>
            <w:vAlign w:val="center"/>
          </w:tcPr>
          <w:p w:rsidR="00740CBF" w:rsidRPr="00037DD7"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vAlign w:val="center"/>
          </w:tcPr>
          <w:p w:rsidR="00740CBF" w:rsidRPr="00037DD7" w:rsidRDefault="00740CBF" w:rsidP="00740CBF">
            <w:pPr>
              <w:jc w:val="both"/>
              <w:rPr>
                <w:rFonts w:ascii="標楷體" w:eastAsia="標楷體" w:hAnsi="標楷體" w:cs="新細明體"/>
                <w:color w:val="000000"/>
                <w:kern w:val="0"/>
              </w:rPr>
            </w:pPr>
            <w:r w:rsidRPr="00037DD7">
              <w:rPr>
                <w:rFonts w:ascii="標楷體" w:eastAsia="標楷體" w:hAnsi="標楷體" w:cs="Arial Unicode MS" w:hint="eastAsia"/>
                <w:color w:val="000000"/>
              </w:rPr>
              <w:t>2/23茵茵</w:t>
            </w:r>
            <w:r w:rsidRPr="00037DD7">
              <w:rPr>
                <w:rFonts w:ascii="標楷體" w:eastAsia="標楷體" w:hAnsi="標楷體" w:cs="新細明體"/>
                <w:color w:val="000000"/>
                <w:kern w:val="0"/>
              </w:rPr>
              <w:t>；</w:t>
            </w:r>
            <w:r w:rsidRPr="00037DD7">
              <w:rPr>
                <w:rFonts w:ascii="標楷體" w:eastAsia="標楷體" w:hAnsi="標楷體" w:cs="新細明體" w:hint="eastAsia"/>
                <w:color w:val="000000"/>
                <w:kern w:val="0"/>
              </w:rPr>
              <w:t>3/25治平、星萍；5/5維駿</w:t>
            </w:r>
          </w:p>
        </w:tc>
      </w:tr>
      <w:tr w:rsidR="00740CBF" w:rsidRPr="004954DD" w:rsidTr="00740CBF">
        <w:trPr>
          <w:trHeight w:val="410"/>
          <w:jc w:val="center"/>
        </w:trPr>
        <w:tc>
          <w:tcPr>
            <w:tcW w:w="333" w:type="pct"/>
            <w:vMerge/>
            <w:tcBorders>
              <w:left w:val="single" w:sz="4" w:space="0" w:color="000000"/>
              <w:bottom w:val="single" w:sz="4" w:space="0" w:color="000000"/>
              <w:right w:val="single" w:sz="4" w:space="0" w:color="000000"/>
            </w:tcBorders>
            <w:textDirection w:val="tbRlV"/>
            <w:vAlign w:val="center"/>
          </w:tcPr>
          <w:p w:rsidR="00740CBF" w:rsidRPr="004954DD" w:rsidRDefault="00740CBF" w:rsidP="00740CBF">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000000"/>
              <w:right w:val="single" w:sz="4" w:space="0" w:color="000000"/>
            </w:tcBorders>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處理意見反映單</w:t>
            </w:r>
          </w:p>
        </w:tc>
        <w:tc>
          <w:tcPr>
            <w:tcW w:w="212" w:type="pct"/>
            <w:tcBorders>
              <w:top w:val="single" w:sz="4" w:space="0" w:color="auto"/>
              <w:left w:val="single" w:sz="4" w:space="0" w:color="000000"/>
              <w:bottom w:val="single" w:sz="4" w:space="0" w:color="000000"/>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vAlign w:val="center"/>
          </w:tcPr>
          <w:p w:rsidR="00740CBF" w:rsidRPr="00037DD7" w:rsidRDefault="00740CBF" w:rsidP="00740CBF">
            <w:pPr>
              <w:jc w:val="center"/>
              <w:rPr>
                <w:rFonts w:ascii="標楷體" w:eastAsia="標楷體" w:hAnsi="標楷體" w:cs="Arial Unicode MS"/>
                <w:color w:val="000000"/>
              </w:rPr>
            </w:pPr>
            <w:r w:rsidRPr="00037DD7">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000000"/>
              <w:right w:val="single" w:sz="4" w:space="0" w:color="000000"/>
            </w:tcBorders>
            <w:vAlign w:val="center"/>
          </w:tcPr>
          <w:p w:rsidR="00740CBF" w:rsidRPr="00037DD7"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vAlign w:val="center"/>
          </w:tcPr>
          <w:p w:rsidR="00740CBF" w:rsidRPr="00037DD7" w:rsidRDefault="00740CBF" w:rsidP="00740CBF">
            <w:pPr>
              <w:ind w:left="310" w:hangingChars="129" w:hanging="310"/>
              <w:jc w:val="both"/>
              <w:rPr>
                <w:rFonts w:ascii="標楷體" w:eastAsia="標楷體" w:hAnsi="標楷體" w:cs="Arial Unicode MS"/>
                <w:color w:val="000000"/>
              </w:rPr>
            </w:pPr>
          </w:p>
        </w:tc>
      </w:tr>
      <w:tr w:rsidR="00740CBF" w:rsidRPr="004954DD" w:rsidTr="00740CBF">
        <w:trPr>
          <w:trHeight w:val="410"/>
          <w:jc w:val="center"/>
        </w:trPr>
        <w:tc>
          <w:tcPr>
            <w:tcW w:w="333" w:type="pct"/>
            <w:vMerge w:val="restart"/>
            <w:tcBorders>
              <w:left w:val="single" w:sz="4" w:space="0" w:color="000000"/>
              <w:right w:val="single" w:sz="4" w:space="0" w:color="000000"/>
            </w:tcBorders>
            <w:textDirection w:val="tbRlV"/>
            <w:vAlign w:val="center"/>
          </w:tcPr>
          <w:p w:rsidR="00740CBF" w:rsidRPr="004954DD" w:rsidRDefault="00740CBF" w:rsidP="00740CBF">
            <w:pPr>
              <w:snapToGrid w:val="0"/>
              <w:spacing w:line="360" w:lineRule="exact"/>
              <w:jc w:val="center"/>
              <w:rPr>
                <w:rFonts w:ascii="標楷體" w:eastAsia="標楷體" w:hAnsi="標楷體"/>
                <w:color w:val="000000"/>
                <w:sz w:val="20"/>
                <w:szCs w:val="20"/>
              </w:rPr>
            </w:pPr>
            <w:r w:rsidRPr="004954DD">
              <w:rPr>
                <w:rFonts w:ascii="標楷體" w:eastAsia="標楷體" w:hAnsi="標楷體" w:hint="eastAsia"/>
                <w:color w:val="000000"/>
                <w:sz w:val="20"/>
                <w:szCs w:val="20"/>
              </w:rPr>
              <w:t>家庭教育</w:t>
            </w:r>
          </w:p>
        </w:tc>
        <w:tc>
          <w:tcPr>
            <w:tcW w:w="1726" w:type="pct"/>
            <w:tcBorders>
              <w:top w:val="single" w:sz="4" w:space="0" w:color="auto"/>
              <w:left w:val="single" w:sz="4" w:space="0" w:color="000000"/>
              <w:bottom w:val="single" w:sz="4" w:space="0" w:color="000000"/>
              <w:right w:val="single" w:sz="4" w:space="0" w:color="000000"/>
            </w:tcBorders>
            <w:vAlign w:val="center"/>
          </w:tcPr>
          <w:p w:rsidR="00740CBF" w:rsidRPr="001B47BE" w:rsidRDefault="00740CBF" w:rsidP="00740CBF">
            <w:pPr>
              <w:snapToGrid w:val="0"/>
              <w:spacing w:line="360" w:lineRule="exact"/>
              <w:ind w:left="252" w:hanging="252"/>
              <w:jc w:val="both"/>
              <w:rPr>
                <w:rFonts w:ascii="標楷體" w:eastAsia="標楷體" w:hAnsi="標楷體"/>
                <w:color w:val="BFBFBF"/>
              </w:rPr>
            </w:pPr>
            <w:r w:rsidRPr="001B47BE">
              <w:rPr>
                <w:rFonts w:ascii="標楷體" w:eastAsia="標楷體" w:hAnsi="標楷體" w:hint="eastAsia"/>
                <w:color w:val="BFBFBF"/>
              </w:rPr>
              <w:t>辦理親師座談會</w:t>
            </w:r>
          </w:p>
        </w:tc>
        <w:tc>
          <w:tcPr>
            <w:tcW w:w="212" w:type="pct"/>
            <w:tcBorders>
              <w:top w:val="single" w:sz="4" w:space="0" w:color="auto"/>
              <w:left w:val="single" w:sz="4" w:space="0" w:color="000000"/>
              <w:bottom w:val="single" w:sz="4" w:space="0" w:color="000000"/>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vAlign w:val="center"/>
          </w:tcPr>
          <w:p w:rsidR="00740CBF" w:rsidRPr="004954DD" w:rsidRDefault="00740CBF" w:rsidP="00740CBF">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000000"/>
              <w:right w:val="single" w:sz="4" w:space="0" w:color="000000"/>
            </w:tcBorders>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vAlign w:val="center"/>
          </w:tcPr>
          <w:p w:rsidR="00740CBF" w:rsidRPr="004954DD" w:rsidRDefault="00740CBF" w:rsidP="00740CBF">
            <w:pPr>
              <w:jc w:val="both"/>
              <w:rPr>
                <w:rFonts w:ascii="標楷體" w:eastAsia="標楷體" w:hAnsi="標楷體" w:cs="Arial Unicode MS"/>
                <w:color w:val="000000"/>
              </w:rPr>
            </w:pPr>
          </w:p>
        </w:tc>
      </w:tr>
      <w:tr w:rsidR="00740CBF" w:rsidRPr="004954DD" w:rsidTr="00740CBF">
        <w:trPr>
          <w:trHeight w:val="410"/>
          <w:jc w:val="center"/>
        </w:trPr>
        <w:tc>
          <w:tcPr>
            <w:tcW w:w="333" w:type="pct"/>
            <w:vMerge/>
            <w:tcBorders>
              <w:left w:val="single" w:sz="4" w:space="0" w:color="000000"/>
              <w:right w:val="single" w:sz="4" w:space="0" w:color="000000"/>
            </w:tcBorders>
            <w:textDirection w:val="tbRlV"/>
            <w:vAlign w:val="center"/>
          </w:tcPr>
          <w:p w:rsidR="00740CBF" w:rsidRPr="004954DD" w:rsidRDefault="00740CBF" w:rsidP="00740CBF">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000000"/>
              <w:right w:val="single" w:sz="4" w:space="0" w:color="000000"/>
            </w:tcBorders>
            <w:vAlign w:val="center"/>
          </w:tcPr>
          <w:p w:rsidR="00740CBF" w:rsidRPr="001B47BE" w:rsidRDefault="00740CBF" w:rsidP="00740CBF">
            <w:pPr>
              <w:snapToGrid w:val="0"/>
              <w:spacing w:line="360" w:lineRule="exact"/>
              <w:ind w:left="252" w:hanging="252"/>
              <w:jc w:val="both"/>
              <w:rPr>
                <w:rFonts w:ascii="標楷體" w:eastAsia="標楷體" w:hAnsi="標楷體"/>
                <w:color w:val="BFBFBF"/>
              </w:rPr>
            </w:pPr>
            <w:r w:rsidRPr="001B47BE">
              <w:rPr>
                <w:rFonts w:ascii="標楷體" w:eastAsia="標楷體" w:hAnsi="標楷體" w:hint="eastAsia"/>
                <w:color w:val="BFBFBF"/>
              </w:rPr>
              <w:t>辦理家長代表大會</w:t>
            </w:r>
          </w:p>
        </w:tc>
        <w:tc>
          <w:tcPr>
            <w:tcW w:w="212" w:type="pct"/>
            <w:tcBorders>
              <w:top w:val="single" w:sz="4" w:space="0" w:color="auto"/>
              <w:left w:val="single" w:sz="4" w:space="0" w:color="000000"/>
              <w:bottom w:val="single" w:sz="4" w:space="0" w:color="000000"/>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vAlign w:val="center"/>
          </w:tcPr>
          <w:p w:rsidR="00740CBF" w:rsidRPr="004954DD" w:rsidRDefault="00740CBF" w:rsidP="00740CBF">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000000"/>
              <w:right w:val="single" w:sz="4" w:space="0" w:color="000000"/>
            </w:tcBorders>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vAlign w:val="center"/>
          </w:tcPr>
          <w:p w:rsidR="00740CBF" w:rsidRPr="004954DD" w:rsidRDefault="00740CBF" w:rsidP="00740CBF">
            <w:pPr>
              <w:jc w:val="both"/>
              <w:rPr>
                <w:rFonts w:ascii="標楷體" w:eastAsia="標楷體" w:hAnsi="標楷體" w:cs="Arial Unicode MS"/>
                <w:color w:val="000000"/>
              </w:rPr>
            </w:pPr>
          </w:p>
        </w:tc>
      </w:tr>
      <w:tr w:rsidR="00740CBF" w:rsidRPr="004954DD" w:rsidTr="00740CBF">
        <w:trPr>
          <w:trHeight w:val="410"/>
          <w:jc w:val="center"/>
        </w:trPr>
        <w:tc>
          <w:tcPr>
            <w:tcW w:w="333" w:type="pct"/>
            <w:vMerge/>
            <w:tcBorders>
              <w:left w:val="single" w:sz="4" w:space="0" w:color="000000"/>
              <w:bottom w:val="single" w:sz="4" w:space="0" w:color="000000"/>
              <w:right w:val="single" w:sz="4" w:space="0" w:color="000000"/>
            </w:tcBorders>
            <w:textDirection w:val="tbRlV"/>
            <w:vAlign w:val="center"/>
          </w:tcPr>
          <w:p w:rsidR="00740CBF" w:rsidRPr="004954DD" w:rsidRDefault="00740CBF" w:rsidP="00740CBF">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000000"/>
              <w:right w:val="single" w:sz="4" w:space="0" w:color="000000"/>
            </w:tcBorders>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辦理家長委員會</w:t>
            </w:r>
          </w:p>
        </w:tc>
        <w:tc>
          <w:tcPr>
            <w:tcW w:w="212" w:type="pct"/>
            <w:tcBorders>
              <w:top w:val="single" w:sz="4" w:space="0" w:color="auto"/>
              <w:left w:val="single" w:sz="4" w:space="0" w:color="000000"/>
              <w:bottom w:val="single" w:sz="4" w:space="0" w:color="000000"/>
              <w:right w:val="single" w:sz="4" w:space="0" w:color="000000"/>
            </w:tcBorders>
            <w:vAlign w:val="center"/>
          </w:tcPr>
          <w:p w:rsidR="00740CBF" w:rsidRPr="00423AF7" w:rsidRDefault="00740CBF" w:rsidP="00740CBF">
            <w:pPr>
              <w:jc w:val="center"/>
              <w:rPr>
                <w:rFonts w:ascii="標楷體" w:eastAsia="標楷體" w:hAnsi="標楷體" w:cs="Arial Unicode MS"/>
                <w:color w:val="000000"/>
              </w:rPr>
            </w:pPr>
          </w:p>
        </w:tc>
        <w:tc>
          <w:tcPr>
            <w:tcW w:w="213" w:type="pct"/>
            <w:tcBorders>
              <w:top w:val="single" w:sz="4" w:space="0" w:color="auto"/>
              <w:left w:val="single" w:sz="4" w:space="0" w:color="000000"/>
              <w:bottom w:val="single" w:sz="4" w:space="0" w:color="000000"/>
              <w:right w:val="single" w:sz="4" w:space="0" w:color="000000"/>
            </w:tcBorders>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vAlign w:val="center"/>
          </w:tcPr>
          <w:p w:rsidR="00740CBF" w:rsidRPr="00C11432" w:rsidRDefault="00740CBF" w:rsidP="00740CBF">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000000"/>
              <w:right w:val="single" w:sz="4" w:space="0" w:color="000000"/>
            </w:tcBorders>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vAlign w:val="center"/>
          </w:tcPr>
          <w:p w:rsidR="00740CBF" w:rsidRPr="00871505" w:rsidRDefault="00740CBF" w:rsidP="00740CBF">
            <w:pPr>
              <w:jc w:val="both"/>
              <w:rPr>
                <w:rFonts w:ascii="標楷體" w:eastAsia="標楷體" w:hAnsi="標楷體" w:cs="Arial Unicode MS"/>
                <w:color w:val="000000"/>
              </w:rPr>
            </w:pPr>
          </w:p>
        </w:tc>
      </w:tr>
      <w:tr w:rsidR="00740CBF" w:rsidRPr="004954DD" w:rsidTr="00740CBF">
        <w:trPr>
          <w:trHeight w:val="424"/>
          <w:jc w:val="center"/>
        </w:trPr>
        <w:tc>
          <w:tcPr>
            <w:tcW w:w="333"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center"/>
              <w:rPr>
                <w:rFonts w:ascii="標楷體" w:eastAsia="標楷體" w:hAnsi="標楷體" w:cs="Arial"/>
              </w:rPr>
            </w:pPr>
            <w:r w:rsidRPr="004954DD">
              <w:rPr>
                <w:rFonts w:ascii="標楷體" w:eastAsia="標楷體" w:hAnsi="標楷體" w:hint="eastAsia"/>
                <w:color w:val="000000"/>
              </w:rPr>
              <w:t>自主教育</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巡導晨間班級自主學習</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p>
        </w:tc>
        <w:tc>
          <w:tcPr>
            <w:tcW w:w="212" w:type="pct"/>
            <w:tcBorders>
              <w:top w:val="single" w:sz="4" w:space="0" w:color="000000"/>
              <w:left w:val="single" w:sz="4" w:space="0" w:color="000000"/>
              <w:bottom w:val="single" w:sz="4" w:space="0" w:color="auto"/>
              <w:right w:val="single" w:sz="4" w:space="0" w:color="auto"/>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r w:rsidRPr="004954DD">
              <w:rPr>
                <w:rFonts w:ascii="標楷體" w:eastAsia="標楷體" w:hAnsi="標楷體" w:cs="Arial Unicode MS" w:hint="eastAsia"/>
                <w:color w:val="000000"/>
              </w:rPr>
              <w:sym w:font="Wingdings 2" w:char="F050"/>
            </w:r>
          </w:p>
        </w:tc>
        <w:tc>
          <w:tcPr>
            <w:tcW w:w="210" w:type="pct"/>
            <w:tcBorders>
              <w:top w:val="single" w:sz="4" w:space="0" w:color="000000"/>
              <w:left w:val="single" w:sz="4" w:space="0" w:color="auto"/>
              <w:bottom w:val="single" w:sz="4" w:space="0" w:color="auto"/>
              <w:right w:val="single" w:sz="4" w:space="0" w:color="000000"/>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jc w:val="both"/>
              <w:rPr>
                <w:rFonts w:ascii="標楷體" w:eastAsia="標楷體" w:hAnsi="標楷體" w:cs="Arial Unicode MS"/>
                <w:color w:val="000000"/>
              </w:rPr>
            </w:pPr>
          </w:p>
        </w:tc>
      </w:tr>
      <w:tr w:rsidR="00740CBF" w:rsidRPr="004954DD" w:rsidTr="00740CBF">
        <w:trPr>
          <w:trHeight w:val="401"/>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高一自主學習特色課程規劃</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5862C9" w:rsidRDefault="00740CBF" w:rsidP="00740CBF">
            <w:pPr>
              <w:jc w:val="center"/>
              <w:rPr>
                <w:rFonts w:ascii="標楷體" w:eastAsia="標楷體" w:hAnsi="標楷體" w:cs="Arial Unicode MS"/>
                <w:color w:val="000000"/>
              </w:rPr>
            </w:pPr>
            <w:r w:rsidRPr="005862C9">
              <w:rPr>
                <w:rFonts w:ascii="標楷體" w:eastAsia="標楷體" w:hAnsi="標楷體" w:cs="Arial Unicode MS" w:hint="eastAsia"/>
                <w:color w:val="00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A43957" w:rsidRDefault="00740CBF" w:rsidP="00740CBF">
            <w:pPr>
              <w:jc w:val="both"/>
              <w:rPr>
                <w:rFonts w:ascii="標楷體" w:eastAsia="標楷體" w:hAnsi="標楷體" w:cs="Arial Unicode MS"/>
                <w:color w:val="FF0000"/>
              </w:rPr>
            </w:pPr>
          </w:p>
        </w:tc>
      </w:tr>
      <w:tr w:rsidR="00740CBF" w:rsidRPr="004954DD" w:rsidTr="00740CBF">
        <w:trPr>
          <w:trHeight w:val="420"/>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巡導高一自主學習特色課程執行</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5862C9" w:rsidRDefault="00740CBF" w:rsidP="00740CBF">
            <w:pPr>
              <w:jc w:val="center"/>
              <w:rPr>
                <w:rFonts w:ascii="標楷體" w:eastAsia="標楷體" w:hAnsi="標楷體" w:cs="Arial Unicode MS"/>
                <w:color w:val="000000"/>
              </w:rPr>
            </w:pPr>
            <w:r w:rsidRPr="005862C9">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FB2ECE" w:rsidRDefault="00740CBF" w:rsidP="00740CBF">
            <w:pPr>
              <w:jc w:val="center"/>
              <w:rPr>
                <w:rFonts w:ascii="標楷體" w:eastAsia="標楷體" w:hAnsi="標楷體" w:cs="Arial Unicode MS"/>
                <w:color w:val="FF0000"/>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A43957" w:rsidRDefault="00740CBF" w:rsidP="00740CBF">
            <w:pPr>
              <w:jc w:val="both"/>
              <w:rPr>
                <w:rFonts w:ascii="標楷體" w:eastAsia="標楷體" w:hAnsi="標楷體" w:cs="Arial Unicode MS"/>
                <w:color w:val="FF0000"/>
              </w:rPr>
            </w:pPr>
            <w:r w:rsidRPr="005862C9">
              <w:rPr>
                <w:rFonts w:ascii="標楷體" w:eastAsia="標楷體" w:hAnsi="標楷體" w:cs="Arial Unicode MS" w:hint="eastAsia"/>
                <w:color w:val="000000"/>
              </w:rPr>
              <w:t>2/16</w:t>
            </w:r>
            <w:r w:rsidRPr="00060FF6">
              <w:rPr>
                <w:rFonts w:ascii="標楷體" w:eastAsia="標楷體" w:hAnsi="標楷體" w:cs="Arial Unicode MS" w:hint="eastAsia"/>
                <w:color w:val="000000"/>
              </w:rPr>
              <w:t>、6/1</w:t>
            </w:r>
          </w:p>
        </w:tc>
      </w:tr>
      <w:tr w:rsidR="00740CBF" w:rsidRPr="004954DD" w:rsidTr="00740CBF">
        <w:trPr>
          <w:trHeight w:val="391"/>
          <w:jc w:val="center"/>
        </w:trPr>
        <w:tc>
          <w:tcPr>
            <w:tcW w:w="333" w:type="pct"/>
            <w:vMerge w:val="restart"/>
            <w:tcBorders>
              <w:left w:val="single" w:sz="4" w:space="0" w:color="000000"/>
              <w:right w:val="single" w:sz="4" w:space="0" w:color="000000"/>
            </w:tcBorders>
            <w:shd w:val="clear" w:color="auto" w:fill="FFFFFF"/>
            <w:textDirection w:val="tbRlV"/>
            <w:vAlign w:val="center"/>
          </w:tcPr>
          <w:p w:rsidR="00740CBF" w:rsidRPr="00EC0E30" w:rsidRDefault="00740CBF" w:rsidP="00740CBF">
            <w:pPr>
              <w:spacing w:line="276" w:lineRule="auto"/>
              <w:ind w:left="113" w:right="113"/>
              <w:jc w:val="center"/>
              <w:rPr>
                <w:rFonts w:ascii="標楷體" w:eastAsia="標楷體" w:hAnsi="標楷體" w:cs="Arial"/>
              </w:rPr>
            </w:pPr>
            <w:r>
              <w:rPr>
                <w:rFonts w:ascii="標楷體" w:eastAsia="標楷體" w:hAnsi="標楷體" w:cs="Arial"/>
              </w:rPr>
              <w:t>性平會</w:t>
            </w: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60FF6" w:rsidRDefault="00740CBF" w:rsidP="00740CBF">
            <w:pPr>
              <w:snapToGrid w:val="0"/>
              <w:spacing w:line="360" w:lineRule="exact"/>
              <w:ind w:left="252" w:hanging="252"/>
              <w:jc w:val="both"/>
              <w:rPr>
                <w:rFonts w:ascii="標楷體" w:eastAsia="標楷體" w:hAnsi="標楷體"/>
                <w:color w:val="000000"/>
              </w:rPr>
            </w:pPr>
            <w:r>
              <w:rPr>
                <w:rFonts w:ascii="標楷體" w:eastAsia="標楷體" w:hAnsi="標楷體" w:hint="eastAsia"/>
                <w:color w:val="000000"/>
              </w:rPr>
              <w:t>110</w:t>
            </w:r>
            <w:r w:rsidRPr="00060FF6">
              <w:rPr>
                <w:rFonts w:ascii="標楷體" w:eastAsia="標楷體" w:hAnsi="標楷體" w:hint="eastAsia"/>
                <w:color w:val="000000"/>
              </w:rPr>
              <w:t>學年度性平委員名單</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5862C9" w:rsidRDefault="00740CBF" w:rsidP="00740CBF">
            <w:pPr>
              <w:jc w:val="center"/>
              <w:rPr>
                <w:rFonts w:ascii="標楷體" w:eastAsia="標楷體" w:hAnsi="標楷體" w:cs="Arial Unicode MS"/>
                <w:color w:val="000000"/>
              </w:rPr>
            </w:pPr>
            <w:r w:rsidRPr="005862C9">
              <w:rPr>
                <w:rFonts w:ascii="標楷體" w:eastAsia="標楷體" w:hAnsi="標楷體" w:cs="Arial Unicode MS" w:hint="eastAsia"/>
                <w:color w:val="00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862C9" w:rsidRDefault="00740CBF" w:rsidP="00740CBF">
            <w:pPr>
              <w:jc w:val="both"/>
              <w:rPr>
                <w:rFonts w:ascii="標楷體" w:eastAsia="標楷體" w:hAnsi="標楷體" w:cs="Arial Unicode MS"/>
                <w:color w:val="000000"/>
              </w:rPr>
            </w:pPr>
            <w:r w:rsidRPr="005862C9">
              <w:rPr>
                <w:rFonts w:ascii="標楷體" w:eastAsia="標楷體" w:hAnsi="標楷體" w:cs="Arial Unicode MS" w:hint="eastAsia"/>
                <w:color w:val="000000"/>
              </w:rPr>
              <w:t>110-2學期遞補及申復單位暫時變更</w:t>
            </w:r>
          </w:p>
        </w:tc>
      </w:tr>
      <w:tr w:rsidR="00740CBF" w:rsidRPr="004954DD" w:rsidTr="00740CBF">
        <w:trPr>
          <w:trHeight w:val="410"/>
          <w:jc w:val="center"/>
        </w:trPr>
        <w:tc>
          <w:tcPr>
            <w:tcW w:w="333" w:type="pct"/>
            <w:vMerge/>
            <w:tcBorders>
              <w:left w:val="single" w:sz="4" w:space="0" w:color="000000"/>
              <w:right w:val="single" w:sz="4" w:space="0" w:color="000000"/>
            </w:tcBorders>
            <w:shd w:val="clear" w:color="auto" w:fill="FFFFFF"/>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B47BE" w:rsidRDefault="00740CBF" w:rsidP="00740CBF">
            <w:pPr>
              <w:snapToGrid w:val="0"/>
              <w:spacing w:line="360" w:lineRule="exact"/>
              <w:ind w:left="252" w:hanging="252"/>
              <w:jc w:val="both"/>
              <w:rPr>
                <w:rFonts w:ascii="標楷體" w:eastAsia="標楷體" w:hAnsi="標楷體"/>
                <w:color w:val="BFBFBF"/>
              </w:rPr>
            </w:pPr>
            <w:r w:rsidRPr="001B47BE">
              <w:rPr>
                <w:rFonts w:ascii="標楷體" w:eastAsia="標楷體" w:hAnsi="標楷體" w:hint="eastAsia"/>
                <w:color w:val="BFBFBF"/>
              </w:rPr>
              <w:t>性平年度實施計畫</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jc w:val="both"/>
              <w:rPr>
                <w:rFonts w:ascii="標楷體" w:eastAsia="標楷體" w:hAnsi="標楷體" w:cs="Arial Unicode MS"/>
                <w:color w:val="000000"/>
              </w:rPr>
            </w:pPr>
          </w:p>
        </w:tc>
      </w:tr>
      <w:tr w:rsidR="00740CBF" w:rsidRPr="004954DD" w:rsidTr="00740CBF">
        <w:trPr>
          <w:trHeight w:val="416"/>
          <w:jc w:val="center"/>
        </w:trPr>
        <w:tc>
          <w:tcPr>
            <w:tcW w:w="333" w:type="pct"/>
            <w:vMerge/>
            <w:tcBorders>
              <w:left w:val="single" w:sz="4" w:space="0" w:color="000000"/>
              <w:right w:val="single" w:sz="4" w:space="0" w:color="000000"/>
            </w:tcBorders>
            <w:shd w:val="clear" w:color="auto" w:fill="FFFFFF"/>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rPr>
              <w:t>性平宣導及知能研習</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jc w:val="center"/>
              <w:rPr>
                <w:rFonts w:ascii="標楷體" w:eastAsia="標楷體" w:hAnsi="標楷體" w:cs="Arial Unicode MS"/>
                <w:color w:val="000000"/>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5862C9" w:rsidRDefault="00740CBF" w:rsidP="00740CBF">
            <w:pPr>
              <w:jc w:val="center"/>
              <w:rPr>
                <w:rFonts w:ascii="標楷體" w:eastAsia="標楷體" w:hAnsi="標楷體" w:cs="Arial Unicode MS"/>
                <w:color w:val="000000"/>
              </w:rPr>
            </w:pPr>
            <w:r w:rsidRPr="005862C9">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5862C9"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862C9" w:rsidRDefault="00740CBF" w:rsidP="00740CBF">
            <w:pPr>
              <w:jc w:val="both"/>
              <w:rPr>
                <w:rFonts w:ascii="標楷體" w:eastAsia="標楷體" w:hAnsi="標楷體" w:cs="Arial Unicode MS"/>
                <w:color w:val="000000"/>
              </w:rPr>
            </w:pPr>
            <w:r w:rsidRPr="005862C9">
              <w:rPr>
                <w:rFonts w:ascii="標楷體" w:eastAsia="標楷體" w:hAnsi="標楷體" w:cs="新細明體" w:hint="eastAsia"/>
                <w:color w:val="000000"/>
                <w:kern w:val="0"/>
              </w:rPr>
              <w:t>2/23週會</w:t>
            </w:r>
          </w:p>
        </w:tc>
      </w:tr>
      <w:tr w:rsidR="00740CBF" w:rsidRPr="004954DD" w:rsidTr="00740CBF">
        <w:trPr>
          <w:trHeight w:val="409"/>
          <w:jc w:val="center"/>
        </w:trPr>
        <w:tc>
          <w:tcPr>
            <w:tcW w:w="333" w:type="pct"/>
            <w:vMerge/>
            <w:tcBorders>
              <w:left w:val="single" w:sz="4" w:space="0" w:color="000000"/>
              <w:right w:val="single" w:sz="4" w:space="0" w:color="000000"/>
            </w:tcBorders>
            <w:shd w:val="clear" w:color="auto" w:fill="FFFFFF"/>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召開性別平等教育委員會</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jc w:val="both"/>
              <w:rPr>
                <w:rFonts w:ascii="標楷體" w:eastAsia="標楷體" w:hAnsi="標楷體" w:cs="Arial Unicode MS"/>
                <w:color w:val="FF0000"/>
              </w:rPr>
            </w:pPr>
          </w:p>
        </w:tc>
      </w:tr>
      <w:tr w:rsidR="00740CBF" w:rsidRPr="004954DD" w:rsidTr="00740CBF">
        <w:trPr>
          <w:trHeight w:val="429"/>
          <w:jc w:val="center"/>
        </w:trPr>
        <w:tc>
          <w:tcPr>
            <w:tcW w:w="333" w:type="pct"/>
            <w:vMerge/>
            <w:tcBorders>
              <w:left w:val="single" w:sz="4" w:space="0" w:color="000000"/>
              <w:right w:val="single" w:sz="4" w:space="0" w:color="000000"/>
            </w:tcBorders>
            <w:shd w:val="clear" w:color="auto" w:fill="FFFFFF"/>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修訂性平法規</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DF7DEE" w:rsidRDefault="00740CBF" w:rsidP="00740CBF">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FB2ECE" w:rsidRDefault="00740CBF" w:rsidP="00740CBF">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both"/>
              <w:rPr>
                <w:rFonts w:ascii="標楷體" w:eastAsia="標楷體" w:hAnsi="標楷體" w:cs="Arial Unicode MS"/>
              </w:rPr>
            </w:pPr>
          </w:p>
        </w:tc>
      </w:tr>
      <w:tr w:rsidR="00740CBF" w:rsidRPr="004954DD" w:rsidTr="00740CBF">
        <w:trPr>
          <w:trHeight w:val="407"/>
          <w:jc w:val="center"/>
        </w:trPr>
        <w:tc>
          <w:tcPr>
            <w:tcW w:w="333" w:type="pct"/>
            <w:vMerge/>
            <w:tcBorders>
              <w:left w:val="single" w:sz="4" w:space="0" w:color="000000"/>
              <w:right w:val="single" w:sz="4" w:space="0" w:color="000000"/>
            </w:tcBorders>
            <w:shd w:val="clear" w:color="auto" w:fill="FFFFFF"/>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彙整性平教育實施成果</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11432" w:rsidRDefault="00740CBF" w:rsidP="00740CBF">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FB2ECE" w:rsidRDefault="00740CBF" w:rsidP="00740CBF">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C11432" w:rsidRDefault="00740CBF" w:rsidP="00740CBF">
            <w:pPr>
              <w:jc w:val="center"/>
              <w:rPr>
                <w:rFonts w:ascii="標楷體" w:eastAsia="標楷體" w:hAnsi="標楷體" w:cs="Arial Unicode MS"/>
                <w:color w:val="FF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jc w:val="both"/>
              <w:rPr>
                <w:rFonts w:ascii="標楷體" w:eastAsia="標楷體" w:hAnsi="標楷體" w:cs="Arial Unicode MS"/>
                <w:color w:val="000000"/>
              </w:rPr>
            </w:pPr>
          </w:p>
        </w:tc>
      </w:tr>
      <w:tr w:rsidR="00740CBF" w:rsidRPr="004954DD" w:rsidTr="00740CBF">
        <w:trPr>
          <w:trHeight w:val="407"/>
          <w:jc w:val="center"/>
        </w:trPr>
        <w:tc>
          <w:tcPr>
            <w:tcW w:w="333" w:type="pct"/>
            <w:vMerge/>
            <w:tcBorders>
              <w:left w:val="single" w:sz="4" w:space="0" w:color="000000"/>
              <w:right w:val="single" w:sz="4" w:space="0" w:color="000000"/>
            </w:tcBorders>
            <w:shd w:val="clear" w:color="auto" w:fill="FFFFFF"/>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校園性平案件處理</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5862C9" w:rsidRDefault="00740CBF" w:rsidP="00740CBF">
            <w:pPr>
              <w:jc w:val="center"/>
              <w:rPr>
                <w:rFonts w:ascii="標楷體" w:eastAsia="標楷體" w:hAnsi="標楷體" w:cs="Arial Unicode MS"/>
                <w:color w:val="000000"/>
              </w:rPr>
            </w:pPr>
            <w:r w:rsidRPr="005862C9">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5862C9"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862C9" w:rsidRDefault="00740CBF" w:rsidP="00740CBF">
            <w:pPr>
              <w:jc w:val="both"/>
              <w:rPr>
                <w:rFonts w:ascii="標楷體" w:eastAsia="標楷體" w:hAnsi="標楷體" w:cs="Arial Unicode MS"/>
                <w:color w:val="000000"/>
              </w:rPr>
            </w:pPr>
            <w:r w:rsidRPr="005862C9">
              <w:rPr>
                <w:rFonts w:ascii="標楷體" w:eastAsia="標楷體" w:hAnsi="標楷體" w:cs="Arial Unicode MS" w:hint="eastAsia"/>
                <w:color w:val="000000"/>
              </w:rPr>
              <w:t>上學期尚有一案未結案，仍在審核中： 1101218案</w:t>
            </w:r>
          </w:p>
        </w:tc>
      </w:tr>
      <w:tr w:rsidR="00740CBF" w:rsidRPr="004954DD" w:rsidTr="00740CBF">
        <w:trPr>
          <w:trHeight w:val="384"/>
          <w:jc w:val="center"/>
        </w:trPr>
        <w:tc>
          <w:tcPr>
            <w:tcW w:w="333"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center"/>
              <w:rPr>
                <w:rFonts w:ascii="標楷體" w:eastAsia="標楷體" w:hAnsi="標楷體" w:cs="Arial"/>
              </w:rPr>
            </w:pPr>
            <w:r>
              <w:rPr>
                <w:rFonts w:ascii="標楷體" w:eastAsia="標楷體" w:hAnsi="標楷體" w:cs="Arial"/>
              </w:rPr>
              <w:t>專案計畫</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snapToGrid w:val="0"/>
              <w:spacing w:line="360" w:lineRule="exact"/>
              <w:ind w:left="252" w:hanging="252"/>
              <w:jc w:val="both"/>
              <w:rPr>
                <w:rFonts w:ascii="標楷體" w:eastAsia="標楷體" w:hAnsi="標楷體" w:cs="Arial"/>
              </w:rPr>
            </w:pPr>
            <w:r>
              <w:rPr>
                <w:rFonts w:ascii="標楷體" w:eastAsia="標楷體" w:hAnsi="標楷體" w:cs="Arial"/>
              </w:rPr>
              <w:t>優質化1</w:t>
            </w:r>
            <w:r>
              <w:rPr>
                <w:rFonts w:ascii="標楷體" w:eastAsia="標楷體" w:hAnsi="標楷體" w:cs="Arial" w:hint="eastAsia"/>
              </w:rPr>
              <w:t>10</w:t>
            </w:r>
            <w:r>
              <w:rPr>
                <w:rFonts w:ascii="標楷體" w:eastAsia="標楷體" w:hAnsi="標楷體" w:cs="Arial"/>
              </w:rPr>
              <w:t>-</w:t>
            </w:r>
            <w:r>
              <w:rPr>
                <w:rFonts w:ascii="標楷體" w:eastAsia="標楷體" w:hAnsi="標楷體" w:cs="Arial" w:hint="eastAsia"/>
              </w:rPr>
              <w:t>B4</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2F2F2"/>
            <w:vAlign w:val="center"/>
          </w:tcPr>
          <w:p w:rsidR="00740CBF" w:rsidRPr="005862C9" w:rsidRDefault="00740CBF" w:rsidP="00740CBF">
            <w:pPr>
              <w:jc w:val="center"/>
              <w:rPr>
                <w:rFonts w:ascii="標楷體" w:eastAsia="標楷體" w:hAnsi="標楷體" w:cs="Arial Unicode MS"/>
                <w:color w:val="000000"/>
              </w:rPr>
            </w:pPr>
            <w:r w:rsidRPr="005862C9">
              <w:rPr>
                <w:rFonts w:ascii="標楷體" w:eastAsia="標楷體" w:hAnsi="標楷體" w:cs="Arial Unicode MS" w:hint="eastAsia"/>
                <w:color w:val="000000"/>
              </w:rPr>
              <w:sym w:font="Wingdings 2" w:char="F050"/>
            </w:r>
          </w:p>
        </w:tc>
        <w:tc>
          <w:tcPr>
            <w:tcW w:w="210" w:type="pct"/>
            <w:tcBorders>
              <w:top w:val="single" w:sz="4" w:space="0" w:color="000000"/>
              <w:left w:val="single" w:sz="4" w:space="0" w:color="auto"/>
              <w:bottom w:val="single" w:sz="4" w:space="0" w:color="auto"/>
              <w:right w:val="single" w:sz="4" w:space="0" w:color="000000"/>
            </w:tcBorders>
            <w:shd w:val="clear" w:color="auto" w:fill="F2F2F2"/>
            <w:vAlign w:val="center"/>
          </w:tcPr>
          <w:p w:rsidR="00740CBF" w:rsidRPr="00EC7D5C" w:rsidRDefault="00740CBF" w:rsidP="00740CBF">
            <w:pPr>
              <w:jc w:val="center"/>
              <w:rPr>
                <w:rFonts w:ascii="標楷體" w:eastAsia="標楷體" w:hAnsi="標楷體" w:cs="Arial Unicode MS"/>
                <w:color w:val="FF0000"/>
              </w:rPr>
            </w:pP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6A34B2" w:rsidRDefault="00740CBF" w:rsidP="00740CBF">
            <w:pPr>
              <w:jc w:val="both"/>
              <w:rPr>
                <w:rFonts w:ascii="標楷體" w:eastAsia="標楷體" w:hAnsi="標楷體" w:cs="Arial Unicode MS"/>
                <w:color w:val="FF0000"/>
              </w:rPr>
            </w:pPr>
          </w:p>
        </w:tc>
      </w:tr>
      <w:tr w:rsidR="00740CBF" w:rsidRPr="004954DD" w:rsidTr="00740CBF">
        <w:trPr>
          <w:trHeight w:val="314"/>
          <w:jc w:val="center"/>
        </w:trPr>
        <w:tc>
          <w:tcPr>
            <w:tcW w:w="333" w:type="pct"/>
            <w:vMerge/>
            <w:tcBorders>
              <w:left w:val="single" w:sz="4" w:space="0" w:color="000000"/>
              <w:right w:val="single" w:sz="4" w:space="0" w:color="000000"/>
            </w:tcBorders>
            <w:shd w:val="clear" w:color="auto" w:fill="F2F2F2"/>
            <w:textDirection w:val="tbRlV"/>
            <w:vAlign w:val="center"/>
          </w:tcPr>
          <w:p w:rsidR="00740CBF" w:rsidRPr="00EC0E30"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EC0E30" w:rsidRDefault="00740CBF" w:rsidP="00740CBF">
            <w:pPr>
              <w:spacing w:line="276" w:lineRule="auto"/>
              <w:jc w:val="both"/>
              <w:rPr>
                <w:rFonts w:ascii="標楷體" w:eastAsia="標楷體" w:hAnsi="標楷體" w:cs="Arial"/>
              </w:rPr>
            </w:pPr>
            <w:r>
              <w:rPr>
                <w:rFonts w:ascii="標楷體" w:eastAsia="標楷體" w:hAnsi="標楷體" w:cs="Arial"/>
              </w:rPr>
              <w:t>教師輔導與管教知能工作坊</w:t>
            </w:r>
          </w:p>
        </w:tc>
        <w:tc>
          <w:tcPr>
            <w:tcW w:w="212" w:type="pct"/>
            <w:tcBorders>
              <w:top w:val="single" w:sz="4" w:space="0" w:color="auto"/>
              <w:left w:val="single" w:sz="4" w:space="0" w:color="auto"/>
              <w:bottom w:val="single" w:sz="4" w:space="0" w:color="auto"/>
              <w:right w:val="single" w:sz="4" w:space="0" w:color="auto"/>
            </w:tcBorders>
            <w:shd w:val="clear" w:color="auto" w:fill="F2F2F2"/>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auto"/>
              <w:bottom w:val="single" w:sz="4" w:space="0" w:color="auto"/>
              <w:right w:val="single" w:sz="4" w:space="0" w:color="auto"/>
            </w:tcBorders>
            <w:shd w:val="clear" w:color="auto" w:fill="F2F2F2"/>
            <w:vAlign w:val="center"/>
          </w:tcPr>
          <w:p w:rsidR="00740CBF" w:rsidRPr="004954DD" w:rsidRDefault="00740CBF" w:rsidP="00740CBF">
            <w:pPr>
              <w:jc w:val="center"/>
              <w:rPr>
                <w:rFonts w:ascii="標楷體" w:eastAsia="標楷體" w:hAnsi="標楷體" w:cs="Arial Unicode MS"/>
                <w:color w:val="000000"/>
              </w:rPr>
            </w:pPr>
          </w:p>
        </w:tc>
        <w:tc>
          <w:tcPr>
            <w:tcW w:w="212" w:type="pct"/>
            <w:tcBorders>
              <w:top w:val="single" w:sz="4" w:space="0" w:color="auto"/>
              <w:left w:val="single" w:sz="4" w:space="0" w:color="auto"/>
              <w:bottom w:val="single" w:sz="4" w:space="0" w:color="auto"/>
              <w:right w:val="single" w:sz="4" w:space="0" w:color="auto"/>
            </w:tcBorders>
            <w:shd w:val="clear" w:color="auto" w:fill="F2F2F2"/>
            <w:vAlign w:val="center"/>
          </w:tcPr>
          <w:p w:rsidR="00740CBF" w:rsidRPr="005862C9" w:rsidRDefault="00740CBF" w:rsidP="00740CBF">
            <w:pPr>
              <w:jc w:val="center"/>
              <w:rPr>
                <w:rFonts w:ascii="標楷體" w:eastAsia="標楷體" w:hAnsi="標楷體" w:cs="Arial Unicode MS"/>
                <w:color w:val="000000"/>
              </w:rPr>
            </w:pPr>
            <w:r w:rsidRPr="005862C9">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auto"/>
            </w:tcBorders>
            <w:shd w:val="clear" w:color="auto" w:fill="F2F2F2"/>
            <w:vAlign w:val="center"/>
          </w:tcPr>
          <w:p w:rsidR="00740CBF" w:rsidRPr="00EC7D5C" w:rsidRDefault="00740CBF" w:rsidP="00740CBF">
            <w:pPr>
              <w:jc w:val="center"/>
              <w:rPr>
                <w:rFonts w:ascii="標楷體" w:eastAsia="標楷體" w:hAnsi="標楷體" w:cs="Arial Unicode MS"/>
                <w:color w:val="FF0000"/>
              </w:rPr>
            </w:pP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C11432" w:rsidRDefault="00740CBF" w:rsidP="00740CBF">
            <w:pPr>
              <w:jc w:val="both"/>
              <w:rPr>
                <w:rFonts w:ascii="標楷體" w:eastAsia="標楷體" w:hAnsi="標楷體" w:cs="Arial Unicode MS"/>
                <w:color w:val="FF0000"/>
              </w:rPr>
            </w:pPr>
          </w:p>
        </w:tc>
      </w:tr>
      <w:tr w:rsidR="00740CBF" w:rsidRPr="004954DD" w:rsidTr="00740CBF">
        <w:trPr>
          <w:trHeight w:val="422"/>
          <w:jc w:val="center"/>
        </w:trPr>
        <w:tc>
          <w:tcPr>
            <w:tcW w:w="333" w:type="pct"/>
            <w:vMerge w:val="restart"/>
            <w:tcBorders>
              <w:top w:val="single" w:sz="4" w:space="0" w:color="000000"/>
              <w:left w:val="single" w:sz="4" w:space="0" w:color="000000"/>
              <w:right w:val="single" w:sz="4" w:space="0" w:color="000000"/>
            </w:tcBorders>
            <w:shd w:val="clear" w:color="auto" w:fill="FFFFFF"/>
            <w:textDirection w:val="tbRlV"/>
            <w:vAlign w:val="bottom"/>
          </w:tcPr>
          <w:p w:rsidR="00740CBF" w:rsidRPr="00EC0E30" w:rsidRDefault="00740CBF" w:rsidP="00740CBF">
            <w:pPr>
              <w:spacing w:line="276" w:lineRule="auto"/>
              <w:ind w:left="113" w:right="113"/>
              <w:jc w:val="center"/>
              <w:rPr>
                <w:rFonts w:ascii="標楷體" w:eastAsia="標楷體" w:hAnsi="標楷體" w:cs="Arial"/>
              </w:rPr>
            </w:pPr>
            <w:r>
              <w:rPr>
                <w:rFonts w:ascii="標楷體" w:eastAsia="標楷體" w:hAnsi="標楷體" w:cs="Arial"/>
              </w:rPr>
              <w:t>家長會業務</w:t>
            </w: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snapToGrid w:val="0"/>
              <w:spacing w:line="360" w:lineRule="exact"/>
              <w:ind w:left="252" w:hanging="252"/>
              <w:jc w:val="both"/>
              <w:rPr>
                <w:rFonts w:ascii="標楷體" w:eastAsia="標楷體" w:hAnsi="標楷體"/>
                <w:color w:val="BFBFBF"/>
              </w:rPr>
            </w:pPr>
            <w:r w:rsidRPr="00FB2ECE">
              <w:rPr>
                <w:rFonts w:ascii="標楷體" w:eastAsia="標楷體" w:hAnsi="標楷體" w:hint="eastAsia"/>
                <w:color w:val="BFBFBF"/>
              </w:rPr>
              <w:t>辦理家長代表大會</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rPr>
                <w:rFonts w:ascii="標楷體" w:eastAsia="標楷體" w:hAnsi="標楷體" w:cs="Arial Unicode MS"/>
                <w:color w:val="000000"/>
              </w:rPr>
            </w:pPr>
          </w:p>
        </w:tc>
      </w:tr>
      <w:tr w:rsidR="00740CBF" w:rsidRPr="004954DD" w:rsidTr="00740CBF">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snapToGrid w:val="0"/>
              <w:spacing w:line="360" w:lineRule="exact"/>
              <w:ind w:left="252" w:hanging="252"/>
              <w:jc w:val="both"/>
              <w:rPr>
                <w:rFonts w:ascii="標楷體" w:eastAsia="標楷體" w:hAnsi="標楷體"/>
                <w:color w:val="BFBFBF"/>
              </w:rPr>
            </w:pPr>
            <w:r>
              <w:rPr>
                <w:rFonts w:ascii="標楷體" w:eastAsia="標楷體" w:hAnsi="標楷體" w:hint="eastAsia"/>
                <w:color w:val="BFBFBF"/>
              </w:rPr>
              <w:t>110</w:t>
            </w:r>
            <w:r w:rsidRPr="00FB2ECE">
              <w:rPr>
                <w:rFonts w:ascii="標楷體" w:eastAsia="標楷體" w:hAnsi="標楷體" w:hint="eastAsia"/>
                <w:color w:val="BFBFBF"/>
              </w:rPr>
              <w:t>學年度家長代表名單</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740CBF" w:rsidRPr="00CB2E75" w:rsidRDefault="00740CBF" w:rsidP="00740CBF">
            <w:pPr>
              <w:jc w:val="center"/>
              <w:rPr>
                <w:rFonts w:ascii="標楷體" w:eastAsia="標楷體" w:hAnsi="標楷體" w:cs="Arial Unicode MS"/>
                <w:color w:val="FF0000"/>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rPr>
                <w:rFonts w:ascii="標楷體" w:eastAsia="標楷體" w:hAnsi="標楷體" w:cs="Arial Unicode MS"/>
                <w:color w:val="000000"/>
              </w:rPr>
            </w:pPr>
          </w:p>
        </w:tc>
      </w:tr>
      <w:tr w:rsidR="00740CBF" w:rsidRPr="004954DD" w:rsidTr="00740CBF">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辦理家長委員會</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7D5C" w:rsidRDefault="00740CBF" w:rsidP="00740CBF">
            <w:pPr>
              <w:jc w:val="both"/>
              <w:rPr>
                <w:rFonts w:ascii="標楷體" w:eastAsia="標楷體" w:hAnsi="標楷體" w:cs="Arial Unicode MS"/>
                <w:color w:val="000000"/>
              </w:rPr>
            </w:pPr>
            <w:r>
              <w:rPr>
                <w:rFonts w:ascii="標楷體" w:eastAsia="標楷體" w:hAnsi="標楷體" w:cs="Arial Unicode MS" w:hint="eastAsia"/>
                <w:color w:val="000000"/>
              </w:rPr>
              <w:t>6月</w:t>
            </w:r>
          </w:p>
        </w:tc>
      </w:tr>
      <w:tr w:rsidR="00740CBF" w:rsidRPr="004954DD" w:rsidTr="00740CBF">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snapToGrid w:val="0"/>
              <w:spacing w:line="360" w:lineRule="exact"/>
              <w:ind w:left="252" w:hanging="252"/>
              <w:jc w:val="both"/>
              <w:rPr>
                <w:rFonts w:ascii="標楷體" w:eastAsia="標楷體" w:hAnsi="標楷體"/>
                <w:color w:val="BFBFBF"/>
              </w:rPr>
            </w:pPr>
            <w:r>
              <w:rPr>
                <w:rFonts w:ascii="標楷體" w:eastAsia="標楷體" w:hAnsi="標楷體" w:hint="eastAsia"/>
                <w:color w:val="BFBFBF"/>
              </w:rPr>
              <w:t>110</w:t>
            </w:r>
            <w:r w:rsidRPr="00FB2ECE">
              <w:rPr>
                <w:rFonts w:ascii="標楷體" w:eastAsia="標楷體" w:hAnsi="標楷體" w:hint="eastAsia"/>
                <w:color w:val="BFBFBF"/>
              </w:rPr>
              <w:t>學年度家長委員會名單</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740CBF" w:rsidRPr="00CB2E75" w:rsidRDefault="00740CBF" w:rsidP="00740CBF">
            <w:pPr>
              <w:jc w:val="center"/>
              <w:rPr>
                <w:rFonts w:ascii="標楷體" w:eastAsia="標楷體" w:hAnsi="標楷體" w:cs="Arial Unicode MS"/>
                <w:color w:val="FF0000"/>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060FF6" w:rsidRDefault="00740CBF" w:rsidP="00740CBF">
            <w:pPr>
              <w:rPr>
                <w:rFonts w:ascii="標楷體" w:eastAsia="標楷體" w:hAnsi="標楷體" w:cs="新細明體"/>
                <w:color w:val="BFBFBF"/>
                <w:kern w:val="0"/>
              </w:rPr>
            </w:pPr>
            <w:r w:rsidRPr="00060FF6">
              <w:rPr>
                <w:rFonts w:ascii="標楷體" w:eastAsia="標楷體" w:hAnsi="標楷體" w:cs="Arial Unicode MS"/>
                <w:color w:val="BFBFBF"/>
              </w:rPr>
              <w:t>正副會長</w:t>
            </w:r>
            <w:r w:rsidRPr="00060FF6">
              <w:rPr>
                <w:rFonts w:ascii="標楷體" w:eastAsia="標楷體" w:hAnsi="標楷體" w:cs="新細明體"/>
                <w:color w:val="BFBFBF"/>
                <w:kern w:val="0"/>
              </w:rPr>
              <w:t>、常委、監委、財委9/</w:t>
            </w:r>
            <w:r w:rsidRPr="00060FF6">
              <w:rPr>
                <w:rFonts w:ascii="標楷體" w:eastAsia="標楷體" w:hAnsi="標楷體" w:cs="新細明體" w:hint="eastAsia"/>
                <w:color w:val="BFBFBF"/>
                <w:kern w:val="0"/>
              </w:rPr>
              <w:t>25</w:t>
            </w:r>
            <w:r w:rsidRPr="00060FF6">
              <w:rPr>
                <w:rFonts w:ascii="標楷體" w:eastAsia="標楷體" w:hAnsi="標楷體" w:cs="新細明體"/>
                <w:color w:val="BFBFBF"/>
                <w:kern w:val="0"/>
              </w:rPr>
              <w:t>推舉</w:t>
            </w:r>
          </w:p>
          <w:p w:rsidR="00740CBF" w:rsidRPr="00060FF6" w:rsidRDefault="00740CBF" w:rsidP="00740CBF">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會長</w:t>
            </w:r>
            <w:r w:rsidRPr="00060FF6">
              <w:rPr>
                <w:rFonts w:ascii="標楷體" w:eastAsia="標楷體" w:hAnsi="標楷體" w:cs="新細明體" w:hint="eastAsia"/>
                <w:color w:val="BFBFBF"/>
                <w:kern w:val="0"/>
              </w:rPr>
              <w:t>：陳信仁（園三）</w:t>
            </w:r>
          </w:p>
          <w:p w:rsidR="00740CBF" w:rsidRPr="00060FF6" w:rsidRDefault="00740CBF" w:rsidP="00740CBF">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副會長</w:t>
            </w:r>
            <w:r w:rsidRPr="00060FF6">
              <w:rPr>
                <w:rFonts w:ascii="標楷體" w:eastAsia="標楷體" w:hAnsi="標楷體" w:cs="新細明體" w:hint="eastAsia"/>
                <w:color w:val="BFBFBF"/>
                <w:kern w:val="0"/>
              </w:rPr>
              <w:t>：鄭介民（三乙）、林心穎（二甲）、范光潤（一甲）</w:t>
            </w:r>
          </w:p>
          <w:p w:rsidR="00740CBF" w:rsidRPr="00060FF6" w:rsidRDefault="00740CBF" w:rsidP="00740CBF">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7位常委</w:t>
            </w:r>
            <w:r w:rsidRPr="00060FF6">
              <w:rPr>
                <w:rFonts w:ascii="標楷體" w:eastAsia="標楷體" w:hAnsi="標楷體" w:cs="新細明體" w:hint="eastAsia"/>
                <w:color w:val="BFBFBF"/>
                <w:kern w:val="0"/>
              </w:rPr>
              <w:t>：陳信仁（園三）、鄭介民（三乙）、林心穎（二甲）、范光潤（一甲）、鄧夙惠（工三）、鍾蕎因（職二）、張家瀚（一丁）</w:t>
            </w:r>
          </w:p>
          <w:p w:rsidR="00740CBF" w:rsidRPr="00060FF6" w:rsidRDefault="00740CBF" w:rsidP="00740CBF">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財委</w:t>
            </w:r>
            <w:r w:rsidRPr="00060FF6">
              <w:rPr>
                <w:rFonts w:ascii="標楷體" w:eastAsia="標楷體" w:hAnsi="標楷體" w:cs="新細明體" w:hint="eastAsia"/>
                <w:color w:val="BFBFBF"/>
                <w:kern w:val="0"/>
              </w:rPr>
              <w:t>：宋如琴（一甲）</w:t>
            </w:r>
          </w:p>
          <w:p w:rsidR="00740CBF" w:rsidRPr="00060FF6" w:rsidRDefault="00740CBF" w:rsidP="00740CBF">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監委</w:t>
            </w:r>
            <w:r w:rsidRPr="00060FF6">
              <w:rPr>
                <w:rFonts w:ascii="標楷體" w:eastAsia="標楷體" w:hAnsi="標楷體" w:cs="新細明體" w:hint="eastAsia"/>
                <w:color w:val="BFBFBF"/>
                <w:kern w:val="0"/>
              </w:rPr>
              <w:t>：杜茂青（工一）</w:t>
            </w:r>
          </w:p>
          <w:p w:rsidR="00740CBF" w:rsidRPr="004954DD" w:rsidRDefault="00740CBF" w:rsidP="00740CBF">
            <w:pPr>
              <w:rPr>
                <w:rFonts w:ascii="標楷體" w:eastAsia="標楷體" w:hAnsi="標楷體" w:cs="Arial Unicode MS"/>
                <w:color w:val="000000"/>
              </w:rPr>
            </w:pPr>
            <w:r w:rsidRPr="00060FF6">
              <w:rPr>
                <w:rFonts w:ascii="標楷體" w:eastAsia="標楷體" w:hAnsi="標楷體" w:cs="新細明體" w:hint="eastAsia"/>
                <w:color w:val="BFBFBF"/>
                <w:kern w:val="0"/>
                <w:u w:val="single"/>
              </w:rPr>
              <w:t>15位委員</w:t>
            </w:r>
            <w:r w:rsidRPr="00060FF6">
              <w:rPr>
                <w:rFonts w:ascii="標楷體" w:eastAsia="標楷體" w:hAnsi="標楷體" w:cs="新細明體" w:hint="eastAsia"/>
                <w:color w:val="BFBFBF"/>
                <w:kern w:val="0"/>
              </w:rPr>
              <w:t>：陳信仁（園三）、鄭介民（三乙）、林心穎（二甲）、范光潤（一甲）、鄧夙惠（工三）、鍾蕎因（職二）、張家瀚（一丁）、范憲橙（園三）、羅吉民（三1丁）、彭國民（園二）、王</w:t>
            </w:r>
            <w:r w:rsidRPr="00060FF6">
              <w:rPr>
                <w:rFonts w:ascii="標楷體" w:eastAsia="標楷體" w:hAnsi="標楷體" w:cs="新細明體" w:hint="eastAsia"/>
                <w:color w:val="BFBFBF"/>
                <w:kern w:val="0"/>
              </w:rPr>
              <w:lastRenderedPageBreak/>
              <w:t>秋雪（二甲）、陳美君（二丙）、宋如琴（一甲）、李錦峰（一丙）、杜茂青（工一）</w:t>
            </w:r>
          </w:p>
        </w:tc>
      </w:tr>
      <w:tr w:rsidR="00740CBF" w:rsidRPr="004954DD" w:rsidTr="00740CBF">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snapToGrid w:val="0"/>
              <w:spacing w:line="360" w:lineRule="exact"/>
              <w:ind w:left="252" w:hanging="252"/>
              <w:jc w:val="both"/>
              <w:rPr>
                <w:rFonts w:ascii="標楷體" w:eastAsia="標楷體" w:hAnsi="標楷體"/>
                <w:color w:val="BFBFBF"/>
              </w:rPr>
            </w:pPr>
            <w:r w:rsidRPr="00FB2ECE">
              <w:rPr>
                <w:rFonts w:ascii="標楷體" w:eastAsia="標楷體" w:hAnsi="標楷體" w:hint="eastAsia"/>
                <w:color w:val="BFBFBF"/>
              </w:rPr>
              <w:t>新生家長基本資料表</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rPr>
                <w:rFonts w:ascii="標楷體" w:eastAsia="標楷體" w:hAnsi="標楷體" w:cs="Arial Unicode MS"/>
              </w:rPr>
            </w:pPr>
          </w:p>
        </w:tc>
      </w:tr>
      <w:tr w:rsidR="00740CBF" w:rsidRPr="004954DD" w:rsidTr="00740CBF">
        <w:trPr>
          <w:trHeight w:val="300"/>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Pr="00EC0E30"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rPr>
              <w:t>家長會小額募款單信函</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5862C9" w:rsidRDefault="00740CBF" w:rsidP="00740CBF">
            <w:pPr>
              <w:jc w:val="center"/>
              <w:rPr>
                <w:rFonts w:ascii="標楷體" w:eastAsia="標楷體" w:hAnsi="標楷體" w:cs="Arial Unicode MS"/>
                <w:color w:val="000000"/>
              </w:rPr>
            </w:pPr>
            <w:r w:rsidRPr="005862C9">
              <w:rPr>
                <w:rFonts w:ascii="標楷體" w:eastAsia="標楷體" w:hAnsi="標楷體" w:cs="Arial Unicode MS" w:hint="eastAsia"/>
                <w:color w:val="00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rPr>
                <w:rFonts w:ascii="標楷體" w:eastAsia="標楷體" w:hAnsi="標楷體" w:cs="Arial Unicode MS"/>
              </w:rPr>
            </w:pPr>
          </w:p>
        </w:tc>
      </w:tr>
      <w:tr w:rsidR="00740CBF" w:rsidRPr="004954DD" w:rsidTr="00740CBF">
        <w:trPr>
          <w:trHeight w:val="374"/>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Pr="00EC0E30"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740CBF" w:rsidRPr="00FB2ECE" w:rsidRDefault="00740CBF" w:rsidP="00740CBF">
            <w:pPr>
              <w:spacing w:line="276" w:lineRule="auto"/>
              <w:rPr>
                <w:rFonts w:ascii="標楷體" w:eastAsia="標楷體" w:hAnsi="標楷體" w:cs="Arial"/>
                <w:color w:val="BFBFBF"/>
              </w:rPr>
            </w:pPr>
            <w:r>
              <w:rPr>
                <w:rFonts w:ascii="標楷體" w:eastAsia="標楷體" w:hAnsi="標楷體" w:cs="Arial"/>
                <w:color w:val="BFBFBF"/>
              </w:rPr>
              <w:t>1</w:t>
            </w:r>
            <w:r>
              <w:rPr>
                <w:rFonts w:ascii="標楷體" w:eastAsia="標楷體" w:hAnsi="標楷體" w:cs="Arial" w:hint="eastAsia"/>
                <w:color w:val="BFBFBF"/>
              </w:rPr>
              <w:t>09</w:t>
            </w:r>
            <w:r w:rsidRPr="00FB2ECE">
              <w:rPr>
                <w:rFonts w:ascii="標楷體" w:eastAsia="標楷體" w:hAnsi="標楷體" w:cs="Arial"/>
                <w:color w:val="BFBFBF"/>
              </w:rPr>
              <w:t>學年度經費決算</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jc w:val="center"/>
              <w:rPr>
                <w:rFonts w:ascii="標楷體" w:eastAsia="標楷體" w:hAnsi="標楷體" w:cs="Arial Unicode MS"/>
                <w:color w:val="BFBFBF"/>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FB2ECE" w:rsidRDefault="00740CBF" w:rsidP="00740CBF">
            <w:pPr>
              <w:jc w:val="center"/>
              <w:rPr>
                <w:rFonts w:ascii="標楷體" w:eastAsia="標楷體" w:hAnsi="標楷體" w:cs="Arial Unicode MS"/>
                <w:color w:val="BFBFBF"/>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FB2ECE" w:rsidRDefault="00740CBF" w:rsidP="00740CBF">
            <w:pPr>
              <w:jc w:val="center"/>
              <w:rPr>
                <w:rFonts w:ascii="標楷體" w:eastAsia="標楷體" w:hAnsi="標楷體" w:cs="Arial Unicode MS"/>
                <w:color w:val="BFBFBF"/>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rPr>
                <w:rFonts w:ascii="標楷體" w:eastAsia="標楷體" w:hAnsi="標楷體" w:cs="Arial Unicode MS"/>
                <w:color w:val="BFBFBF"/>
              </w:rPr>
            </w:pPr>
          </w:p>
        </w:tc>
      </w:tr>
      <w:tr w:rsidR="00740CBF" w:rsidRPr="004954DD" w:rsidTr="00740CBF">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Pr="00EC0E30"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740CBF" w:rsidRPr="00FB2ECE" w:rsidRDefault="00740CBF" w:rsidP="00740CBF">
            <w:pPr>
              <w:spacing w:line="276" w:lineRule="auto"/>
              <w:rPr>
                <w:rFonts w:ascii="標楷體" w:eastAsia="標楷體" w:hAnsi="標楷體" w:cs="Arial"/>
                <w:color w:val="BFBFBF"/>
              </w:rPr>
            </w:pPr>
            <w:r>
              <w:rPr>
                <w:rFonts w:ascii="標楷體" w:eastAsia="標楷體" w:hAnsi="標楷體" w:cs="Arial"/>
                <w:color w:val="BFBFBF"/>
              </w:rPr>
              <w:t>1</w:t>
            </w:r>
            <w:r>
              <w:rPr>
                <w:rFonts w:ascii="標楷體" w:eastAsia="標楷體" w:hAnsi="標楷體" w:cs="Arial" w:hint="eastAsia"/>
                <w:color w:val="BFBFBF"/>
              </w:rPr>
              <w:t>10</w:t>
            </w:r>
            <w:r w:rsidRPr="00FB2ECE">
              <w:rPr>
                <w:rFonts w:ascii="標楷體" w:eastAsia="標楷體" w:hAnsi="標楷體" w:cs="Arial"/>
                <w:color w:val="BFBFBF"/>
              </w:rPr>
              <w:t>學年度經費預算</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jc w:val="center"/>
              <w:rPr>
                <w:rFonts w:ascii="標楷體" w:eastAsia="標楷體" w:hAnsi="標楷體" w:cs="Arial Unicode MS"/>
                <w:color w:val="BFBFBF"/>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FB2ECE" w:rsidRDefault="00740CBF" w:rsidP="00740CBF">
            <w:pPr>
              <w:jc w:val="center"/>
              <w:rPr>
                <w:rFonts w:ascii="標楷體" w:eastAsia="標楷體" w:hAnsi="標楷體" w:cs="Arial Unicode MS"/>
                <w:color w:val="BFBFBF"/>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FB2ECE" w:rsidRDefault="00740CBF" w:rsidP="00740CBF">
            <w:pPr>
              <w:jc w:val="center"/>
              <w:rPr>
                <w:rFonts w:ascii="標楷體" w:eastAsia="標楷體" w:hAnsi="標楷體" w:cs="Arial Unicode MS"/>
                <w:color w:val="BFBFBF"/>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rPr>
                <w:rFonts w:ascii="標楷體" w:eastAsia="標楷體" w:hAnsi="標楷體" w:cs="Arial Unicode MS"/>
                <w:color w:val="BFBFBF"/>
              </w:rPr>
            </w:pPr>
          </w:p>
        </w:tc>
      </w:tr>
      <w:tr w:rsidR="00740CBF" w:rsidRPr="004954DD" w:rsidTr="00740CBF">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Pr="00EC0E30"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740CBF" w:rsidRDefault="00740CBF" w:rsidP="00740CBF">
            <w:pPr>
              <w:spacing w:line="276" w:lineRule="auto"/>
              <w:rPr>
                <w:rFonts w:ascii="標楷體" w:eastAsia="標楷體" w:hAnsi="標楷體" w:cs="Arial"/>
              </w:rPr>
            </w:pPr>
            <w:r>
              <w:rPr>
                <w:rFonts w:ascii="標楷體" w:eastAsia="標楷體" w:hAnsi="標楷體" w:cs="Arial"/>
              </w:rPr>
              <w:t>1</w:t>
            </w:r>
            <w:r>
              <w:rPr>
                <w:rFonts w:ascii="標楷體" w:eastAsia="標楷體" w:hAnsi="標楷體" w:cs="Arial" w:hint="eastAsia"/>
              </w:rPr>
              <w:t>10</w:t>
            </w:r>
            <w:r>
              <w:rPr>
                <w:rFonts w:ascii="標楷體" w:eastAsia="標楷體" w:hAnsi="標楷體" w:cs="Arial"/>
              </w:rPr>
              <w:t>學年度經費控管</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FB2ECE" w:rsidRDefault="00740CBF" w:rsidP="00740CBF">
            <w:pPr>
              <w:jc w:val="center"/>
              <w:rPr>
                <w:rFonts w:ascii="標楷體" w:eastAsia="標楷體" w:hAnsi="標楷體" w:cs="Arial Unicode MS"/>
                <w:color w:val="000000"/>
              </w:rPr>
            </w:pPr>
            <w:r w:rsidRPr="00FB2ECE">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FB2ECE"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rPr>
                <w:rFonts w:ascii="標楷體" w:eastAsia="標楷體" w:hAnsi="標楷體" w:cs="Arial Unicode MS"/>
                <w:color w:val="000000"/>
              </w:rPr>
            </w:pPr>
          </w:p>
        </w:tc>
      </w:tr>
      <w:tr w:rsidR="00740CBF" w:rsidRPr="004954DD" w:rsidTr="00740CBF">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Pr="00EC0E30"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740CBF" w:rsidRPr="00FB2ECE" w:rsidRDefault="00740CBF" w:rsidP="00740CBF">
            <w:pPr>
              <w:spacing w:line="276" w:lineRule="auto"/>
              <w:rPr>
                <w:rFonts w:ascii="標楷體" w:eastAsia="標楷體" w:hAnsi="標楷體" w:cs="Arial"/>
                <w:color w:val="BFBFBF"/>
              </w:rPr>
            </w:pPr>
            <w:r>
              <w:rPr>
                <w:rFonts w:ascii="標楷體" w:eastAsia="標楷體" w:hAnsi="標楷體" w:cs="Arial"/>
                <w:color w:val="BFBFBF"/>
              </w:rPr>
              <w:t>1</w:t>
            </w:r>
            <w:r>
              <w:rPr>
                <w:rFonts w:ascii="標楷體" w:eastAsia="標楷體" w:hAnsi="標楷體" w:cs="Arial" w:hint="eastAsia"/>
                <w:color w:val="BFBFBF"/>
              </w:rPr>
              <w:t>10</w:t>
            </w:r>
            <w:r w:rsidRPr="00FB2ECE">
              <w:rPr>
                <w:rFonts w:ascii="標楷體" w:eastAsia="標楷體" w:hAnsi="標楷體" w:cs="Arial"/>
                <w:color w:val="BFBFBF"/>
              </w:rPr>
              <w:t>學年度家長會業務系統填報</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4F4967" w:rsidRDefault="00740CBF" w:rsidP="00740CBF">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4954DD" w:rsidRDefault="00740CBF" w:rsidP="00740CBF">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B2ECE" w:rsidRDefault="00740CBF" w:rsidP="00740CBF">
            <w:pPr>
              <w:rPr>
                <w:rFonts w:ascii="標楷體" w:eastAsia="標楷體" w:hAnsi="標楷體" w:cs="Arial Unicode MS"/>
                <w:color w:val="BFBFBF"/>
              </w:rPr>
            </w:pPr>
          </w:p>
        </w:tc>
      </w:tr>
      <w:tr w:rsidR="00740CBF" w:rsidRPr="004954DD" w:rsidTr="00740CBF">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740CBF" w:rsidRPr="00EC0E30"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740CBF" w:rsidRPr="00060FF6" w:rsidRDefault="00740CBF" w:rsidP="00740CBF">
            <w:pPr>
              <w:spacing w:line="276" w:lineRule="auto"/>
              <w:rPr>
                <w:rFonts w:ascii="標楷體" w:eastAsia="標楷體" w:hAnsi="標楷體" w:cs="Arial"/>
                <w:color w:val="000000"/>
              </w:rPr>
            </w:pPr>
            <w:r w:rsidRPr="00060FF6">
              <w:rPr>
                <w:rFonts w:ascii="標楷體" w:eastAsia="標楷體" w:hAnsi="標楷體" w:cs="Arial"/>
                <w:color w:val="000000"/>
              </w:rPr>
              <w:t>校長遴選家長代表推選</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C0E30"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60FF6" w:rsidRDefault="00740CBF" w:rsidP="00740CBF">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740CBF" w:rsidRPr="004F4967" w:rsidRDefault="00740CBF" w:rsidP="00740CBF">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740CBF" w:rsidRPr="008D2D04" w:rsidRDefault="00740CBF" w:rsidP="00740CBF">
            <w:pPr>
              <w:jc w:val="center"/>
              <w:rPr>
                <w:rFonts w:ascii="標楷體" w:eastAsia="標楷體" w:hAnsi="標楷體" w:cs="Arial Unicode MS"/>
                <w:color w:val="000000"/>
              </w:rPr>
            </w:pPr>
            <w:r w:rsidRPr="008D2D04">
              <w:rPr>
                <w:rFonts w:ascii="標楷體" w:eastAsia="標楷體" w:hAnsi="標楷體" w:cs="Arial Unicode MS" w:hint="eastAsia"/>
                <w:color w:val="00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D2D04" w:rsidRDefault="00740CBF" w:rsidP="00740CBF">
            <w:pPr>
              <w:rPr>
                <w:rFonts w:ascii="標楷體" w:eastAsia="標楷體" w:hAnsi="標楷體" w:cs="Arial Unicode MS"/>
                <w:color w:val="000000"/>
              </w:rPr>
            </w:pPr>
            <w:r w:rsidRPr="008D2D04">
              <w:rPr>
                <w:rFonts w:ascii="標楷體" w:eastAsia="標楷體" w:hAnsi="標楷體" w:cs="Arial Unicode MS" w:hint="eastAsia"/>
                <w:color w:val="000000"/>
              </w:rPr>
              <w:t>3/4選舉，選舉結果：家長代表—陳信仁會長，候補—李錦峰委員</w:t>
            </w:r>
          </w:p>
        </w:tc>
      </w:tr>
    </w:tbl>
    <w:p w:rsidR="00740CBF" w:rsidRPr="001E5781" w:rsidRDefault="00740CBF" w:rsidP="00740CBF">
      <w:pPr>
        <w:rPr>
          <w:rFonts w:ascii="標楷體" w:eastAsia="標楷體" w:hAnsi="標楷體"/>
          <w:b/>
        </w:rPr>
      </w:pPr>
    </w:p>
    <w:p w:rsidR="00740CBF" w:rsidRPr="00B46CC6" w:rsidRDefault="00740CBF" w:rsidP="00740CBF">
      <w:pPr>
        <w:rPr>
          <w:rFonts w:ascii="標楷體" w:eastAsia="標楷體" w:hAnsi="標楷體"/>
          <w:b/>
          <w:sz w:val="32"/>
          <w:szCs w:val="32"/>
        </w:rPr>
      </w:pPr>
      <w:r w:rsidRPr="00B46CC6">
        <w:rPr>
          <w:rFonts w:ascii="標楷體" w:eastAsia="標楷體" w:hAnsi="標楷體" w:hint="eastAsia"/>
          <w:b/>
          <w:sz w:val="32"/>
          <w:szCs w:val="32"/>
        </w:rPr>
        <w:t>貳、各組業務</w:t>
      </w:r>
    </w:p>
    <w:p w:rsidR="00740CBF" w:rsidRDefault="00740CBF" w:rsidP="00740CBF">
      <w:pPr>
        <w:rPr>
          <w:rFonts w:ascii="標楷體" w:eastAsia="標楷體" w:hAnsi="標楷體"/>
          <w:b/>
          <w:sz w:val="28"/>
          <w:szCs w:val="28"/>
          <w:u w:val="double"/>
        </w:rPr>
      </w:pPr>
      <w:r>
        <w:rPr>
          <w:rFonts w:ascii="標楷體" w:eastAsia="標楷體" w:hAnsi="標楷體" w:hint="eastAsia"/>
          <w:b/>
          <w:sz w:val="28"/>
          <w:szCs w:val="28"/>
          <w:u w:val="double"/>
        </w:rPr>
        <w:t xml:space="preserve">　一、生輔組</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
        <w:gridCol w:w="4300"/>
        <w:gridCol w:w="435"/>
        <w:gridCol w:w="435"/>
        <w:gridCol w:w="436"/>
        <w:gridCol w:w="487"/>
        <w:gridCol w:w="3197"/>
      </w:tblGrid>
      <w:tr w:rsidR="00740CBF" w:rsidTr="00740CBF">
        <w:trPr>
          <w:trHeight w:val="204"/>
          <w:jc w:val="center"/>
        </w:trPr>
        <w:tc>
          <w:tcPr>
            <w:tcW w:w="790" w:type="dxa"/>
            <w:vMerge w:val="restart"/>
            <w:tcBorders>
              <w:top w:val="single" w:sz="4" w:space="0" w:color="000000"/>
              <w:left w:val="single" w:sz="4" w:space="0" w:color="000000"/>
              <w:bottom w:val="single" w:sz="4" w:space="0" w:color="auto"/>
              <w:right w:val="single" w:sz="4" w:space="0" w:color="000000"/>
            </w:tcBorders>
            <w:vAlign w:val="center"/>
            <w:hideMark/>
          </w:tcPr>
          <w:p w:rsidR="00740CBF" w:rsidRDefault="00740CBF" w:rsidP="00740CBF">
            <w:pPr>
              <w:jc w:val="center"/>
              <w:rPr>
                <w:rFonts w:ascii="標楷體" w:eastAsia="標楷體" w:hAnsi="標楷體" w:cs="Arial"/>
              </w:rPr>
            </w:pPr>
            <w:r>
              <w:rPr>
                <w:rFonts w:ascii="標楷體" w:eastAsia="標楷體" w:hAnsi="標楷體" w:cs="Arial Unicode MS" w:hint="eastAsia"/>
              </w:rPr>
              <w:t>事項</w:t>
            </w:r>
          </w:p>
        </w:tc>
        <w:tc>
          <w:tcPr>
            <w:tcW w:w="4300" w:type="dxa"/>
            <w:vMerge w:val="restart"/>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jc w:val="center"/>
              <w:rPr>
                <w:rFonts w:ascii="標楷體" w:eastAsia="標楷體" w:hAnsi="標楷體" w:cs="Arial"/>
              </w:rPr>
            </w:pPr>
            <w:r>
              <w:rPr>
                <w:rFonts w:ascii="標楷體" w:eastAsia="標楷體" w:hAnsi="標楷體" w:cs="Arial Unicode MS" w:hint="eastAsia"/>
              </w:rPr>
              <w:t>說明</w:t>
            </w:r>
          </w:p>
        </w:tc>
        <w:tc>
          <w:tcPr>
            <w:tcW w:w="4990" w:type="dxa"/>
            <w:gridSpan w:val="5"/>
            <w:tcBorders>
              <w:top w:val="single" w:sz="4" w:space="0" w:color="000000"/>
              <w:left w:val="single" w:sz="4" w:space="0" w:color="000000"/>
              <w:bottom w:val="single" w:sz="4" w:space="0" w:color="000000"/>
              <w:right w:val="single" w:sz="4" w:space="0" w:color="000000"/>
            </w:tcBorders>
            <w:hideMark/>
          </w:tcPr>
          <w:p w:rsidR="00740CBF" w:rsidRDefault="00740CBF" w:rsidP="00740CBF">
            <w:pPr>
              <w:jc w:val="center"/>
              <w:rPr>
                <w:rFonts w:ascii="標楷體" w:eastAsia="標楷體" w:hAnsi="標楷體" w:cs="Arial"/>
              </w:rPr>
            </w:pPr>
            <w:r>
              <w:rPr>
                <w:rFonts w:ascii="標楷體" w:eastAsia="標楷體" w:hAnsi="標楷體" w:cs="Arial Unicode MS" w:hint="eastAsia"/>
              </w:rPr>
              <w:t>處理情形</w:t>
            </w:r>
          </w:p>
        </w:tc>
      </w:tr>
      <w:tr w:rsidR="00740CBF" w:rsidTr="00740CBF">
        <w:trPr>
          <w:trHeight w:val="84"/>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740CBF" w:rsidRDefault="00740CBF" w:rsidP="00740CBF">
            <w:pPr>
              <w:widowControl/>
              <w:rPr>
                <w:rFonts w:ascii="標楷體" w:eastAsia="標楷體" w:hAnsi="標楷體" w:cs="Arial"/>
              </w:rPr>
            </w:pPr>
          </w:p>
        </w:tc>
        <w:tc>
          <w:tcPr>
            <w:tcW w:w="430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rPr>
            </w:pPr>
          </w:p>
        </w:tc>
        <w:tc>
          <w:tcPr>
            <w:tcW w:w="435"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pacing w:line="240" w:lineRule="exact"/>
              <w:jc w:val="center"/>
              <w:rPr>
                <w:rFonts w:ascii="標楷體" w:eastAsia="標楷體" w:hAnsi="標楷體" w:cs="Arial"/>
              </w:rPr>
            </w:pPr>
            <w:r>
              <w:rPr>
                <w:rFonts w:ascii="標楷體" w:eastAsia="標楷體" w:hAnsi="標楷體" w:cs="Arial Unicode MS" w:hint="eastAsia"/>
              </w:rPr>
              <w:t>已辦</w:t>
            </w:r>
          </w:p>
        </w:tc>
        <w:tc>
          <w:tcPr>
            <w:tcW w:w="435"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pacing w:line="240" w:lineRule="exact"/>
              <w:jc w:val="center"/>
              <w:rPr>
                <w:rFonts w:ascii="標楷體" w:eastAsia="標楷體" w:hAnsi="標楷體" w:cs="Arial"/>
              </w:rPr>
            </w:pPr>
            <w:r>
              <w:rPr>
                <w:rFonts w:ascii="標楷體" w:eastAsia="標楷體" w:hAnsi="標楷體" w:cs="Arial" w:hint="eastAsia"/>
              </w:rPr>
              <w:t>執行中</w:t>
            </w:r>
          </w:p>
        </w:tc>
        <w:tc>
          <w:tcPr>
            <w:tcW w:w="436"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pacing w:line="240" w:lineRule="exact"/>
              <w:jc w:val="center"/>
              <w:rPr>
                <w:rFonts w:ascii="標楷體" w:eastAsia="標楷體" w:hAnsi="標楷體" w:cs="Arial"/>
              </w:rPr>
            </w:pPr>
            <w:r>
              <w:rPr>
                <w:rFonts w:ascii="標楷體" w:eastAsia="標楷體" w:hAnsi="標楷體" w:cs="Arial Unicode MS" w:hint="eastAsia"/>
              </w:rPr>
              <w:t>規劃中</w:t>
            </w:r>
          </w:p>
        </w:tc>
        <w:tc>
          <w:tcPr>
            <w:tcW w:w="487" w:type="dxa"/>
            <w:tcBorders>
              <w:top w:val="single" w:sz="4" w:space="0" w:color="000000"/>
              <w:left w:val="single" w:sz="4" w:space="0" w:color="000000"/>
              <w:bottom w:val="single" w:sz="4" w:space="0" w:color="000000"/>
              <w:right w:val="single" w:sz="4" w:space="0" w:color="auto"/>
            </w:tcBorders>
            <w:hideMark/>
          </w:tcPr>
          <w:p w:rsidR="00740CBF" w:rsidRDefault="00740CBF" w:rsidP="00740CBF">
            <w:pPr>
              <w:spacing w:line="240" w:lineRule="exact"/>
              <w:jc w:val="center"/>
              <w:rPr>
                <w:rFonts w:ascii="標楷體" w:eastAsia="標楷體" w:hAnsi="標楷體" w:cs="Arial"/>
              </w:rPr>
            </w:pPr>
            <w:r>
              <w:rPr>
                <w:rFonts w:ascii="標楷體" w:eastAsia="標楷體" w:hAnsi="標楷體" w:cs="Arial Unicode MS" w:hint="eastAsia"/>
              </w:rPr>
              <w:t>待辦</w:t>
            </w:r>
          </w:p>
        </w:tc>
        <w:tc>
          <w:tcPr>
            <w:tcW w:w="3197" w:type="dxa"/>
            <w:tcBorders>
              <w:top w:val="single" w:sz="4" w:space="0" w:color="000000"/>
              <w:left w:val="single" w:sz="4" w:space="0" w:color="auto"/>
              <w:bottom w:val="single" w:sz="4" w:space="0" w:color="000000"/>
              <w:right w:val="single" w:sz="4" w:space="0" w:color="000000"/>
            </w:tcBorders>
            <w:vAlign w:val="center"/>
            <w:hideMark/>
          </w:tcPr>
          <w:p w:rsidR="00740CBF" w:rsidRDefault="00740CBF" w:rsidP="00740CBF">
            <w:pPr>
              <w:jc w:val="center"/>
              <w:rPr>
                <w:rFonts w:ascii="標楷體" w:eastAsia="標楷體" w:hAnsi="標楷體" w:cs="Arial"/>
              </w:rPr>
            </w:pPr>
            <w:r>
              <w:rPr>
                <w:rFonts w:ascii="標楷體" w:eastAsia="標楷體" w:hAnsi="標楷體" w:cs="Arial Unicode MS" w:hint="eastAsia"/>
              </w:rPr>
              <w:t>備註</w:t>
            </w:r>
          </w:p>
        </w:tc>
      </w:tr>
      <w:tr w:rsidR="00740CBF" w:rsidTr="00740CBF">
        <w:trPr>
          <w:trHeight w:val="1055"/>
          <w:jc w:val="center"/>
        </w:trPr>
        <w:tc>
          <w:tcPr>
            <w:tcW w:w="790" w:type="dxa"/>
            <w:tcBorders>
              <w:top w:val="single" w:sz="4" w:space="0" w:color="auto"/>
              <w:left w:val="single" w:sz="4" w:space="0" w:color="000000"/>
              <w:bottom w:val="single" w:sz="4" w:space="0" w:color="auto"/>
              <w:right w:val="single" w:sz="4" w:space="0" w:color="000000"/>
            </w:tcBorders>
            <w:shd w:val="clear" w:color="auto" w:fill="F2F2F2"/>
            <w:vAlign w:val="center"/>
            <w:hideMark/>
          </w:tcPr>
          <w:p w:rsidR="00740CBF" w:rsidRDefault="00740CBF" w:rsidP="00740CBF">
            <w:pPr>
              <w:snapToGrid w:val="0"/>
              <w:spacing w:line="240" w:lineRule="exact"/>
              <w:jc w:val="center"/>
              <w:rPr>
                <w:rFonts w:ascii="標楷體" w:eastAsia="標楷體" w:hAnsi="標楷體" w:cs="Arial"/>
              </w:rPr>
            </w:pPr>
            <w:r>
              <w:rPr>
                <w:rFonts w:ascii="標楷體" w:eastAsia="標楷體" w:hAnsi="標楷體" w:hint="eastAsia"/>
                <w:color w:val="000000"/>
              </w:rPr>
              <w:t>提升學務工作效能</w:t>
            </w:r>
          </w:p>
        </w:tc>
        <w:tc>
          <w:tcPr>
            <w:tcW w:w="4300"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rsidR="00740CBF" w:rsidRDefault="00740CBF" w:rsidP="00740CBF">
            <w:pPr>
              <w:snapToGrid w:val="0"/>
              <w:spacing w:line="360" w:lineRule="exact"/>
              <w:rPr>
                <w:rFonts w:ascii="標楷體" w:eastAsia="標楷體" w:hAnsi="標楷體"/>
              </w:rPr>
            </w:pPr>
            <w:r>
              <w:rPr>
                <w:rFonts w:ascii="標楷體" w:eastAsia="標楷體" w:hAnsi="標楷體" w:hint="eastAsia"/>
                <w:color w:val="000000"/>
              </w:rPr>
              <w:t>結合教官室共同推動學生生活輔導</w:t>
            </w: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rPr>
            </w:pP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rPr>
            </w:pPr>
          </w:p>
        </w:tc>
        <w:tc>
          <w:tcPr>
            <w:tcW w:w="436" w:type="dxa"/>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rPr>
            </w:pPr>
          </w:p>
        </w:tc>
        <w:tc>
          <w:tcPr>
            <w:tcW w:w="487" w:type="dxa"/>
            <w:tcBorders>
              <w:top w:val="single" w:sz="4" w:space="0" w:color="000000"/>
              <w:left w:val="single" w:sz="4" w:space="0" w:color="000000"/>
              <w:bottom w:val="single" w:sz="4" w:space="0" w:color="auto"/>
              <w:right w:val="single" w:sz="4" w:space="0" w:color="auto"/>
            </w:tcBorders>
            <w:shd w:val="clear" w:color="auto" w:fill="F2F2F2"/>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auto"/>
              <w:right w:val="single" w:sz="4" w:space="0" w:color="000000"/>
            </w:tcBorders>
            <w:shd w:val="clear" w:color="auto" w:fill="F2F2F2"/>
            <w:vAlign w:val="center"/>
          </w:tcPr>
          <w:p w:rsidR="00740CBF" w:rsidRDefault="00740CBF" w:rsidP="00740CBF">
            <w:pPr>
              <w:rPr>
                <w:rFonts w:ascii="標楷體" w:eastAsia="標楷體" w:hAnsi="標楷體"/>
              </w:rPr>
            </w:pPr>
          </w:p>
        </w:tc>
      </w:tr>
      <w:tr w:rsidR="00740CBF" w:rsidTr="00740CBF">
        <w:trPr>
          <w:trHeight w:val="844"/>
          <w:jc w:val="center"/>
        </w:trPr>
        <w:tc>
          <w:tcPr>
            <w:tcW w:w="79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740CBF" w:rsidRDefault="00740CBF" w:rsidP="00740CBF">
            <w:pPr>
              <w:snapToGrid w:val="0"/>
              <w:spacing w:line="360" w:lineRule="exact"/>
              <w:jc w:val="center"/>
              <w:rPr>
                <w:rFonts w:ascii="標楷體" w:eastAsia="標楷體" w:hAnsi="標楷體"/>
                <w:color w:val="000000"/>
              </w:rPr>
            </w:pPr>
            <w:r>
              <w:rPr>
                <w:rFonts w:ascii="標楷體" w:eastAsia="標楷體" w:hAnsi="標楷體" w:hint="eastAsia"/>
                <w:color w:val="000000"/>
              </w:rPr>
              <w:t>庭家</w:t>
            </w:r>
          </w:p>
          <w:p w:rsidR="00740CBF" w:rsidRDefault="00740CBF" w:rsidP="00740CBF">
            <w:pPr>
              <w:jc w:val="center"/>
              <w:rPr>
                <w:rFonts w:ascii="標楷體" w:eastAsia="標楷體" w:hAnsi="標楷體"/>
                <w:color w:val="000000"/>
              </w:rPr>
            </w:pPr>
            <w:r>
              <w:rPr>
                <w:rFonts w:ascii="標楷體" w:eastAsia="標楷體" w:hAnsi="標楷體" w:hint="eastAsia"/>
                <w:color w:val="000000"/>
              </w:rPr>
              <w:t>教育</w:t>
            </w:r>
          </w:p>
        </w:tc>
        <w:tc>
          <w:tcPr>
            <w:tcW w:w="430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740CBF" w:rsidRDefault="00740CBF" w:rsidP="00740CBF">
            <w:pPr>
              <w:rPr>
                <w:rFonts w:ascii="標楷體" w:eastAsia="標楷體" w:hAnsi="標楷體"/>
                <w:color w:val="000000"/>
              </w:rPr>
            </w:pPr>
            <w:r>
              <w:rPr>
                <w:rFonts w:ascii="標楷體" w:eastAsia="標楷體" w:hAnsi="標楷體" w:hint="eastAsia"/>
                <w:color w:val="000000"/>
              </w:rPr>
              <w:t>落實家庭電訪聯繫，必要時進行家訪</w:t>
            </w: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rPr>
            </w:pP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rPr>
            </w:pPr>
          </w:p>
        </w:tc>
        <w:tc>
          <w:tcPr>
            <w:tcW w:w="436" w:type="dxa"/>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rPr>
            </w:pPr>
          </w:p>
        </w:tc>
        <w:tc>
          <w:tcPr>
            <w:tcW w:w="487" w:type="dxa"/>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000000"/>
              <w:right w:val="single" w:sz="4" w:space="0" w:color="000000"/>
            </w:tcBorders>
            <w:shd w:val="clear" w:color="auto" w:fill="F2F2F2"/>
            <w:vAlign w:val="center"/>
          </w:tcPr>
          <w:p w:rsidR="00740CBF" w:rsidRDefault="00740CBF" w:rsidP="00740CBF">
            <w:pPr>
              <w:rPr>
                <w:rFonts w:ascii="標楷體" w:eastAsia="標楷體" w:hAnsi="標楷體"/>
              </w:rPr>
            </w:pPr>
          </w:p>
        </w:tc>
      </w:tr>
      <w:tr w:rsidR="00740CBF" w:rsidTr="00740CBF">
        <w:trPr>
          <w:trHeight w:val="219"/>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snapToGrid w:val="0"/>
              <w:spacing w:line="360" w:lineRule="exact"/>
              <w:jc w:val="center"/>
              <w:rPr>
                <w:rFonts w:ascii="標楷體" w:eastAsia="標楷體" w:hAnsi="標楷體"/>
                <w:color w:val="000000"/>
              </w:rPr>
            </w:pPr>
            <w:r>
              <w:rPr>
                <w:rFonts w:ascii="標楷體" w:eastAsia="標楷體" w:hAnsi="標楷體" w:hint="eastAsia"/>
                <w:color w:val="000000"/>
              </w:rPr>
              <w:t>生活</w:t>
            </w:r>
          </w:p>
          <w:p w:rsidR="00740CBF" w:rsidRDefault="00740CBF" w:rsidP="00740CBF">
            <w:pPr>
              <w:jc w:val="center"/>
              <w:rPr>
                <w:rFonts w:cs="Arial"/>
                <w:color w:val="000000"/>
              </w:rPr>
            </w:pPr>
            <w:r>
              <w:rPr>
                <w:rFonts w:ascii="標楷體" w:eastAsia="標楷體" w:hAnsi="標楷體" w:hint="eastAsia"/>
              </w:rPr>
              <w:t>教育</w:t>
            </w: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隨時督導學生生活常規，把握機會教育。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p>
        </w:tc>
      </w:tr>
      <w:tr w:rsidR="00740CBF" w:rsidTr="00740CBF">
        <w:trPr>
          <w:trHeight w:val="239"/>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利用各種集會時間，加強宣導禮節教育。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p>
        </w:tc>
      </w:tr>
      <w:tr w:rsidR="00740CBF" w:rsidTr="00740CBF">
        <w:trPr>
          <w:trHeight w:val="242"/>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舉辦班際生活榮譽競賽</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Pr="002A4C81" w:rsidRDefault="00740CBF" w:rsidP="00740CBF">
            <w:pPr>
              <w:jc w:val="center"/>
              <w:rPr>
                <w:rFonts w:ascii="Arial" w:eastAsia="標楷體" w:hAnsi="Arial" w:cs="Arial"/>
                <w:color w:val="000000"/>
              </w:rPr>
            </w:pPr>
            <w:r w:rsidRPr="002A4C81">
              <w:rPr>
                <w:rFonts w:ascii="標楷體" w:eastAsia="標楷體" w:hAnsi="標楷體" w:cs="Arial Unicode MS"/>
                <w:color w:val="000000"/>
              </w:rPr>
              <w:sym w:font="Wingdings 2" w:char="0050"/>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r>
              <w:rPr>
                <w:rFonts w:ascii="標楷體" w:eastAsia="標楷體" w:hAnsi="標楷體" w:cs="Arial" w:hint="eastAsia"/>
                <w:color w:val="000000"/>
              </w:rPr>
              <w:t>2/21日開始執行</w:t>
            </w:r>
          </w:p>
        </w:tc>
      </w:tr>
      <w:tr w:rsidR="00740CBF" w:rsidTr="00740CBF">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rPr>
                <w:rFonts w:ascii="標楷體" w:eastAsia="標楷體" w:hAnsi="標楷體" w:cs="Arial"/>
                <w:color w:val="000000"/>
              </w:rPr>
            </w:pPr>
            <w:r>
              <w:rPr>
                <w:rFonts w:ascii="標楷體" w:eastAsia="標楷體" w:hAnsi="標楷體" w:hint="eastAsia"/>
                <w:color w:val="000000"/>
              </w:rPr>
              <w:t>辦理改過遷善，愛校服務</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p>
        </w:tc>
      </w:tr>
      <w:tr w:rsidR="00740CBF" w:rsidTr="00740CBF">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snapToGrid w:val="0"/>
              <w:spacing w:line="360" w:lineRule="exact"/>
              <w:ind w:left="252" w:hanging="252"/>
              <w:rPr>
                <w:rFonts w:ascii="標楷體" w:eastAsia="標楷體" w:hAnsi="標楷體"/>
                <w:color w:val="000000"/>
              </w:rPr>
            </w:pPr>
            <w:r>
              <w:rPr>
                <w:rFonts w:ascii="標楷體" w:eastAsia="標楷體" w:hAnsi="標楷體" w:hint="eastAsia"/>
                <w:color w:val="000000"/>
              </w:rPr>
              <w:t>加強學生時間管理觀念，培養自律的責</w:t>
            </w:r>
          </w:p>
          <w:p w:rsidR="00740CBF" w:rsidRDefault="00740CBF" w:rsidP="00740CBF">
            <w:pPr>
              <w:snapToGrid w:val="0"/>
              <w:spacing w:line="360" w:lineRule="exact"/>
              <w:ind w:left="252" w:hanging="252"/>
              <w:rPr>
                <w:rFonts w:ascii="標楷體" w:eastAsia="標楷體" w:hAnsi="標楷體"/>
                <w:color w:val="000000"/>
              </w:rPr>
            </w:pPr>
            <w:r>
              <w:rPr>
                <w:rFonts w:ascii="標楷體" w:eastAsia="標楷體" w:hAnsi="標楷體" w:hint="eastAsia"/>
                <w:color w:val="000000"/>
              </w:rPr>
              <w:t>任感</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b/>
                <w:color w:val="000000"/>
              </w:rPr>
            </w:pPr>
          </w:p>
        </w:tc>
      </w:tr>
      <w:tr w:rsidR="00740CBF" w:rsidTr="00740CBF">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snapToGrid w:val="0"/>
              <w:spacing w:line="360" w:lineRule="exact"/>
              <w:ind w:left="252" w:hanging="252"/>
              <w:rPr>
                <w:rFonts w:ascii="標楷體" w:eastAsia="標楷體" w:hAnsi="標楷體"/>
                <w:color w:val="000000"/>
              </w:rPr>
            </w:pPr>
            <w:r>
              <w:rPr>
                <w:rFonts w:ascii="標楷體" w:eastAsia="標楷體" w:hAnsi="標楷體" w:hint="eastAsia"/>
                <w:color w:val="000000"/>
              </w:rPr>
              <w:t>加強督導學生遵守手機使用規範與倫理</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Unicode MS"/>
                <w:color w:val="000000"/>
              </w:rPr>
            </w:pPr>
          </w:p>
        </w:tc>
      </w:tr>
      <w:tr w:rsidR="00740CBF" w:rsidTr="00740CBF">
        <w:trPr>
          <w:trHeight w:val="296"/>
          <w:jc w:val="center"/>
        </w:trPr>
        <w:tc>
          <w:tcPr>
            <w:tcW w:w="79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40CBF" w:rsidRDefault="00740CBF" w:rsidP="00740CBF">
            <w:pPr>
              <w:snapToGrid w:val="0"/>
              <w:spacing w:line="360" w:lineRule="exact"/>
              <w:jc w:val="center"/>
              <w:rPr>
                <w:rFonts w:ascii="標楷體" w:eastAsia="標楷體" w:hAnsi="標楷體"/>
                <w:color w:val="000000"/>
              </w:rPr>
            </w:pPr>
            <w:r>
              <w:rPr>
                <w:rFonts w:ascii="標楷體" w:eastAsia="標楷體" w:hAnsi="標楷體" w:hint="eastAsia"/>
                <w:color w:val="000000"/>
              </w:rPr>
              <w:t>倫理</w:t>
            </w:r>
          </w:p>
          <w:p w:rsidR="00740CBF" w:rsidRDefault="00740CBF" w:rsidP="00740CBF">
            <w:pPr>
              <w:jc w:val="center"/>
              <w:rPr>
                <w:rFonts w:ascii="標楷體" w:eastAsia="標楷體" w:hAnsi="標楷體" w:cs="Arial"/>
                <w:color w:val="000000"/>
              </w:rPr>
            </w:pPr>
            <w:r>
              <w:rPr>
                <w:rFonts w:ascii="標楷體" w:eastAsia="標楷體" w:hAnsi="標楷體" w:hint="eastAsia"/>
                <w:color w:val="000000"/>
              </w:rPr>
              <w:t>教育</w:t>
            </w:r>
          </w:p>
        </w:tc>
        <w:tc>
          <w:tcPr>
            <w:tcW w:w="4300" w:type="dxa"/>
            <w:tcBorders>
              <w:top w:val="single" w:sz="4" w:space="0" w:color="000000"/>
              <w:left w:val="single" w:sz="4" w:space="0" w:color="000000"/>
              <w:bottom w:val="single" w:sz="4" w:space="0" w:color="000000"/>
              <w:right w:val="single" w:sz="4" w:space="0" w:color="000000"/>
            </w:tcBorders>
            <w:shd w:val="clear" w:color="auto" w:fill="F2F2F2"/>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推動學生朝會及上下課向師長行禮之儀節</w:t>
            </w: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color w:val="FF0000"/>
              </w:rPr>
            </w:pPr>
          </w:p>
        </w:tc>
        <w:tc>
          <w:tcPr>
            <w:tcW w:w="487" w:type="dxa"/>
            <w:tcBorders>
              <w:top w:val="single" w:sz="4" w:space="0" w:color="000000"/>
              <w:left w:val="single" w:sz="4" w:space="0" w:color="000000"/>
              <w:bottom w:val="single" w:sz="4" w:space="0" w:color="000000"/>
              <w:right w:val="single" w:sz="4" w:space="0" w:color="auto"/>
            </w:tcBorders>
            <w:shd w:val="clear" w:color="auto" w:fill="F2F2F2"/>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shd w:val="clear" w:color="auto" w:fill="F2F2F2"/>
            <w:vAlign w:val="center"/>
          </w:tcPr>
          <w:p w:rsidR="00740CBF" w:rsidRDefault="00740CBF" w:rsidP="00740CBF">
            <w:pPr>
              <w:rPr>
                <w:rFonts w:ascii="標楷體" w:eastAsia="標楷體" w:hAnsi="標楷體" w:cs="Arial"/>
                <w:color w:val="000000"/>
              </w:rPr>
            </w:pPr>
          </w:p>
        </w:tc>
      </w:tr>
      <w:tr w:rsidR="00740CBF" w:rsidTr="00740CBF">
        <w:trPr>
          <w:trHeight w:val="492"/>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shd w:val="clear" w:color="auto" w:fill="F2F2F2"/>
            <w:hideMark/>
          </w:tcPr>
          <w:p w:rsidR="00740CBF" w:rsidRDefault="00740CBF" w:rsidP="00740CBF">
            <w:r>
              <w:rPr>
                <w:rFonts w:ascii="標楷體" w:eastAsia="標楷體" w:hAnsi="標楷體" w:hint="eastAsia"/>
                <w:color w:val="000000"/>
              </w:rPr>
              <w:t>鼓勵學生主動向師長問早道好</w:t>
            </w: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color w:val="FF0000"/>
              </w:rPr>
            </w:pP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shd w:val="clear" w:color="auto" w:fill="F2F2F2"/>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shd w:val="clear" w:color="auto" w:fill="F2F2F2"/>
            <w:vAlign w:val="center"/>
          </w:tcPr>
          <w:p w:rsidR="00740CBF" w:rsidRDefault="00740CBF" w:rsidP="00740CBF">
            <w:pPr>
              <w:rPr>
                <w:rFonts w:ascii="標楷體" w:eastAsia="標楷體" w:hAnsi="標楷體" w:cs="Arial"/>
                <w:color w:val="000000"/>
              </w:rPr>
            </w:pPr>
          </w:p>
        </w:tc>
      </w:tr>
      <w:tr w:rsidR="00740CBF" w:rsidTr="00740CBF">
        <w:trPr>
          <w:trHeight w:val="379"/>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snapToGrid w:val="0"/>
              <w:spacing w:line="360" w:lineRule="exact"/>
              <w:jc w:val="center"/>
              <w:rPr>
                <w:rFonts w:ascii="標楷體" w:eastAsia="標楷體" w:hAnsi="標楷體"/>
                <w:color w:val="000000"/>
              </w:rPr>
            </w:pPr>
            <w:r>
              <w:rPr>
                <w:rFonts w:ascii="標楷體" w:eastAsia="標楷體" w:hAnsi="標楷體" w:hint="eastAsia"/>
                <w:color w:val="000000"/>
              </w:rPr>
              <w:t>生命</w:t>
            </w:r>
          </w:p>
          <w:p w:rsidR="00740CBF" w:rsidRDefault="00740CBF" w:rsidP="00740CBF">
            <w:pPr>
              <w:jc w:val="center"/>
              <w:rPr>
                <w:rFonts w:ascii="標楷體" w:eastAsia="標楷體" w:hAnsi="標楷體" w:cs="Arial"/>
                <w:color w:val="000000"/>
              </w:rPr>
            </w:pPr>
            <w:r>
              <w:rPr>
                <w:rFonts w:ascii="標楷體" w:eastAsia="標楷體" w:hAnsi="標楷體" w:hint="eastAsia"/>
                <w:color w:val="000000"/>
              </w:rPr>
              <w:t>教育</w:t>
            </w: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隨時宣導學生珍愛生命，把握機會教育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p>
        </w:tc>
      </w:tr>
      <w:tr w:rsidR="00740CBF" w:rsidTr="00740CBF">
        <w:trPr>
          <w:trHeight w:val="463"/>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利用各種集會向親師生宣導生命教育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p>
        </w:tc>
      </w:tr>
      <w:tr w:rsidR="00740CBF" w:rsidTr="00740CBF">
        <w:trPr>
          <w:trHeight w:val="394"/>
          <w:jc w:val="center"/>
        </w:trPr>
        <w:tc>
          <w:tcPr>
            <w:tcW w:w="790" w:type="dxa"/>
            <w:vMerge w:val="restart"/>
            <w:tcBorders>
              <w:top w:val="single" w:sz="4" w:space="0" w:color="auto"/>
              <w:left w:val="single" w:sz="4" w:space="0" w:color="000000"/>
              <w:bottom w:val="single" w:sz="4" w:space="0" w:color="000000"/>
              <w:right w:val="single" w:sz="4" w:space="0" w:color="000000"/>
            </w:tcBorders>
            <w:vAlign w:val="center"/>
            <w:hideMark/>
          </w:tcPr>
          <w:p w:rsidR="00740CBF" w:rsidRDefault="00740CBF" w:rsidP="00740CBF">
            <w:pPr>
              <w:jc w:val="center"/>
              <w:rPr>
                <w:rFonts w:ascii="標楷體" w:eastAsia="標楷體" w:hAnsi="標楷體" w:cs="Arial"/>
                <w:color w:val="000000"/>
              </w:rPr>
            </w:pPr>
            <w:r>
              <w:rPr>
                <w:rFonts w:ascii="標楷體" w:eastAsia="標楷體" w:hAnsi="標楷體" w:hint="eastAsia"/>
              </w:rPr>
              <w:t>服務學習教育</w:t>
            </w: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組成學生交通服務隊及專車車長，協助維護上下學及乘車安全</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p>
        </w:tc>
      </w:tr>
      <w:tr w:rsidR="00740CBF" w:rsidTr="00740CBF">
        <w:trPr>
          <w:trHeight w:val="365"/>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辦理大隊長甄選及訓練，擔任學校各典禮中訓練同學之工作</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p>
        </w:tc>
      </w:tr>
      <w:tr w:rsidR="00740CBF" w:rsidTr="00740CBF">
        <w:trPr>
          <w:trHeight w:val="377"/>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rPr>
                <w:rFonts w:ascii="標楷體" w:eastAsia="標楷體" w:hAnsi="標楷體" w:cs="Arial"/>
                <w:color w:val="000000"/>
              </w:rPr>
            </w:pPr>
            <w:r>
              <w:rPr>
                <w:rFonts w:ascii="標楷體" w:eastAsia="標楷體" w:hAnsi="標楷體" w:hint="eastAsia"/>
                <w:color w:val="000000"/>
              </w:rPr>
              <w:t>國中會考考生服務活動規劃與執行</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s="Arial"/>
                <w:color w:val="000000"/>
              </w:rPr>
            </w:pPr>
          </w:p>
        </w:tc>
      </w:tr>
      <w:tr w:rsidR="00740CBF" w:rsidTr="00740CBF">
        <w:trPr>
          <w:cantSplit/>
          <w:trHeight w:val="258"/>
          <w:jc w:val="center"/>
        </w:trPr>
        <w:tc>
          <w:tcPr>
            <w:tcW w:w="790" w:type="dxa"/>
            <w:vMerge w:val="restart"/>
            <w:tcBorders>
              <w:top w:val="single" w:sz="4" w:space="0" w:color="auto"/>
              <w:left w:val="single" w:sz="4" w:space="0" w:color="000000"/>
              <w:bottom w:val="single" w:sz="4" w:space="0" w:color="000000"/>
              <w:right w:val="single" w:sz="4" w:space="0" w:color="000000"/>
            </w:tcBorders>
            <w:shd w:val="clear" w:color="auto" w:fill="F2F2F2"/>
            <w:vAlign w:val="center"/>
            <w:hideMark/>
          </w:tcPr>
          <w:p w:rsidR="00740CBF" w:rsidRDefault="00740CBF" w:rsidP="00740CBF">
            <w:pPr>
              <w:jc w:val="center"/>
              <w:rPr>
                <w:rFonts w:ascii="標楷體" w:eastAsia="標楷體" w:hAnsi="標楷體" w:cs="Arial"/>
                <w:color w:val="000000"/>
              </w:rPr>
            </w:pPr>
            <w:r>
              <w:rPr>
                <w:rFonts w:ascii="標楷體" w:eastAsia="標楷體" w:hAnsi="標楷體" w:hint="eastAsia"/>
                <w:color w:val="000000"/>
              </w:rPr>
              <w:t>性別平等教育</w:t>
            </w:r>
          </w:p>
        </w:tc>
        <w:tc>
          <w:tcPr>
            <w:tcW w:w="4300" w:type="dxa"/>
            <w:tcBorders>
              <w:top w:val="single" w:sz="4" w:space="0" w:color="000000"/>
              <w:left w:val="single" w:sz="4" w:space="0" w:color="000000"/>
              <w:bottom w:val="single" w:sz="4" w:space="0" w:color="auto"/>
              <w:right w:val="single" w:sz="4" w:space="0" w:color="000000"/>
            </w:tcBorders>
            <w:shd w:val="clear" w:color="auto" w:fill="F2F2F2"/>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融入教育督促學生遵守性別平等分際</w:t>
            </w: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auto"/>
              <w:right w:val="single" w:sz="4" w:space="0" w:color="auto"/>
            </w:tcBorders>
            <w:shd w:val="clear" w:color="auto" w:fill="F2F2F2"/>
            <w:vAlign w:val="center"/>
          </w:tcPr>
          <w:p w:rsidR="00740CBF" w:rsidRDefault="00740CBF" w:rsidP="00740CBF">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auto"/>
              <w:right w:val="single" w:sz="4" w:space="0" w:color="000000"/>
            </w:tcBorders>
            <w:shd w:val="clear" w:color="auto" w:fill="F2F2F2"/>
            <w:vAlign w:val="center"/>
          </w:tcPr>
          <w:p w:rsidR="00740CBF" w:rsidRDefault="00740CBF" w:rsidP="00740CBF">
            <w:pPr>
              <w:rPr>
                <w:rFonts w:ascii="標楷體" w:eastAsia="標楷體" w:hAnsi="標楷體" w:cs="Arial Unicode MS"/>
                <w:color w:val="000000"/>
              </w:rPr>
            </w:pPr>
          </w:p>
        </w:tc>
      </w:tr>
      <w:tr w:rsidR="00740CBF" w:rsidTr="00740CBF">
        <w:trPr>
          <w:cantSplit/>
          <w:trHeight w:val="330"/>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000000"/>
              <w:bottom w:val="single" w:sz="4" w:space="0" w:color="auto"/>
              <w:right w:val="single" w:sz="4" w:space="0" w:color="000000"/>
            </w:tcBorders>
            <w:shd w:val="clear" w:color="auto" w:fill="F2F2F2"/>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利用各種集會向親師生宣導性別平等教育</w:t>
            </w:r>
          </w:p>
        </w:tc>
        <w:tc>
          <w:tcPr>
            <w:tcW w:w="435" w:type="dxa"/>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Default="00740CBF" w:rsidP="00740CBF">
            <w:pPr>
              <w:jc w:val="center"/>
              <w:rPr>
                <w:rFonts w:ascii="Arial" w:eastAsia="標楷體" w:hAnsi="Arial" w:cs="Arial"/>
                <w:color w:val="FF0000"/>
              </w:rPr>
            </w:pPr>
          </w:p>
        </w:tc>
        <w:tc>
          <w:tcPr>
            <w:tcW w:w="3197" w:type="dxa"/>
            <w:tcBorders>
              <w:top w:val="single" w:sz="4" w:space="0" w:color="auto"/>
              <w:left w:val="single" w:sz="4" w:space="0" w:color="auto"/>
              <w:bottom w:val="single" w:sz="4" w:space="0" w:color="auto"/>
              <w:right w:val="single" w:sz="4" w:space="0" w:color="000000"/>
            </w:tcBorders>
            <w:shd w:val="clear" w:color="auto" w:fill="F2F2F2"/>
            <w:vAlign w:val="center"/>
          </w:tcPr>
          <w:p w:rsidR="00740CBF" w:rsidRDefault="00740CBF" w:rsidP="00740CBF">
            <w:pPr>
              <w:rPr>
                <w:rFonts w:ascii="標楷體" w:eastAsia="標楷體" w:hAnsi="標楷體" w:cs="Arial Unicode MS"/>
                <w:color w:val="000000"/>
              </w:rPr>
            </w:pPr>
          </w:p>
        </w:tc>
      </w:tr>
      <w:tr w:rsidR="00740CBF" w:rsidTr="00740CBF">
        <w:trPr>
          <w:cantSplit/>
          <w:trHeight w:val="441"/>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740CBF" w:rsidRDefault="00740CBF" w:rsidP="00740CBF">
            <w:pPr>
              <w:rPr>
                <w:rFonts w:ascii="標楷體" w:eastAsia="標楷體" w:hAnsi="標楷體" w:cs="Arial Unicode MS"/>
                <w:color w:val="000000"/>
              </w:rPr>
            </w:pPr>
            <w:r>
              <w:rPr>
                <w:rFonts w:ascii="標楷體" w:eastAsia="標楷體" w:hAnsi="標楷體" w:cs="Arial Unicode MS" w:hint="eastAsia"/>
                <w:color w:val="000000"/>
              </w:rPr>
              <w:t>每學期辦理</w:t>
            </w:r>
            <w:r>
              <w:rPr>
                <w:rFonts w:ascii="標楷體" w:eastAsia="標楷體" w:hAnsi="標楷體" w:hint="eastAsia"/>
                <w:color w:val="000000"/>
              </w:rPr>
              <w:t>性別平等教育宣導</w:t>
            </w: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2A4C81" w:rsidRDefault="00740CBF" w:rsidP="00740CBF">
            <w:pPr>
              <w:jc w:val="center"/>
              <w:rPr>
                <w:rFonts w:ascii="Arial" w:eastAsia="標楷體" w:hAnsi="Arial" w:cs="Arial"/>
                <w:color w:val="000000"/>
              </w:rPr>
            </w:pPr>
            <w:r w:rsidRPr="002A4C81">
              <w:rPr>
                <w:rFonts w:ascii="標楷體" w:eastAsia="標楷體" w:hAnsi="標楷體" w:cs="Arial Unicode MS"/>
                <w:color w:val="000000"/>
              </w:rPr>
              <w:sym w:font="Wingdings 2" w:char="0050"/>
            </w: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740CBF" w:rsidRPr="002A4C81"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740CBF" w:rsidRPr="002A4C81"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000000"/>
              <w:right w:val="single" w:sz="4" w:space="0" w:color="auto"/>
            </w:tcBorders>
            <w:shd w:val="clear" w:color="auto" w:fill="F2F2F2"/>
            <w:vAlign w:val="center"/>
          </w:tcPr>
          <w:p w:rsidR="00740CBF" w:rsidRPr="002A4C81" w:rsidRDefault="00740CBF" w:rsidP="00740CBF">
            <w:pPr>
              <w:jc w:val="center"/>
              <w:rPr>
                <w:rFonts w:ascii="Arial" w:eastAsia="標楷體" w:hAnsi="Arial" w:cs="Arial"/>
                <w:color w:val="000000"/>
              </w:rPr>
            </w:pPr>
          </w:p>
        </w:tc>
        <w:tc>
          <w:tcPr>
            <w:tcW w:w="3197" w:type="dxa"/>
            <w:tcBorders>
              <w:top w:val="single" w:sz="4" w:space="0" w:color="auto"/>
              <w:left w:val="single" w:sz="4" w:space="0" w:color="auto"/>
              <w:bottom w:val="single" w:sz="4" w:space="0" w:color="000000"/>
              <w:right w:val="single" w:sz="4" w:space="0" w:color="000000"/>
            </w:tcBorders>
            <w:shd w:val="clear" w:color="auto" w:fill="F2F2F2"/>
            <w:vAlign w:val="center"/>
            <w:hideMark/>
          </w:tcPr>
          <w:p w:rsidR="00740CBF" w:rsidRPr="002A4C81" w:rsidRDefault="00740CBF" w:rsidP="00740CBF">
            <w:pPr>
              <w:rPr>
                <w:rFonts w:ascii="標楷體" w:eastAsia="標楷體" w:hAnsi="標楷體" w:cs="Arial Unicode MS"/>
                <w:color w:val="000000"/>
              </w:rPr>
            </w:pPr>
            <w:r w:rsidRPr="002A4C81">
              <w:rPr>
                <w:rFonts w:ascii="標楷體" w:eastAsia="標楷體" w:hAnsi="標楷體" w:cs="Arial Unicode MS" w:hint="eastAsia"/>
                <w:color w:val="000000"/>
              </w:rPr>
              <w:t>2/23日完成本學期性平教育宣導</w:t>
            </w:r>
          </w:p>
        </w:tc>
      </w:tr>
      <w:tr w:rsidR="00740CBF" w:rsidTr="00740CBF">
        <w:trPr>
          <w:trHeight w:val="211"/>
          <w:jc w:val="center"/>
        </w:trPr>
        <w:tc>
          <w:tcPr>
            <w:tcW w:w="790" w:type="dxa"/>
            <w:vMerge w:val="restart"/>
            <w:tcBorders>
              <w:top w:val="single" w:sz="4" w:space="0" w:color="000000"/>
              <w:left w:val="single" w:sz="4" w:space="0" w:color="000000"/>
              <w:bottom w:val="single" w:sz="4" w:space="0" w:color="auto"/>
              <w:right w:val="single" w:sz="4" w:space="0" w:color="000000"/>
            </w:tcBorders>
            <w:vAlign w:val="center"/>
            <w:hideMark/>
          </w:tcPr>
          <w:p w:rsidR="00740CBF" w:rsidRDefault="00740CBF" w:rsidP="00740CBF">
            <w:pPr>
              <w:spacing w:line="360" w:lineRule="exact"/>
              <w:jc w:val="center"/>
              <w:rPr>
                <w:rFonts w:ascii="標楷體" w:eastAsia="標楷體" w:hAnsi="標楷體" w:cs="Arial"/>
                <w:color w:val="000000"/>
              </w:rPr>
            </w:pPr>
            <w:r>
              <w:rPr>
                <w:rFonts w:ascii="標楷體" w:eastAsia="標楷體" w:hAnsi="標楷體" w:hint="eastAsia"/>
                <w:color w:val="000000"/>
              </w:rPr>
              <w:t>毒菸害防治教育</w:t>
            </w: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實施校園禁菸，並辦理戒菸班教育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211"/>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辦理教師反毒知能研習防治講座</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211"/>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辦理反毒話劇、舞蹈等比賽</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622"/>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協助國中小實施毒菸害防治宣教</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211"/>
          <w:jc w:val="center"/>
        </w:trPr>
        <w:tc>
          <w:tcPr>
            <w:tcW w:w="790" w:type="dxa"/>
            <w:vMerge w:val="restart"/>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安全</w:t>
            </w:r>
          </w:p>
          <w:p w:rsidR="00740CBF" w:rsidRDefault="00740CBF" w:rsidP="00740CBF">
            <w:pPr>
              <w:spacing w:line="276" w:lineRule="auto"/>
              <w:jc w:val="center"/>
              <w:rPr>
                <w:rFonts w:ascii="標楷體" w:eastAsia="標楷體" w:hAnsi="標楷體" w:cs="Arial"/>
                <w:color w:val="000000"/>
              </w:rPr>
            </w:pPr>
            <w:r>
              <w:rPr>
                <w:rFonts w:ascii="標楷體" w:eastAsia="標楷體" w:hAnsi="標楷體" w:hint="eastAsia"/>
                <w:color w:val="000000"/>
              </w:rPr>
              <w:t>維護</w:t>
            </w:r>
          </w:p>
        </w:tc>
        <w:tc>
          <w:tcPr>
            <w:tcW w:w="4300" w:type="dxa"/>
            <w:tcBorders>
              <w:top w:val="single" w:sz="4" w:space="0" w:color="000000"/>
              <w:left w:val="single" w:sz="4" w:space="0" w:color="auto"/>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修訂校園安全管理辦理，並據以檢討改進</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auto"/>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隨機進行交通安全教育宣導</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auto"/>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辦理交通安全專題演講</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olor w:val="000000"/>
              </w:rPr>
            </w:pPr>
            <w:r w:rsidRPr="009A7652">
              <w:rPr>
                <w:rFonts w:ascii="標楷體" w:eastAsia="標楷體" w:hAnsi="標楷體" w:hint="eastAsia"/>
                <w:color w:val="FF0000"/>
              </w:rPr>
              <w:t>預計</w:t>
            </w:r>
            <w:r>
              <w:rPr>
                <w:rFonts w:ascii="標楷體" w:eastAsia="標楷體" w:hAnsi="標楷體" w:hint="eastAsia"/>
                <w:color w:val="FF0000"/>
              </w:rPr>
              <w:t>5</w:t>
            </w:r>
            <w:r w:rsidRPr="009A7652">
              <w:rPr>
                <w:rFonts w:ascii="標楷體" w:eastAsia="標楷體" w:hAnsi="標楷體" w:hint="eastAsia"/>
                <w:color w:val="FF0000"/>
              </w:rPr>
              <w:t>/</w:t>
            </w:r>
            <w:r>
              <w:rPr>
                <w:rFonts w:ascii="標楷體" w:eastAsia="標楷體" w:hAnsi="標楷體" w:hint="eastAsia"/>
                <w:color w:val="FF0000"/>
              </w:rPr>
              <w:t>5</w:t>
            </w:r>
            <w:r w:rsidRPr="009A7652">
              <w:rPr>
                <w:rFonts w:ascii="標楷體" w:eastAsia="標楷體" w:hAnsi="標楷體" w:hint="eastAsia"/>
                <w:color w:val="FF0000"/>
              </w:rPr>
              <w:t>日執行</w:t>
            </w:r>
          </w:p>
        </w:tc>
      </w:tr>
      <w:tr w:rsidR="00740CBF" w:rsidTr="00740CBF">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auto"/>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辦理騎乘機車學生安全講習</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54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教官參與校外聯巡</w:t>
            </w:r>
          </w:p>
        </w:tc>
        <w:tc>
          <w:tcPr>
            <w:tcW w:w="435" w:type="dxa"/>
            <w:tcBorders>
              <w:top w:val="single" w:sz="4" w:space="0" w:color="000000"/>
              <w:left w:val="single" w:sz="4" w:space="0" w:color="000000"/>
              <w:bottom w:val="single" w:sz="4" w:space="0" w:color="auto"/>
              <w:right w:val="single" w:sz="4" w:space="0" w:color="000000"/>
            </w:tcBorders>
            <w:vAlign w:val="center"/>
            <w:hideMark/>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5" w:type="dxa"/>
            <w:tcBorders>
              <w:top w:val="single" w:sz="4" w:space="0" w:color="000000"/>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19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辦理賃居生訪查及座談</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740CBF" w:rsidRPr="002A4C81" w:rsidRDefault="00740CBF" w:rsidP="00740CBF">
            <w:pPr>
              <w:rPr>
                <w:rFonts w:ascii="標楷體" w:eastAsia="標楷體" w:hAnsi="標楷體"/>
                <w:color w:val="000000"/>
              </w:rPr>
            </w:pPr>
            <w:r w:rsidRPr="002A4C81">
              <w:rPr>
                <w:rFonts w:ascii="標楷體" w:eastAsia="標楷體" w:hAnsi="標楷體" w:hint="eastAsia"/>
                <w:color w:val="000000"/>
              </w:rPr>
              <w:t>本學期無賃居生</w:t>
            </w:r>
          </w:p>
        </w:tc>
      </w:tr>
      <w:tr w:rsidR="00740CBF" w:rsidTr="00740CBF">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上下學路隊編組、交通管制及校區周邊安全巡查</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21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與轄區分區簽訂安全維護協定，加強安全巡邏</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Pr="003C1D26" w:rsidRDefault="00740CBF" w:rsidP="00740CBF">
            <w:pPr>
              <w:jc w:val="center"/>
              <w:rPr>
                <w:rFonts w:ascii="Arial" w:eastAsia="標楷體" w:hAnsi="Arial" w:cs="Arial"/>
                <w:color w:val="000000"/>
              </w:rPr>
            </w:pPr>
            <w:r w:rsidRPr="003C1D26">
              <w:rPr>
                <w:rFonts w:ascii="標楷體" w:eastAsia="標楷體" w:hAnsi="標楷體" w:cs="Arial Unicode MS"/>
                <w:color w:val="000000"/>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740CBF" w:rsidRPr="003C1D26" w:rsidRDefault="00740CBF" w:rsidP="00740CBF">
            <w:pPr>
              <w:rPr>
                <w:rFonts w:ascii="標楷體" w:eastAsia="標楷體" w:hAnsi="標楷體"/>
                <w:color w:val="000000"/>
              </w:rPr>
            </w:pPr>
            <w:r w:rsidRPr="003C1D26">
              <w:rPr>
                <w:rFonts w:ascii="標楷體" w:eastAsia="標楷體" w:hAnsi="標楷體" w:hint="eastAsia"/>
                <w:color w:val="000000"/>
              </w:rPr>
              <w:t>3/10完成簽訂</w:t>
            </w:r>
          </w:p>
        </w:tc>
      </w:tr>
      <w:tr w:rsidR="00740CBF" w:rsidTr="00740CBF">
        <w:trPr>
          <w:trHeight w:val="13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不定期進行學生尿液篩檢。</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加強宣導學生工讀安全及工讀訪視。</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積極宣導防溺自救教育。</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12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落實校園危機處理及校安通報。</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辦理友善校園週宣導工作。</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740CBF" w:rsidRDefault="00740CBF" w:rsidP="00740CBF">
            <w:pPr>
              <w:jc w:val="center"/>
              <w:rPr>
                <w:rFonts w:ascii="Arial" w:eastAsia="標楷體" w:hAnsi="Arial" w:cs="Arial"/>
                <w:color w:val="000000"/>
              </w:rPr>
            </w:pPr>
            <w:r>
              <w:rPr>
                <w:rFonts w:ascii="標楷體" w:eastAsia="標楷體" w:hAnsi="標楷體" w:cs="Arial Unicode MS"/>
                <w:color w:val="00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740CBF" w:rsidRDefault="00740CBF" w:rsidP="00740CBF">
            <w:pPr>
              <w:rPr>
                <w:rFonts w:ascii="標楷體" w:eastAsia="標楷體" w:hAnsi="標楷體"/>
                <w:color w:val="000000"/>
              </w:rPr>
            </w:pPr>
            <w:r>
              <w:rPr>
                <w:rFonts w:ascii="標楷體" w:eastAsia="標楷體" w:hAnsi="標楷體" w:hint="eastAsia"/>
                <w:color w:val="000000"/>
              </w:rPr>
              <w:t>2/11日辦理完畢</w:t>
            </w:r>
          </w:p>
        </w:tc>
      </w:tr>
      <w:tr w:rsidR="00740CBF" w:rsidTr="00740CBF">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辦理法治教育宣導工作。</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cs="Arial" w:hint="eastAsia"/>
                <w:color w:val="000000"/>
              </w:rPr>
              <w:t>規劃校園災害防救演練(地震災害)</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Pr="00971AF3" w:rsidRDefault="00740CBF" w:rsidP="00740CBF">
            <w:pPr>
              <w:jc w:val="center"/>
              <w:rPr>
                <w:rFonts w:ascii="Arial" w:eastAsia="標楷體" w:hAnsi="Arial" w:cs="Arial"/>
                <w:color w:val="000000"/>
              </w:rPr>
            </w:pPr>
            <w:r w:rsidRPr="00971AF3">
              <w:rPr>
                <w:rFonts w:ascii="標楷體" w:eastAsia="標楷體" w:hAnsi="標楷體" w:cs="Arial Unicode MS"/>
                <w:color w:val="000000"/>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Pr="00971AF3"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Pr="00971AF3"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Pr="00971AF3" w:rsidRDefault="00740CBF" w:rsidP="00740CBF">
            <w:pPr>
              <w:jc w:val="center"/>
              <w:rPr>
                <w:rFonts w:ascii="Arial" w:eastAsia="標楷體" w:hAnsi="Arial" w:cs="Arial"/>
                <w:color w:val="000000"/>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Pr="00971AF3" w:rsidRDefault="00740CBF" w:rsidP="00740CBF">
            <w:pPr>
              <w:rPr>
                <w:rFonts w:ascii="標楷體" w:eastAsia="標楷體" w:hAnsi="標楷體"/>
                <w:color w:val="000000"/>
              </w:rPr>
            </w:pPr>
            <w:r w:rsidRPr="00971AF3">
              <w:rPr>
                <w:rFonts w:ascii="標楷體" w:eastAsia="標楷體" w:hAnsi="標楷體" w:hint="eastAsia"/>
                <w:color w:val="000000"/>
              </w:rPr>
              <w:t>4/6完成複合式防災訓練辦理</w:t>
            </w:r>
          </w:p>
        </w:tc>
      </w:tr>
      <w:tr w:rsidR="00740CBF" w:rsidTr="00740CBF">
        <w:trPr>
          <w:trHeight w:val="25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s="Arial"/>
                <w:color w:val="000000"/>
              </w:rPr>
            </w:pPr>
            <w:r>
              <w:rPr>
                <w:rFonts w:ascii="標楷體" w:eastAsia="標楷體" w:hAnsi="標楷體" w:cs="Arial" w:hint="eastAsia"/>
                <w:color w:val="000000"/>
              </w:rPr>
              <w:t>辦理校園生活問卷調查(記名)</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r w:rsidRPr="009A7652">
              <w:rPr>
                <w:rFonts w:ascii="標楷體" w:eastAsia="標楷體" w:hAnsi="標楷體" w:hint="eastAsia"/>
                <w:color w:val="FF0000"/>
              </w:rPr>
              <w:t>預計4/</w:t>
            </w:r>
            <w:r>
              <w:rPr>
                <w:rFonts w:ascii="標楷體" w:eastAsia="標楷體" w:hAnsi="標楷體" w:hint="eastAsia"/>
                <w:color w:val="FF0000"/>
              </w:rPr>
              <w:t>15</w:t>
            </w:r>
            <w:r w:rsidRPr="009A7652">
              <w:rPr>
                <w:rFonts w:ascii="標楷體" w:eastAsia="標楷體" w:hAnsi="標楷體" w:hint="eastAsia"/>
                <w:color w:val="FF0000"/>
              </w:rPr>
              <w:t>日</w:t>
            </w:r>
            <w:r>
              <w:rPr>
                <w:rFonts w:ascii="標楷體" w:eastAsia="標楷體" w:hAnsi="標楷體" w:hint="eastAsia"/>
                <w:color w:val="FF0000"/>
              </w:rPr>
              <w:t>完成問卷調查</w:t>
            </w:r>
          </w:p>
        </w:tc>
      </w:tr>
      <w:tr w:rsidR="00740CBF" w:rsidTr="00740CB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辦理霸凌防治教育宣導工作。</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Pr="00511E0E" w:rsidRDefault="00740CBF" w:rsidP="00740CBF">
            <w:pPr>
              <w:jc w:val="center"/>
              <w:rPr>
                <w:rFonts w:ascii="Arial" w:eastAsia="標楷體" w:hAnsi="Arial" w:cs="Arial"/>
                <w:color w:val="000000"/>
              </w:rPr>
            </w:pPr>
            <w:r w:rsidRPr="00511E0E">
              <w:rPr>
                <w:rFonts w:ascii="標楷體" w:eastAsia="標楷體" w:hAnsi="標楷體" w:cs="Arial Unicode MS"/>
                <w:color w:val="000000"/>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r>
              <w:rPr>
                <w:rFonts w:ascii="標楷體" w:eastAsia="標楷體" w:hAnsi="標楷體" w:hint="eastAsia"/>
                <w:color w:val="000000"/>
              </w:rPr>
              <w:t>2/24完成霸凌防制志工研習</w:t>
            </w:r>
          </w:p>
        </w:tc>
      </w:tr>
      <w:tr w:rsidR="00740CBF" w:rsidTr="00740CBF">
        <w:trPr>
          <w:trHeight w:val="25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s="Arial"/>
                <w:color w:val="000000"/>
              </w:rPr>
            </w:pPr>
            <w:r>
              <w:rPr>
                <w:rFonts w:ascii="標楷體" w:eastAsia="標楷體" w:hAnsi="標楷體" w:cs="Arial Unicode MS" w:hint="eastAsia"/>
                <w:color w:val="000000"/>
              </w:rPr>
              <w:t>發放暑假期間學生家長聯繫函</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s="Arial Unicode MS"/>
                <w:color w:val="000000"/>
              </w:rPr>
            </w:pPr>
            <w:r>
              <w:rPr>
                <w:rFonts w:ascii="標楷體" w:eastAsia="標楷體" w:hAnsi="標楷體" w:cs="Arial Unicode MS" w:hint="eastAsia"/>
                <w:color w:val="000000"/>
              </w:rPr>
              <w:t>暑假期間學生打工調查表</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s="Arial Unicode MS"/>
                <w:color w:val="000000"/>
              </w:rPr>
            </w:pPr>
            <w:r>
              <w:rPr>
                <w:rFonts w:ascii="標楷體" w:eastAsia="標楷體" w:hAnsi="標楷體" w:hint="eastAsia"/>
                <w:color w:val="000000"/>
              </w:rPr>
              <w:t>防制黑幫勢力入侵校園及反詐騙宣導</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Pr="002A4C81" w:rsidRDefault="00740CBF" w:rsidP="00740CBF">
            <w:pPr>
              <w:jc w:val="center"/>
              <w:rPr>
                <w:rFonts w:ascii="Arial" w:eastAsia="標楷體" w:hAnsi="Arial" w:cs="Arial"/>
                <w:color w:val="000000"/>
              </w:rPr>
            </w:pPr>
            <w:r w:rsidRPr="002A4C81">
              <w:rPr>
                <w:rFonts w:ascii="標楷體" w:eastAsia="標楷體" w:hAnsi="標楷體" w:cs="Arial Unicode MS"/>
                <w:color w:val="000000"/>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Pr="002A4C81"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740CBF" w:rsidRPr="002A4C81"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740CBF" w:rsidRPr="002A4C81" w:rsidRDefault="00740CBF" w:rsidP="00740CBF">
            <w:pPr>
              <w:jc w:val="center"/>
              <w:rPr>
                <w:rFonts w:ascii="Arial" w:eastAsia="標楷體" w:hAnsi="Arial" w:cs="Arial"/>
                <w:color w:val="000000"/>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740CBF" w:rsidRDefault="00740CBF" w:rsidP="00740CBF">
            <w:pPr>
              <w:rPr>
                <w:rFonts w:ascii="標楷體" w:eastAsia="標楷體" w:hAnsi="標楷體"/>
                <w:color w:val="000000"/>
              </w:rPr>
            </w:pPr>
            <w:r w:rsidRPr="002A4C81">
              <w:rPr>
                <w:rFonts w:ascii="標楷體" w:eastAsia="標楷體" w:hAnsi="標楷體" w:hint="eastAsia"/>
                <w:color w:val="000000"/>
              </w:rPr>
              <w:t>2/25日完成入班宣導</w:t>
            </w:r>
          </w:p>
          <w:p w:rsidR="00740CBF" w:rsidRPr="002A4C81" w:rsidRDefault="00740CBF" w:rsidP="00740CBF">
            <w:pPr>
              <w:rPr>
                <w:rFonts w:ascii="標楷體" w:eastAsia="標楷體" w:hAnsi="標楷體"/>
                <w:color w:val="000000"/>
              </w:rPr>
            </w:pPr>
            <w:r w:rsidRPr="009A7652">
              <w:rPr>
                <w:rFonts w:ascii="標楷體" w:eastAsia="標楷體" w:hAnsi="標楷體" w:hint="eastAsia"/>
                <w:color w:val="FF0000"/>
              </w:rPr>
              <w:t>預計4/20日執行</w:t>
            </w:r>
          </w:p>
        </w:tc>
      </w:tr>
      <w:tr w:rsidR="00740CBF" w:rsidTr="00740CB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一氧化碳中毒宣導</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Default="00740CBF" w:rsidP="00740CBF">
            <w:pPr>
              <w:rPr>
                <w:rFonts w:ascii="標楷體" w:eastAsia="標楷體" w:hAnsi="標楷體"/>
                <w:color w:val="000000"/>
              </w:rPr>
            </w:pPr>
          </w:p>
        </w:tc>
      </w:tr>
      <w:tr w:rsidR="00740CBF" w:rsidTr="00740CBF">
        <w:trPr>
          <w:trHeight w:val="49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rPr>
              <w:t>防溺安全宣導</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Pr="009A7652" w:rsidRDefault="00740CBF" w:rsidP="00740CBF">
            <w:pPr>
              <w:rPr>
                <w:rFonts w:ascii="標楷體" w:eastAsia="標楷體" w:hAnsi="標楷體"/>
                <w:color w:val="FF0000"/>
              </w:rPr>
            </w:pPr>
            <w:r w:rsidRPr="009A7652">
              <w:rPr>
                <w:rFonts w:ascii="標楷體" w:eastAsia="標楷體" w:hAnsi="標楷體" w:hint="eastAsia"/>
                <w:color w:val="FF0000"/>
              </w:rPr>
              <w:t>預計4/20日執行</w:t>
            </w:r>
          </w:p>
        </w:tc>
      </w:tr>
      <w:tr w:rsidR="00740CBF" w:rsidTr="00740CB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公民訓練返程專車規劃</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Pr="00971AF3" w:rsidRDefault="00740CBF" w:rsidP="00740CBF">
            <w:pPr>
              <w:jc w:val="center"/>
              <w:rPr>
                <w:rFonts w:ascii="Arial" w:eastAsia="標楷體" w:hAnsi="Arial" w:cs="Arial"/>
                <w:color w:val="000000"/>
              </w:rPr>
            </w:pPr>
            <w:r w:rsidRPr="00971AF3">
              <w:rPr>
                <w:rFonts w:ascii="標楷體" w:eastAsia="標楷體" w:hAnsi="標楷體" w:cs="Arial Unicode MS"/>
                <w:color w:val="000000"/>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Pr="00971AF3"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740CBF" w:rsidRPr="00971AF3"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740CBF" w:rsidRPr="00971AF3" w:rsidRDefault="00740CBF" w:rsidP="00740CBF">
            <w:pPr>
              <w:jc w:val="center"/>
              <w:rPr>
                <w:rFonts w:ascii="Arial" w:eastAsia="標楷體" w:hAnsi="Arial" w:cs="Arial"/>
                <w:color w:val="000000"/>
              </w:rPr>
            </w:pPr>
          </w:p>
        </w:tc>
        <w:tc>
          <w:tcPr>
            <w:tcW w:w="3197" w:type="dxa"/>
            <w:tcBorders>
              <w:top w:val="single" w:sz="4" w:space="0" w:color="auto"/>
              <w:left w:val="single" w:sz="4" w:space="0" w:color="auto"/>
              <w:bottom w:val="single" w:sz="4" w:space="0" w:color="auto"/>
              <w:right w:val="single" w:sz="4" w:space="0" w:color="000000"/>
            </w:tcBorders>
            <w:vAlign w:val="center"/>
          </w:tcPr>
          <w:p w:rsidR="00740CBF" w:rsidRPr="00971AF3" w:rsidRDefault="00740CBF" w:rsidP="00740CBF">
            <w:pPr>
              <w:rPr>
                <w:rFonts w:ascii="標楷體" w:eastAsia="標楷體" w:hAnsi="標楷體"/>
                <w:color w:val="000000"/>
              </w:rPr>
            </w:pPr>
            <w:r w:rsidRPr="00971AF3">
              <w:rPr>
                <w:rFonts w:ascii="標楷體" w:eastAsia="標楷體" w:hAnsi="標楷體" w:hint="eastAsia"/>
                <w:color w:val="000000"/>
              </w:rPr>
              <w:t>4/8日已完成(延期實施)</w:t>
            </w:r>
          </w:p>
        </w:tc>
      </w:tr>
      <w:tr w:rsidR="00740CBF" w:rsidTr="00740CBF">
        <w:trPr>
          <w:trHeight w:val="42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弱勢</w:t>
            </w:r>
          </w:p>
          <w:p w:rsidR="00740CBF" w:rsidRDefault="00740CBF" w:rsidP="00740CBF">
            <w:pPr>
              <w:spacing w:line="276" w:lineRule="auto"/>
              <w:jc w:val="center"/>
              <w:rPr>
                <w:rFonts w:ascii="標楷體" w:eastAsia="標楷體" w:hAnsi="標楷體" w:cs="Arial"/>
                <w:color w:val="000000"/>
              </w:rPr>
            </w:pPr>
            <w:r>
              <w:rPr>
                <w:rFonts w:ascii="標楷體" w:eastAsia="標楷體" w:hAnsi="標楷體" w:hint="eastAsia"/>
                <w:color w:val="000000"/>
              </w:rPr>
              <w:t>扶助</w:t>
            </w:r>
          </w:p>
        </w:tc>
        <w:tc>
          <w:tcPr>
            <w:tcW w:w="4300" w:type="dxa"/>
            <w:tcBorders>
              <w:top w:val="single" w:sz="4" w:space="0" w:color="auto"/>
              <w:left w:val="single" w:sz="4" w:space="0" w:color="000000"/>
              <w:bottom w:val="single" w:sz="4" w:space="0" w:color="auto"/>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協助申請校內外各項助學金</w:t>
            </w: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FF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740CBF"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740CBF" w:rsidRDefault="00740CBF" w:rsidP="00740CBF">
            <w:pPr>
              <w:spacing w:line="300" w:lineRule="exact"/>
              <w:rPr>
                <w:rFonts w:ascii="標楷體" w:eastAsia="標楷體" w:hAnsi="標楷體"/>
                <w:color w:val="FF0000"/>
              </w:rPr>
            </w:pPr>
            <w:r>
              <w:rPr>
                <w:rFonts w:ascii="標楷體" w:eastAsia="標楷體" w:hAnsi="標楷體" w:hint="eastAsia"/>
                <w:color w:val="FF0000"/>
              </w:rPr>
              <w:t>1.偏遠地區學校高中生安心就學助學金補助申請中</w:t>
            </w:r>
          </w:p>
        </w:tc>
      </w:tr>
      <w:tr w:rsidR="00740CBF" w:rsidTr="00740CBF">
        <w:trPr>
          <w:trHeight w:val="339"/>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auto"/>
              <w:left w:val="single" w:sz="4" w:space="0" w:color="000000"/>
              <w:bottom w:val="single" w:sz="4" w:space="0" w:color="000000"/>
              <w:right w:val="single" w:sz="4" w:space="0" w:color="000000"/>
            </w:tcBorders>
            <w:hideMark/>
          </w:tcPr>
          <w:p w:rsidR="00740CBF" w:rsidRDefault="00740CBF" w:rsidP="00740CBF">
            <w:pPr>
              <w:snapToGrid w:val="0"/>
              <w:spacing w:line="360" w:lineRule="exact"/>
              <w:rPr>
                <w:rFonts w:ascii="標楷體" w:eastAsia="標楷體" w:hAnsi="標楷體"/>
                <w:color w:val="000000"/>
              </w:rPr>
            </w:pPr>
            <w:r>
              <w:rPr>
                <w:rFonts w:ascii="標楷體" w:eastAsia="標楷體" w:hAnsi="標楷體" w:hint="eastAsia"/>
                <w:color w:val="000000"/>
              </w:rPr>
              <w:t>非山非市交通車申請補助事宜</w:t>
            </w:r>
          </w:p>
        </w:tc>
        <w:tc>
          <w:tcPr>
            <w:tcW w:w="435" w:type="dxa"/>
            <w:tcBorders>
              <w:top w:val="single" w:sz="4" w:space="0" w:color="auto"/>
              <w:left w:val="single" w:sz="4" w:space="0" w:color="000000"/>
              <w:bottom w:val="single" w:sz="4" w:space="0" w:color="000000"/>
              <w:right w:val="single" w:sz="4" w:space="0" w:color="000000"/>
            </w:tcBorders>
            <w:vAlign w:val="center"/>
          </w:tcPr>
          <w:p w:rsidR="00740CBF" w:rsidRPr="002A4C81" w:rsidRDefault="00740CBF" w:rsidP="00740CBF">
            <w:pPr>
              <w:jc w:val="center"/>
              <w:rPr>
                <w:rFonts w:ascii="Arial" w:eastAsia="標楷體" w:hAnsi="Arial" w:cs="Arial"/>
                <w:color w:val="000000"/>
              </w:rPr>
            </w:pPr>
            <w:r w:rsidRPr="002A4C81">
              <w:rPr>
                <w:rFonts w:ascii="標楷體" w:eastAsia="標楷體" w:hAnsi="標楷體" w:cs="Arial Unicode MS"/>
                <w:color w:val="000000"/>
              </w:rPr>
              <w:sym w:font="Wingdings 2" w:char="0050"/>
            </w:r>
          </w:p>
        </w:tc>
        <w:tc>
          <w:tcPr>
            <w:tcW w:w="435" w:type="dxa"/>
            <w:tcBorders>
              <w:top w:val="single" w:sz="4" w:space="0" w:color="auto"/>
              <w:left w:val="single" w:sz="4" w:space="0" w:color="000000"/>
              <w:bottom w:val="single" w:sz="4" w:space="0" w:color="000000"/>
              <w:right w:val="single" w:sz="4" w:space="0" w:color="000000"/>
            </w:tcBorders>
            <w:vAlign w:val="center"/>
          </w:tcPr>
          <w:p w:rsidR="00740CBF" w:rsidRPr="002A4C81" w:rsidRDefault="00740CBF" w:rsidP="00740CBF">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000000"/>
              <w:right w:val="single" w:sz="4" w:space="0" w:color="000000"/>
            </w:tcBorders>
            <w:vAlign w:val="center"/>
          </w:tcPr>
          <w:p w:rsidR="00740CBF" w:rsidRPr="002A4C81" w:rsidRDefault="00740CBF" w:rsidP="00740CBF">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000000"/>
              <w:right w:val="single" w:sz="4" w:space="0" w:color="auto"/>
            </w:tcBorders>
            <w:vAlign w:val="center"/>
          </w:tcPr>
          <w:p w:rsidR="00740CBF" w:rsidRPr="002A4C81" w:rsidRDefault="00740CBF" w:rsidP="00740CBF">
            <w:pPr>
              <w:jc w:val="center"/>
              <w:rPr>
                <w:rFonts w:ascii="Arial" w:eastAsia="標楷體" w:hAnsi="Arial" w:cs="Arial"/>
                <w:color w:val="000000"/>
              </w:rPr>
            </w:pPr>
          </w:p>
        </w:tc>
        <w:tc>
          <w:tcPr>
            <w:tcW w:w="3197" w:type="dxa"/>
            <w:tcBorders>
              <w:top w:val="single" w:sz="4" w:space="0" w:color="auto"/>
              <w:left w:val="single" w:sz="4" w:space="0" w:color="auto"/>
              <w:bottom w:val="single" w:sz="4" w:space="0" w:color="000000"/>
              <w:right w:val="single" w:sz="4" w:space="0" w:color="000000"/>
            </w:tcBorders>
            <w:vAlign w:val="center"/>
          </w:tcPr>
          <w:p w:rsidR="00740CBF" w:rsidRPr="002A4C81" w:rsidRDefault="00740CBF" w:rsidP="00740CBF">
            <w:pPr>
              <w:rPr>
                <w:rFonts w:ascii="標楷體" w:eastAsia="標楷體" w:hAnsi="標楷體"/>
                <w:color w:val="000000"/>
              </w:rPr>
            </w:pPr>
            <w:r w:rsidRPr="002A4C81">
              <w:rPr>
                <w:rFonts w:ascii="標楷體" w:eastAsia="標楷體" w:hAnsi="標楷體" w:hint="eastAsia"/>
                <w:color w:val="000000"/>
              </w:rPr>
              <w:t>3/4完成111年專車補助申請</w:t>
            </w:r>
          </w:p>
        </w:tc>
      </w:tr>
      <w:tr w:rsidR="00740CBF" w:rsidRPr="00971AF3" w:rsidTr="00740CBF">
        <w:trPr>
          <w:trHeight w:val="211"/>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spacing w:line="276" w:lineRule="auto"/>
              <w:jc w:val="center"/>
              <w:rPr>
                <w:rFonts w:ascii="標楷體" w:eastAsia="標楷體" w:hAnsi="標楷體" w:cs="Arial"/>
                <w:color w:val="000000"/>
              </w:rPr>
            </w:pPr>
            <w:r>
              <w:rPr>
                <w:rFonts w:ascii="標楷體" w:eastAsia="標楷體" w:hAnsi="標楷體" w:cs="Arial" w:hint="eastAsia"/>
                <w:color w:val="000000"/>
              </w:rPr>
              <w:t>專車業務</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rPr>
                <w:rFonts w:ascii="標楷體" w:eastAsia="標楷體" w:hAnsi="標楷體"/>
                <w:color w:val="000000"/>
              </w:rPr>
            </w:pPr>
            <w:r>
              <w:rPr>
                <w:rFonts w:ascii="標楷體" w:eastAsia="標楷體" w:hAnsi="標楷體" w:hint="eastAsia"/>
                <w:color w:val="000000"/>
              </w:rPr>
              <w:t>交通車投標作業</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740CBF" w:rsidRPr="009A7652" w:rsidRDefault="00740CBF" w:rsidP="00740CBF">
            <w:pPr>
              <w:rPr>
                <w:rFonts w:ascii="標楷體" w:eastAsia="標楷體" w:hAnsi="標楷體"/>
                <w:color w:val="FF0000"/>
              </w:rPr>
            </w:pPr>
            <w:r w:rsidRPr="009A7652">
              <w:rPr>
                <w:rFonts w:ascii="標楷體" w:eastAsia="標楷體" w:hAnsi="標楷體" w:hint="eastAsia"/>
                <w:color w:val="FF0000"/>
              </w:rPr>
              <w:t>3/15日111年專車投標計畫</w:t>
            </w:r>
            <w:r>
              <w:rPr>
                <w:rFonts w:ascii="標楷體" w:eastAsia="標楷體" w:hAnsi="標楷體" w:hint="eastAsia"/>
                <w:color w:val="FF0000"/>
              </w:rPr>
              <w:t>辦理</w:t>
            </w:r>
            <w:r w:rsidRPr="009A7652">
              <w:rPr>
                <w:rFonts w:ascii="標楷體" w:eastAsia="標楷體" w:hAnsi="標楷體" w:hint="eastAsia"/>
                <w:color w:val="FF0000"/>
              </w:rPr>
              <w:t>中</w:t>
            </w:r>
          </w:p>
        </w:tc>
      </w:tr>
      <w:tr w:rsidR="00740CBF" w:rsidTr="00740CBF">
        <w:trPr>
          <w:trHeight w:val="21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rPr>
                <w:rFonts w:ascii="標楷體" w:eastAsia="標楷體" w:hAnsi="標楷體"/>
                <w:color w:val="000000"/>
              </w:rPr>
            </w:pPr>
            <w:r>
              <w:rPr>
                <w:rFonts w:ascii="標楷體" w:eastAsia="標楷體" w:hAnsi="標楷體" w:hint="eastAsia"/>
                <w:color w:val="000000"/>
              </w:rPr>
              <w:t>協調學生專車</w:t>
            </w:r>
          </w:p>
        </w:tc>
        <w:tc>
          <w:tcPr>
            <w:tcW w:w="435"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740CBF" w:rsidRDefault="00740CBF" w:rsidP="00740CBF">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hideMark/>
          </w:tcPr>
          <w:p w:rsidR="00740CBF" w:rsidRDefault="00740CBF" w:rsidP="00740CBF">
            <w:pPr>
              <w:rPr>
                <w:rFonts w:ascii="標楷體" w:eastAsia="標楷體" w:hAnsi="標楷體"/>
                <w:color w:val="FF0000"/>
              </w:rPr>
            </w:pPr>
            <w:r>
              <w:rPr>
                <w:rFonts w:ascii="標楷體" w:eastAsia="標楷體" w:hAnsi="標楷體" w:hint="eastAsia"/>
                <w:color w:val="FF0000"/>
              </w:rPr>
              <w:t>每日</w:t>
            </w:r>
          </w:p>
        </w:tc>
      </w:tr>
    </w:tbl>
    <w:p w:rsidR="00740CBF" w:rsidRDefault="00740CBF" w:rsidP="00740CBF">
      <w:pPr>
        <w:rPr>
          <w:rFonts w:ascii="標楷體" w:eastAsia="標楷體" w:hAnsi="標楷體"/>
          <w:b/>
          <w:color w:val="000000"/>
          <w:sz w:val="28"/>
          <w:szCs w:val="28"/>
          <w:u w:val="double"/>
        </w:rPr>
      </w:pPr>
      <w:r w:rsidRPr="0011751E">
        <w:rPr>
          <w:rFonts w:ascii="標楷體" w:eastAsia="標楷體" w:hAnsi="標楷體" w:hint="eastAsia"/>
          <w:b/>
          <w:color w:val="000000"/>
          <w:sz w:val="28"/>
          <w:szCs w:val="28"/>
          <w:u w:val="double"/>
        </w:rPr>
        <w:t xml:space="preserve">　二、訓育組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3480"/>
        <w:gridCol w:w="427"/>
        <w:gridCol w:w="429"/>
        <w:gridCol w:w="438"/>
        <w:gridCol w:w="419"/>
        <w:gridCol w:w="4208"/>
      </w:tblGrid>
      <w:tr w:rsidR="00740CBF" w:rsidRPr="00CB4360" w:rsidTr="00740CBF">
        <w:trPr>
          <w:trHeight w:val="204"/>
          <w:jc w:val="center"/>
        </w:trPr>
        <w:tc>
          <w:tcPr>
            <w:tcW w:w="337"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3567C9" w:rsidRDefault="00740CBF" w:rsidP="00740CBF">
            <w:pPr>
              <w:jc w:val="center"/>
              <w:rPr>
                <w:rFonts w:ascii="標楷體" w:eastAsia="標楷體" w:hAnsi="標楷體" w:cs="Arial"/>
                <w:color w:val="000000"/>
              </w:rPr>
            </w:pPr>
            <w:r w:rsidRPr="003567C9">
              <w:rPr>
                <w:rFonts w:ascii="標楷體" w:eastAsia="標楷體" w:hAnsi="標楷體" w:cs="Arial Unicode MS" w:hint="eastAsia"/>
                <w:color w:val="000000"/>
              </w:rPr>
              <w:t>事項</w:t>
            </w:r>
          </w:p>
        </w:tc>
        <w:tc>
          <w:tcPr>
            <w:tcW w:w="1726"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3567C9" w:rsidRDefault="00740CBF" w:rsidP="00740CBF">
            <w:pPr>
              <w:jc w:val="center"/>
              <w:rPr>
                <w:rFonts w:ascii="標楷體" w:eastAsia="標楷體" w:hAnsi="標楷體" w:cs="Arial"/>
              </w:rPr>
            </w:pPr>
            <w:r w:rsidRPr="003567C9">
              <w:rPr>
                <w:rFonts w:ascii="標楷體" w:eastAsia="標楷體" w:hAnsi="標楷體" w:cs="Arial Unicode MS" w:hint="eastAsia"/>
              </w:rPr>
              <w:t>說明</w:t>
            </w:r>
          </w:p>
        </w:tc>
        <w:tc>
          <w:tcPr>
            <w:tcW w:w="2937" w:type="pct"/>
            <w:gridSpan w:val="5"/>
            <w:tcBorders>
              <w:top w:val="single" w:sz="4" w:space="0" w:color="000000"/>
              <w:left w:val="single" w:sz="4" w:space="0" w:color="000000"/>
              <w:bottom w:val="single" w:sz="4" w:space="0" w:color="000000"/>
              <w:right w:val="single" w:sz="4" w:space="0" w:color="000000"/>
            </w:tcBorders>
            <w:vAlign w:val="center"/>
            <w:hideMark/>
          </w:tcPr>
          <w:p w:rsidR="00740CBF" w:rsidRPr="003567C9" w:rsidRDefault="00740CBF" w:rsidP="00740CBF">
            <w:pPr>
              <w:jc w:val="center"/>
              <w:rPr>
                <w:rFonts w:ascii="標楷體" w:eastAsia="標楷體" w:hAnsi="標楷體" w:cs="Arial"/>
              </w:rPr>
            </w:pPr>
            <w:r w:rsidRPr="003567C9">
              <w:rPr>
                <w:rFonts w:ascii="標楷體" w:eastAsia="標楷體" w:hAnsi="標楷體" w:cs="Arial Unicode MS" w:hint="eastAsia"/>
                <w:color w:val="000000"/>
              </w:rPr>
              <w:t>處理情形</w:t>
            </w:r>
          </w:p>
        </w:tc>
      </w:tr>
      <w:tr w:rsidR="00740CBF" w:rsidRPr="00CB4360" w:rsidTr="00740CBF">
        <w:trPr>
          <w:cantSplit/>
          <w:trHeight w:val="1134"/>
          <w:jc w:val="center"/>
        </w:trPr>
        <w:tc>
          <w:tcPr>
            <w:tcW w:w="337"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740CBF" w:rsidRPr="003567C9" w:rsidRDefault="00740CBF" w:rsidP="00740CBF">
            <w:pPr>
              <w:widowControl/>
              <w:ind w:left="113" w:right="113"/>
              <w:jc w:val="both"/>
              <w:rPr>
                <w:rFonts w:ascii="標楷體" w:eastAsia="標楷體" w:hAnsi="標楷體" w:cs="Arial"/>
                <w:color w:val="000000"/>
              </w:rPr>
            </w:pPr>
          </w:p>
        </w:tc>
        <w:tc>
          <w:tcPr>
            <w:tcW w:w="1726" w:type="pct"/>
            <w:vMerge/>
            <w:tcBorders>
              <w:top w:val="single" w:sz="4" w:space="0" w:color="000000"/>
              <w:left w:val="single" w:sz="4" w:space="0" w:color="000000"/>
              <w:bottom w:val="single" w:sz="4" w:space="0" w:color="000000"/>
              <w:right w:val="single" w:sz="4" w:space="0" w:color="000000"/>
            </w:tcBorders>
            <w:vAlign w:val="center"/>
            <w:hideMark/>
          </w:tcPr>
          <w:p w:rsidR="00740CBF" w:rsidRPr="003567C9" w:rsidRDefault="00740CBF" w:rsidP="00740CBF">
            <w:pPr>
              <w:widowControl/>
              <w:jc w:val="both"/>
              <w:rPr>
                <w:rFonts w:ascii="標楷體" w:eastAsia="標楷體" w:hAnsi="標楷體" w:cs="Arial"/>
              </w:rPr>
            </w:pPr>
          </w:p>
        </w:tc>
        <w:tc>
          <w:tcPr>
            <w:tcW w:w="212"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3567C9" w:rsidRDefault="00740CBF" w:rsidP="00740CBF">
            <w:pPr>
              <w:ind w:left="113" w:right="113"/>
              <w:jc w:val="both"/>
              <w:rPr>
                <w:rFonts w:ascii="標楷體" w:eastAsia="標楷體" w:hAnsi="標楷體" w:cs="Arial"/>
              </w:rPr>
            </w:pPr>
            <w:r w:rsidRPr="003567C9">
              <w:rPr>
                <w:rFonts w:ascii="標楷體" w:eastAsia="標楷體" w:hAnsi="標楷體" w:cs="Arial Unicode MS" w:hint="eastAsia"/>
              </w:rPr>
              <w:t>待  辦</w:t>
            </w:r>
          </w:p>
        </w:tc>
        <w:tc>
          <w:tcPr>
            <w:tcW w:w="213" w:type="pct"/>
            <w:tcBorders>
              <w:top w:val="single" w:sz="4" w:space="0" w:color="auto"/>
              <w:left w:val="single" w:sz="4" w:space="0" w:color="000000"/>
              <w:bottom w:val="single" w:sz="4" w:space="0" w:color="000000"/>
              <w:right w:val="single" w:sz="4" w:space="0" w:color="000000"/>
            </w:tcBorders>
            <w:textDirection w:val="tbRlV"/>
            <w:vAlign w:val="center"/>
          </w:tcPr>
          <w:p w:rsidR="00740CBF" w:rsidRPr="003567C9" w:rsidRDefault="00740CBF" w:rsidP="00740CBF">
            <w:pPr>
              <w:ind w:left="113" w:right="113"/>
              <w:jc w:val="both"/>
              <w:rPr>
                <w:rFonts w:ascii="標楷體" w:eastAsia="標楷體" w:hAnsi="標楷體" w:cs="Arial"/>
              </w:rPr>
            </w:pPr>
            <w:r w:rsidRPr="003567C9">
              <w:rPr>
                <w:rFonts w:ascii="標楷體" w:eastAsia="標楷體" w:hAnsi="標楷體" w:cs="Arial Unicode MS" w:hint="eastAsia"/>
              </w:rPr>
              <w:t>規劃中</w:t>
            </w:r>
          </w:p>
        </w:tc>
        <w:tc>
          <w:tcPr>
            <w:tcW w:w="217" w:type="pct"/>
            <w:tcBorders>
              <w:top w:val="single" w:sz="4" w:space="0" w:color="000000"/>
              <w:left w:val="single" w:sz="4" w:space="0" w:color="000000"/>
              <w:bottom w:val="single" w:sz="4" w:space="0" w:color="000000"/>
              <w:right w:val="single" w:sz="4" w:space="0" w:color="auto"/>
            </w:tcBorders>
            <w:textDirection w:val="tbRlV"/>
            <w:vAlign w:val="center"/>
          </w:tcPr>
          <w:p w:rsidR="00740CBF" w:rsidRPr="003567C9" w:rsidRDefault="00740CBF" w:rsidP="00740CBF">
            <w:pPr>
              <w:ind w:left="113" w:right="113"/>
              <w:jc w:val="both"/>
              <w:rPr>
                <w:rFonts w:ascii="標楷體" w:eastAsia="標楷體" w:hAnsi="標楷體" w:cs="Arial"/>
              </w:rPr>
            </w:pPr>
            <w:r w:rsidRPr="003567C9">
              <w:rPr>
                <w:rFonts w:ascii="標楷體" w:eastAsia="標楷體" w:hAnsi="標楷體" w:cs="Arial" w:hint="eastAsia"/>
              </w:rPr>
              <w:t>進行中</w:t>
            </w:r>
          </w:p>
        </w:tc>
        <w:tc>
          <w:tcPr>
            <w:tcW w:w="208" w:type="pct"/>
            <w:tcBorders>
              <w:top w:val="single" w:sz="4" w:space="0" w:color="000000"/>
              <w:left w:val="single" w:sz="4" w:space="0" w:color="auto"/>
              <w:bottom w:val="single" w:sz="4" w:space="0" w:color="000000"/>
              <w:right w:val="single" w:sz="4" w:space="0" w:color="000000"/>
            </w:tcBorders>
            <w:textDirection w:val="tbRlV"/>
            <w:vAlign w:val="center"/>
          </w:tcPr>
          <w:p w:rsidR="00740CBF" w:rsidRPr="003567C9" w:rsidRDefault="00740CBF" w:rsidP="00740CBF">
            <w:pPr>
              <w:ind w:left="113" w:right="113"/>
              <w:jc w:val="both"/>
              <w:rPr>
                <w:rFonts w:ascii="標楷體" w:eastAsia="標楷體" w:hAnsi="標楷體" w:cs="Arial"/>
              </w:rPr>
            </w:pPr>
            <w:r w:rsidRPr="003567C9">
              <w:rPr>
                <w:rFonts w:ascii="標楷體" w:eastAsia="標楷體" w:hAnsi="標楷體" w:cs="Arial" w:hint="eastAsia"/>
              </w:rPr>
              <w:t>已完成</w:t>
            </w:r>
          </w:p>
        </w:tc>
        <w:tc>
          <w:tcPr>
            <w:tcW w:w="2087" w:type="pct"/>
            <w:tcBorders>
              <w:top w:val="single" w:sz="4" w:space="0" w:color="000000"/>
              <w:left w:val="single" w:sz="4" w:space="0" w:color="000000"/>
              <w:bottom w:val="single" w:sz="4" w:space="0" w:color="000000"/>
              <w:right w:val="single" w:sz="4" w:space="0" w:color="000000"/>
            </w:tcBorders>
            <w:vAlign w:val="center"/>
            <w:hideMark/>
          </w:tcPr>
          <w:p w:rsidR="00740CBF" w:rsidRPr="003567C9" w:rsidRDefault="00740CBF" w:rsidP="00740CBF">
            <w:pPr>
              <w:jc w:val="center"/>
              <w:rPr>
                <w:rFonts w:ascii="標楷體" w:eastAsia="標楷體" w:hAnsi="標楷體" w:cs="Arial"/>
              </w:rPr>
            </w:pPr>
            <w:r w:rsidRPr="003567C9">
              <w:rPr>
                <w:rFonts w:ascii="標楷體" w:eastAsia="標楷體" w:hAnsi="標楷體" w:cs="Arial Unicode MS" w:hint="eastAsia"/>
              </w:rPr>
              <w:t>備註</w:t>
            </w:r>
          </w:p>
        </w:tc>
      </w:tr>
      <w:tr w:rsidR="00740CBF" w:rsidRPr="00CB4360" w:rsidTr="00740CBF">
        <w:trPr>
          <w:trHeight w:val="420"/>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r w:rsidRPr="003567C9">
              <w:rPr>
                <w:rFonts w:ascii="標楷體" w:eastAsia="標楷體" w:hAnsi="標楷體" w:cs="Arial" w:hint="eastAsia"/>
              </w:rPr>
              <w:t>學生自治</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4C7EA4" w:rsidRDefault="00740CBF" w:rsidP="00740CBF">
            <w:pPr>
              <w:snapToGrid w:val="0"/>
              <w:spacing w:line="360" w:lineRule="exact"/>
              <w:jc w:val="both"/>
              <w:rPr>
                <w:rFonts w:ascii="標楷體" w:eastAsia="標楷體" w:hAnsi="標楷體" w:cs="Arial"/>
                <w:color w:val="BFBFBF"/>
              </w:rPr>
            </w:pPr>
            <w:r w:rsidRPr="00CB4360">
              <w:rPr>
                <w:rFonts w:ascii="標楷體" w:eastAsia="標楷體" w:hAnsi="標楷體" w:hint="eastAsia"/>
              </w:rPr>
              <w:t>教室佈置比賽</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3139C4" w:rsidRDefault="00740CBF" w:rsidP="00740CBF">
            <w:pPr>
              <w:jc w:val="center"/>
              <w:rPr>
                <w:rFonts w:ascii="標楷體" w:eastAsia="標楷體" w:hAnsi="標楷體" w:cs="Arial Unicode MS"/>
                <w:color w:val="FF0000"/>
              </w:rPr>
            </w:pPr>
          </w:p>
        </w:tc>
        <w:tc>
          <w:tcPr>
            <w:tcW w:w="217" w:type="pct"/>
            <w:tcBorders>
              <w:top w:val="single" w:sz="4" w:space="0" w:color="000000"/>
              <w:left w:val="single" w:sz="4" w:space="0" w:color="000000"/>
              <w:bottom w:val="single" w:sz="4" w:space="0" w:color="auto"/>
              <w:right w:val="single" w:sz="4" w:space="0" w:color="auto"/>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08" w:type="pct"/>
            <w:tcBorders>
              <w:top w:val="single" w:sz="4" w:space="0" w:color="000000"/>
              <w:left w:val="single" w:sz="4" w:space="0" w:color="auto"/>
              <w:bottom w:val="single"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第6周評比</w:t>
            </w:r>
          </w:p>
        </w:tc>
      </w:tr>
      <w:tr w:rsidR="00740CBF" w:rsidRPr="00CB4360" w:rsidTr="00740CBF">
        <w:trPr>
          <w:trHeight w:val="48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jc w:val="both"/>
              <w:rPr>
                <w:rFonts w:ascii="標楷體" w:eastAsia="標楷體" w:hAnsi="標楷體"/>
              </w:rPr>
            </w:pPr>
            <w:r w:rsidRPr="00CB4360">
              <w:rPr>
                <w:rFonts w:ascii="標楷體" w:eastAsia="標楷體" w:hAnsi="標楷體" w:hint="eastAsia"/>
              </w:rPr>
              <w:t>辦理班級幹部選舉及訓練</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08"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9/6辦理幹部訓練(110-1)</w:t>
            </w:r>
          </w:p>
        </w:tc>
      </w:tr>
      <w:tr w:rsidR="00740CBF" w:rsidRPr="00CB4360" w:rsidTr="00740CBF">
        <w:trPr>
          <w:trHeight w:val="147"/>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jc w:val="both"/>
              <w:rPr>
                <w:rFonts w:ascii="標楷體" w:eastAsia="標楷體" w:hAnsi="標楷體"/>
              </w:rPr>
            </w:pPr>
          </w:p>
        </w:tc>
        <w:tc>
          <w:tcPr>
            <w:tcW w:w="212" w:type="pct"/>
            <w:tcBorders>
              <w:top w:val="single" w:sz="4" w:space="0" w:color="auto"/>
              <w:left w:val="single" w:sz="4" w:space="0" w:color="000000"/>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single" w:sz="4" w:space="0" w:color="auto"/>
              <w:left w:val="single" w:sz="4" w:space="0" w:color="000000"/>
              <w:right w:val="single" w:sz="4" w:space="0" w:color="auto"/>
            </w:tcBorders>
            <w:shd w:val="clear" w:color="auto" w:fill="F2F2F2"/>
            <w:vAlign w:val="center"/>
          </w:tcPr>
          <w:p w:rsidR="00740CBF" w:rsidRPr="00F93A4E" w:rsidRDefault="00740CBF" w:rsidP="00740CBF">
            <w:pPr>
              <w:jc w:val="center"/>
              <w:rPr>
                <w:rFonts w:ascii="標楷體" w:eastAsia="標楷體" w:hAnsi="標楷體" w:cs="Arial Unicode MS"/>
                <w:color w:val="FF0000"/>
              </w:rPr>
            </w:pPr>
          </w:p>
        </w:tc>
        <w:tc>
          <w:tcPr>
            <w:tcW w:w="208" w:type="pct"/>
            <w:tcBorders>
              <w:top w:val="single" w:sz="4" w:space="0" w:color="auto"/>
              <w:left w:val="single"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rPr>
            </w:pPr>
            <w:r w:rsidRPr="00CF5D1A">
              <w:rPr>
                <w:rFonts w:ascii="標楷體" w:eastAsia="標楷體" w:hAnsi="標楷體" w:cs="Arial Unicode MS" w:hint="eastAsia"/>
              </w:rPr>
              <w:sym w:font="Wingdings 2" w:char="F050"/>
            </w:r>
          </w:p>
        </w:tc>
        <w:tc>
          <w:tcPr>
            <w:tcW w:w="2087" w:type="pct"/>
            <w:tcBorders>
              <w:top w:val="single" w:sz="4" w:space="0" w:color="auto"/>
              <w:left w:val="single" w:sz="4" w:space="0" w:color="000000"/>
              <w:right w:val="single" w:sz="4" w:space="0" w:color="000000"/>
            </w:tcBorders>
            <w:shd w:val="clear" w:color="auto" w:fill="F2F2F2"/>
            <w:vAlign w:val="center"/>
          </w:tcPr>
          <w:p w:rsidR="00740CBF" w:rsidRPr="00CF5D1A" w:rsidRDefault="00740CBF" w:rsidP="00740CBF">
            <w:pPr>
              <w:jc w:val="both"/>
              <w:rPr>
                <w:rFonts w:ascii="標楷體" w:eastAsia="標楷體" w:hAnsi="標楷體" w:cs="Arial Unicode MS"/>
              </w:rPr>
            </w:pPr>
            <w:r w:rsidRPr="00CF5D1A">
              <w:rPr>
                <w:rFonts w:ascii="標楷體" w:eastAsia="標楷體" w:hAnsi="標楷體" w:cs="Arial Unicode MS" w:hint="eastAsia"/>
              </w:rPr>
              <w:t>110-2幹部訓練(2/11)</w:t>
            </w:r>
          </w:p>
        </w:tc>
      </w:tr>
      <w:tr w:rsidR="00740CBF" w:rsidRPr="00CB4360" w:rsidTr="00740CB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jc w:val="both"/>
              <w:rPr>
                <w:rFonts w:ascii="標楷體" w:eastAsia="標楷體" w:hAnsi="標楷體"/>
              </w:rPr>
            </w:pPr>
            <w:r w:rsidRPr="00CB4360">
              <w:rPr>
                <w:rFonts w:ascii="標楷體" w:eastAsia="標楷體" w:hAnsi="標楷體" w:hint="eastAsia"/>
              </w:rPr>
              <w:t>週記抽查，協助導師督導學生完</w:t>
            </w:r>
            <w:r w:rsidRPr="00CB4360">
              <w:rPr>
                <w:rFonts w:ascii="標楷體" w:eastAsia="標楷體" w:hAnsi="標楷體" w:hint="eastAsia"/>
              </w:rPr>
              <w:lastRenderedPageBreak/>
              <w:t>成週記</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w:color w:val="FF0000"/>
              </w:rPr>
            </w:pPr>
          </w:p>
        </w:tc>
        <w:tc>
          <w:tcPr>
            <w:tcW w:w="217"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訂購284本.9/1發放</w:t>
            </w:r>
          </w:p>
        </w:tc>
      </w:tr>
      <w:tr w:rsidR="00740CBF" w:rsidRPr="00CB4360" w:rsidTr="00740CB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bottom w:val="single" w:sz="4" w:space="0" w:color="auto"/>
              <w:right w:val="single" w:sz="4" w:space="0" w:color="000000"/>
            </w:tcBorders>
            <w:shd w:val="clear" w:color="auto" w:fill="F2F2F2"/>
            <w:vAlign w:val="center"/>
          </w:tcPr>
          <w:p w:rsidR="00740CBF" w:rsidRPr="00CB4360" w:rsidRDefault="00740CBF" w:rsidP="00740CBF">
            <w:pPr>
              <w:snapToGrid w:val="0"/>
              <w:spacing w:line="360" w:lineRule="exact"/>
              <w:jc w:val="both"/>
              <w:rPr>
                <w:rFonts w:ascii="標楷體" w:eastAsia="標楷體" w:hAnsi="標楷體"/>
              </w:rPr>
            </w:pP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w:color w:val="FF0000"/>
              </w:rPr>
            </w:pPr>
          </w:p>
        </w:tc>
        <w:tc>
          <w:tcPr>
            <w:tcW w:w="217" w:type="pct"/>
            <w:tcBorders>
              <w:top w:val="single" w:sz="4" w:space="0" w:color="auto"/>
              <w:left w:val="single" w:sz="4" w:space="0" w:color="000000"/>
              <w:bottom w:val="single" w:sz="4" w:space="0" w:color="auto"/>
              <w:right w:val="single" w:sz="4" w:space="0" w:color="auto"/>
            </w:tcBorders>
            <w:shd w:val="clear" w:color="auto" w:fill="F2F2F2"/>
          </w:tcPr>
          <w:p w:rsidR="00740CBF" w:rsidRPr="00005D59"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12/22抽查(通知12/10發放)</w:t>
            </w:r>
          </w:p>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目前進行補繳作業至1/4止</w:t>
            </w:r>
          </w:p>
        </w:tc>
      </w:tr>
      <w:tr w:rsidR="00740CBF" w:rsidRPr="00CB4360" w:rsidTr="00740CBF">
        <w:trPr>
          <w:trHeight w:val="227"/>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bCs/>
              </w:rPr>
            </w:pPr>
            <w:r w:rsidRPr="00CB4360">
              <w:rPr>
                <w:rFonts w:ascii="標楷體" w:eastAsia="標楷體" w:hAnsi="標楷體" w:hint="eastAsia"/>
                <w:bCs/>
              </w:rPr>
              <w:t>處理班會意見反映簽辦</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bCs/>
                <w:color w:val="FF0000"/>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bCs/>
                <w:color w:val="FF0000"/>
              </w:rPr>
            </w:pPr>
          </w:p>
        </w:tc>
        <w:tc>
          <w:tcPr>
            <w:tcW w:w="217" w:type="pct"/>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005D59" w:rsidRDefault="00740CBF" w:rsidP="00740CBF">
            <w:pPr>
              <w:jc w:val="center"/>
              <w:rPr>
                <w:rFonts w:ascii="標楷體" w:eastAsia="標楷體" w:hAnsi="標楷體" w:cs="Arial Unicode MS"/>
                <w:bCs/>
                <w:color w:val="FF0000"/>
              </w:rPr>
            </w:pPr>
            <w:r w:rsidRPr="00005D59">
              <w:rPr>
                <w:rFonts w:ascii="標楷體" w:eastAsia="標楷體" w:hAnsi="標楷體" w:cs="Arial Unicode MS" w:hint="eastAsia"/>
                <w:bCs/>
                <w:color w:val="FF0000"/>
              </w:rPr>
              <w:sym w:font="Wingdings 2" w:char="F050"/>
            </w:r>
          </w:p>
        </w:tc>
        <w:tc>
          <w:tcPr>
            <w:tcW w:w="208" w:type="pct"/>
            <w:tcBorders>
              <w:top w:val="single" w:sz="4" w:space="0" w:color="auto"/>
              <w:left w:val="single" w:sz="4" w:space="0" w:color="auto"/>
              <w:bottom w:val="single"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bCs/>
                <w:color w:val="FF0000"/>
              </w:rPr>
            </w:pP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bCs/>
                <w:color w:val="FF0000"/>
              </w:rPr>
            </w:pPr>
            <w:r w:rsidRPr="00005D59">
              <w:rPr>
                <w:rFonts w:ascii="標楷體" w:eastAsia="標楷體" w:hAnsi="標楷體" w:cs="Arial Unicode MS" w:hint="eastAsia"/>
                <w:bCs/>
                <w:color w:val="FF0000"/>
              </w:rPr>
              <w:t>每週進行</w:t>
            </w:r>
          </w:p>
        </w:tc>
      </w:tr>
      <w:tr w:rsidR="00740CBF" w:rsidRPr="00CB4360" w:rsidTr="00740CBF">
        <w:trPr>
          <w:trHeight w:val="942"/>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r w:rsidRPr="00CB4360">
              <w:rPr>
                <w:rFonts w:ascii="標楷體" w:eastAsia="標楷體" w:hAnsi="標楷體" w:hint="eastAsia"/>
              </w:rPr>
              <w:t>29屆學生會</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Default="00740CBF" w:rsidP="00740CBF">
            <w:pPr>
              <w:jc w:val="center"/>
              <w:rPr>
                <w:rFonts w:ascii="標楷體" w:eastAsia="標楷體" w:hAnsi="標楷體" w:cs="Arial Unicode MS"/>
                <w:bCs/>
              </w:rPr>
            </w:pPr>
          </w:p>
          <w:p w:rsidR="00740CBF" w:rsidRPr="00EC26B3"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p w:rsidR="00740CBF" w:rsidRPr="00EC26B3" w:rsidRDefault="00740CBF" w:rsidP="00740CBF">
            <w:pPr>
              <w:jc w:val="center"/>
              <w:rPr>
                <w:rFonts w:ascii="標楷體" w:eastAsia="標楷體" w:hAnsi="標楷體" w:cs="Arial Unicode MS"/>
                <w:color w:val="FF0000"/>
              </w:rPr>
            </w:pPr>
          </w:p>
        </w:tc>
        <w:tc>
          <w:tcPr>
            <w:tcW w:w="217" w:type="pct"/>
            <w:tcBorders>
              <w:top w:val="single" w:sz="4" w:space="0" w:color="auto"/>
              <w:left w:val="single" w:sz="4" w:space="0" w:color="000000"/>
              <w:bottom w:val="dotted" w:sz="4" w:space="0" w:color="auto"/>
              <w:right w:val="single" w:sz="4" w:space="0" w:color="auto"/>
            </w:tcBorders>
            <w:shd w:val="clear" w:color="auto" w:fill="F2F2F2"/>
            <w:vAlign w:val="center"/>
          </w:tcPr>
          <w:p w:rsidR="00740CBF" w:rsidRPr="00EC26B3" w:rsidRDefault="00740CBF" w:rsidP="00740CBF">
            <w:pPr>
              <w:jc w:val="center"/>
              <w:rPr>
                <w:rFonts w:ascii="標楷體" w:eastAsia="標楷體" w:hAnsi="標楷體" w:cs="Arial Unicode MS"/>
                <w:b/>
                <w:color w:val="FF0000"/>
              </w:rPr>
            </w:pPr>
          </w:p>
          <w:p w:rsidR="00740CBF" w:rsidRPr="00CB4360" w:rsidRDefault="00740CBF" w:rsidP="00740CBF">
            <w:pPr>
              <w:jc w:val="center"/>
              <w:rPr>
                <w:b/>
                <w:color w:val="FF0000"/>
              </w:rPr>
            </w:pPr>
          </w:p>
          <w:p w:rsidR="00740CBF" w:rsidRPr="00CB4360" w:rsidRDefault="00740CBF" w:rsidP="00740CBF">
            <w:pPr>
              <w:jc w:val="center"/>
              <w:rPr>
                <w:b/>
                <w:color w:val="FF0000"/>
              </w:rPr>
            </w:pPr>
          </w:p>
        </w:tc>
        <w:tc>
          <w:tcPr>
            <w:tcW w:w="208" w:type="pct"/>
            <w:tcBorders>
              <w:top w:val="single" w:sz="4" w:space="0" w:color="auto"/>
              <w:left w:val="single" w:sz="4" w:space="0" w:color="auto"/>
              <w:bottom w:val="dotted"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p w:rsidR="00740CBF" w:rsidRPr="00E04997" w:rsidRDefault="00740CBF" w:rsidP="00740CBF">
            <w:pPr>
              <w:jc w:val="both"/>
              <w:rPr>
                <w:rFonts w:ascii="標楷體" w:eastAsia="標楷體" w:hAnsi="標楷體" w:cs="Arial Unicode MS"/>
              </w:rPr>
            </w:pPr>
            <w:r w:rsidRPr="00CF5D1A">
              <w:rPr>
                <w:rFonts w:ascii="標楷體" w:eastAsia="標楷體" w:hAnsi="標楷體" w:cs="Arial Unicode MS" w:hint="eastAsia"/>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9/6會員大會召開110-1-1</w:t>
            </w:r>
          </w:p>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期中會員大會110-1-2</w:t>
            </w:r>
          </w:p>
          <w:p w:rsidR="00740CBF" w:rsidRPr="00CF5D1A" w:rsidRDefault="00740CBF" w:rsidP="00740CBF">
            <w:pPr>
              <w:jc w:val="both"/>
              <w:rPr>
                <w:rFonts w:ascii="標楷體" w:eastAsia="標楷體" w:hAnsi="標楷體" w:cs="Arial Unicode MS"/>
              </w:rPr>
            </w:pPr>
            <w:r w:rsidRPr="00CF5D1A">
              <w:rPr>
                <w:rFonts w:ascii="標楷體" w:eastAsia="標楷體" w:hAnsi="標楷體" w:cs="Arial Unicode MS" w:hint="eastAsia"/>
              </w:rPr>
              <w:t>1</w:t>
            </w:r>
            <w:r w:rsidRPr="00CF5D1A">
              <w:rPr>
                <w:rFonts w:ascii="標楷體" w:eastAsia="標楷體" w:hAnsi="標楷體" w:cs="Arial Unicode MS"/>
              </w:rPr>
              <w:t>/12</w:t>
            </w:r>
            <w:r w:rsidRPr="00CF5D1A">
              <w:rPr>
                <w:rFonts w:ascii="標楷體" w:eastAsia="標楷體" w:hAnsi="標楷體" w:cs="Arial Unicode MS" w:hint="eastAsia"/>
              </w:rPr>
              <w:t>期末班代會議110-1-3</w:t>
            </w:r>
          </w:p>
        </w:tc>
      </w:tr>
      <w:tr w:rsidR="00740CBF" w:rsidRPr="00CB4360" w:rsidTr="00740CBF">
        <w:trPr>
          <w:trHeight w:val="348"/>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Default="00740CBF" w:rsidP="00740CBF">
            <w:pPr>
              <w:jc w:val="center"/>
              <w:rPr>
                <w:rFonts w:ascii="標楷體" w:eastAsia="標楷體" w:hAnsi="標楷體" w:cs="Arial Unicode MS"/>
                <w:bC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EC26B3" w:rsidRDefault="00740CBF" w:rsidP="00740CBF">
            <w:pPr>
              <w:jc w:val="center"/>
              <w:rPr>
                <w:rFonts w:ascii="標楷體" w:eastAsia="標楷體" w:hAnsi="標楷體" w:cs="Arial Unicode MS"/>
                <w:b/>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FF0000"/>
              </w:rPr>
            </w:pPr>
            <w:r w:rsidRPr="00CF5D1A">
              <w:rPr>
                <w:rFonts w:ascii="標楷體" w:eastAsia="標楷體" w:hAnsi="標楷體" w:cs="Arial Unicode MS" w:hint="eastAsia"/>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FF0000"/>
              </w:rPr>
            </w:pPr>
            <w:r w:rsidRPr="00CF5D1A">
              <w:rPr>
                <w:rFonts w:ascii="標楷體" w:eastAsia="標楷體" w:hAnsi="標楷體" w:cs="Arial Unicode MS" w:hint="eastAsia"/>
              </w:rPr>
              <w:t>期初會員大會110-2-1(2/11)</w:t>
            </w:r>
          </w:p>
        </w:tc>
      </w:tr>
      <w:tr w:rsidR="00740CBF" w:rsidRPr="00CB4360" w:rsidTr="00740CBF">
        <w:trPr>
          <w:trHeight w:val="36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Default="00740CBF" w:rsidP="00740CBF">
            <w:pPr>
              <w:jc w:val="center"/>
              <w:rPr>
                <w:rFonts w:ascii="標楷體" w:eastAsia="標楷體" w:hAnsi="標楷體" w:cs="Arial Unicode MS"/>
                <w:bC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CF5BBD" w:rsidRDefault="00740CBF" w:rsidP="00740CBF">
            <w:pPr>
              <w:jc w:val="center"/>
              <w:rPr>
                <w:rFonts w:ascii="標楷體" w:eastAsia="標楷體" w:hAnsi="標楷體" w:cs="Arial Unicode MS"/>
                <w:b/>
                <w:color w:val="FF0000"/>
              </w:rPr>
            </w:pPr>
            <w:r w:rsidRPr="00CF5BBD">
              <w:rPr>
                <w:rFonts w:ascii="標楷體" w:eastAsia="標楷體" w:hAnsi="標楷體" w:cs="Arial Unicode MS" w:hint="eastAsia"/>
                <w:bCs/>
                <w:color w:val="FF0000"/>
              </w:rPr>
              <w:sym w:font="Wingdings 2" w:char="F050"/>
            </w: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CF5BBD" w:rsidRDefault="00740CBF" w:rsidP="00740CBF">
            <w:pPr>
              <w:jc w:val="both"/>
              <w:rPr>
                <w:rFonts w:ascii="標楷體" w:eastAsia="標楷體" w:hAnsi="標楷體" w:cs="Arial Unicode MS"/>
                <w:color w:val="FF0000"/>
              </w:rPr>
            </w:pP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CF5BBD" w:rsidRDefault="00740CBF" w:rsidP="00740CBF">
            <w:pPr>
              <w:jc w:val="both"/>
              <w:rPr>
                <w:rFonts w:ascii="標楷體" w:eastAsia="標楷體" w:hAnsi="標楷體" w:cs="Arial Unicode MS"/>
                <w:color w:val="FF0000"/>
              </w:rPr>
            </w:pPr>
            <w:r w:rsidRPr="00CF5BBD">
              <w:rPr>
                <w:rFonts w:ascii="標楷體" w:eastAsia="標楷體" w:hAnsi="標楷體" w:cs="Arial Unicode MS" w:hint="eastAsia"/>
                <w:color w:val="FF0000"/>
              </w:rPr>
              <w:t>期中會員大會110-2-2(4月底)</w:t>
            </w:r>
          </w:p>
        </w:tc>
      </w:tr>
      <w:tr w:rsidR="00740CBF" w:rsidRPr="00CB4360" w:rsidTr="00740CBF">
        <w:trPr>
          <w:trHeight w:val="384"/>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EC26B3" w:rsidRDefault="00740CBF" w:rsidP="00740CBF">
            <w:pPr>
              <w:jc w:val="center"/>
              <w:rPr>
                <w:rFonts w:ascii="標楷體" w:eastAsia="標楷體" w:hAnsi="標楷體" w:cs="Arial Unicode MS"/>
                <w:b/>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ind w:left="240" w:hangingChars="100" w:hanging="240"/>
              <w:jc w:val="both"/>
              <w:rPr>
                <w:rFonts w:ascii="標楷體" w:eastAsia="標楷體" w:hAnsi="標楷體" w:cs="Arial Unicode MS"/>
                <w:color w:val="BFBFBF"/>
              </w:rPr>
            </w:pPr>
            <w:r w:rsidRPr="00005D59">
              <w:rPr>
                <w:rFonts w:ascii="標楷體" w:eastAsia="標楷體" w:hAnsi="標楷體" w:cs="Arial Unicode MS" w:hint="eastAsia"/>
                <w:color w:val="BFBFBF"/>
              </w:rPr>
              <w:t>學生會費收取100元(高三不收)</w:t>
            </w:r>
          </w:p>
        </w:tc>
      </w:tr>
      <w:tr w:rsidR="00740CBF" w:rsidRPr="00CB4360" w:rsidTr="00740CBF">
        <w:trPr>
          <w:trHeight w:val="324"/>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3139C4" w:rsidRDefault="00740CBF" w:rsidP="00740CBF">
            <w:pPr>
              <w:jc w:val="center"/>
              <w:rPr>
                <w:rFonts w:ascii="標楷體" w:eastAsia="標楷體" w:hAnsi="標楷體" w:cs="Arial Unicode MS"/>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9/22教師節慶祝活動</w:t>
            </w:r>
          </w:p>
        </w:tc>
      </w:tr>
      <w:tr w:rsidR="00740CBF" w:rsidRPr="00CB4360" w:rsidTr="00740CBF">
        <w:trPr>
          <w:trHeight w:val="444"/>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p w:rsidR="00740CBF" w:rsidRPr="00EC26B3"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Default="00740CBF" w:rsidP="00740CBF">
            <w:pPr>
              <w:jc w:val="center"/>
              <w:rPr>
                <w:rFonts w:ascii="標楷體" w:eastAsia="標楷體" w:hAnsi="標楷體" w:cs="Arial Unicode MS"/>
                <w:color w:val="FF0000"/>
              </w:rPr>
            </w:pPr>
          </w:p>
          <w:p w:rsidR="00740CBF" w:rsidRPr="00E04997" w:rsidRDefault="00740CBF" w:rsidP="00740CBF">
            <w:pPr>
              <w:jc w:val="center"/>
              <w:rPr>
                <w:rFonts w:ascii="標楷體" w:eastAsia="標楷體" w:hAnsi="標楷體" w:cs="Arial Unicode MS"/>
                <w:b/>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ind w:left="240" w:hangingChars="100" w:hanging="240"/>
              <w:jc w:val="both"/>
              <w:rPr>
                <w:rFonts w:ascii="標楷體" w:eastAsia="標楷體" w:hAnsi="標楷體" w:cs="Arial Unicode MS"/>
                <w:color w:val="BFBFBF"/>
              </w:rPr>
            </w:pPr>
            <w:r w:rsidRPr="00005D59">
              <w:rPr>
                <w:rFonts w:ascii="標楷體" w:eastAsia="標楷體" w:hAnsi="標楷體" w:cs="Arial Unicode MS" w:hint="eastAsia"/>
                <w:color w:val="BFBFBF"/>
              </w:rPr>
              <w:t>10/27關高之星海選</w:t>
            </w:r>
          </w:p>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12/29關高之星決賽</w:t>
            </w:r>
          </w:p>
        </w:tc>
      </w:tr>
      <w:tr w:rsidR="00740CBF" w:rsidRPr="00CB4360" w:rsidTr="00740CBF">
        <w:trPr>
          <w:trHeight w:val="384"/>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CB4360" w:rsidRDefault="00740CBF" w:rsidP="00740CBF">
            <w:pPr>
              <w:jc w:val="center"/>
              <w:rPr>
                <w:b/>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優青暨形象大使選拔12/15決選</w:t>
            </w:r>
          </w:p>
        </w:tc>
      </w:tr>
      <w:tr w:rsidR="00740CBF" w:rsidRPr="00CB4360" w:rsidTr="00740CBF">
        <w:trPr>
          <w:trHeight w:val="435"/>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CB4360" w:rsidRDefault="00740CBF" w:rsidP="00740CBF">
            <w:pPr>
              <w:jc w:val="center"/>
              <w:rPr>
                <w:b/>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rPr>
            </w:pPr>
            <w:r w:rsidRPr="00CF5D1A">
              <w:rPr>
                <w:rFonts w:ascii="標楷體" w:eastAsia="標楷體" w:hAnsi="標楷體" w:cs="Arial Unicode MS" w:hint="eastAsia"/>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CF5D1A" w:rsidRDefault="00740CBF" w:rsidP="00740CBF">
            <w:pPr>
              <w:jc w:val="both"/>
              <w:rPr>
                <w:rFonts w:ascii="標楷體" w:eastAsia="標楷體" w:hAnsi="標楷體" w:cs="Arial Unicode MS"/>
              </w:rPr>
            </w:pPr>
            <w:r w:rsidRPr="00CF5D1A">
              <w:rPr>
                <w:rFonts w:ascii="標楷體" w:eastAsia="標楷體" w:hAnsi="標楷體" w:cs="Arial Unicode MS" w:hint="eastAsia"/>
              </w:rPr>
              <w:t>110-1期末活動工作同學敘獎</w:t>
            </w:r>
          </w:p>
        </w:tc>
      </w:tr>
      <w:tr w:rsidR="00740CBF" w:rsidRPr="00CB4360" w:rsidTr="00740CBF">
        <w:trPr>
          <w:trHeight w:val="45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r w:rsidRPr="008221C5">
              <w:rPr>
                <w:rFonts w:ascii="標楷體" w:eastAsia="標楷體" w:hAnsi="標楷體" w:cs="Arial Unicode MS" w:hint="eastAsia"/>
                <w:color w:val="FF0000"/>
              </w:rPr>
              <w:sym w:font="Wingdings 2" w:char="F050"/>
            </w: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CB4360" w:rsidRDefault="00740CBF" w:rsidP="00740CBF">
            <w:pPr>
              <w:jc w:val="center"/>
              <w:rPr>
                <w:b/>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8221C5" w:rsidRDefault="00740CBF" w:rsidP="00740CBF">
            <w:pPr>
              <w:jc w:val="both"/>
              <w:rPr>
                <w:rFonts w:ascii="標楷體" w:eastAsia="標楷體" w:hAnsi="標楷體" w:cs="Arial Unicode MS"/>
                <w:color w:val="FF0000"/>
              </w:rPr>
            </w:pPr>
            <w:r>
              <w:rPr>
                <w:rFonts w:ascii="標楷體" w:eastAsia="標楷體" w:hAnsi="標楷體" w:cs="Arial Unicode MS" w:hint="eastAsia"/>
                <w:color w:val="FF0000"/>
              </w:rPr>
              <w:t>110-2飢餓活動體驗</w:t>
            </w:r>
          </w:p>
        </w:tc>
      </w:tr>
      <w:tr w:rsidR="00740CBF" w:rsidRPr="00CB4360" w:rsidTr="00740CBF">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CB4360" w:rsidRDefault="00740CBF" w:rsidP="00740CBF">
            <w:pPr>
              <w:jc w:val="center"/>
              <w:rPr>
                <w:b/>
                <w:color w:val="FF0000"/>
              </w:rPr>
            </w:pPr>
            <w:r w:rsidRPr="008221C5">
              <w:rPr>
                <w:rFonts w:ascii="標楷體" w:eastAsia="標楷體" w:hAnsi="標楷體" w:cs="Arial Unicode MS" w:hint="eastAsia"/>
                <w:color w:val="FF0000"/>
              </w:rPr>
              <w:sym w:font="Wingdings 2" w:char="F050"/>
            </w: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Default="00740CBF" w:rsidP="00740CBF">
            <w:pPr>
              <w:jc w:val="both"/>
              <w:rPr>
                <w:rFonts w:ascii="標楷體" w:eastAsia="標楷體" w:hAnsi="標楷體" w:cs="Arial Unicode MS"/>
                <w:color w:val="FF0000"/>
              </w:rPr>
            </w:pPr>
            <w:r>
              <w:rPr>
                <w:rFonts w:ascii="標楷體" w:eastAsia="標楷體" w:hAnsi="標楷體" w:cs="Arial Unicode MS" w:hint="eastAsia"/>
                <w:color w:val="FF0000"/>
              </w:rPr>
              <w:t>4/13班級才藝競賽</w:t>
            </w:r>
          </w:p>
        </w:tc>
      </w:tr>
      <w:tr w:rsidR="00740CBF" w:rsidRPr="00CB4360" w:rsidTr="00740CBF">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shd w:val="clear" w:color="auto" w:fill="F2F2F2"/>
            <w:vAlign w:val="center"/>
          </w:tcPr>
          <w:p w:rsidR="00740CBF" w:rsidRPr="00CB4360" w:rsidRDefault="00740CBF" w:rsidP="00740CBF">
            <w:pPr>
              <w:jc w:val="center"/>
              <w:rPr>
                <w:b/>
                <w:color w:val="FF0000"/>
              </w:rPr>
            </w:pPr>
            <w:r w:rsidRPr="008221C5">
              <w:rPr>
                <w:rFonts w:ascii="標楷體" w:eastAsia="標楷體" w:hAnsi="標楷體" w:cs="Arial Unicode MS" w:hint="eastAsia"/>
                <w:color w:val="FF0000"/>
              </w:rPr>
              <w:sym w:font="Wingdings 2" w:char="F050"/>
            </w:r>
          </w:p>
        </w:tc>
        <w:tc>
          <w:tcPr>
            <w:tcW w:w="217" w:type="pct"/>
            <w:tcBorders>
              <w:top w:val="dotted" w:sz="4" w:space="0" w:color="auto"/>
              <w:left w:val="single" w:sz="4" w:space="0" w:color="000000"/>
              <w:right w:val="single" w:sz="4" w:space="0" w:color="auto"/>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08" w:type="pct"/>
            <w:tcBorders>
              <w:top w:val="dotted" w:sz="4" w:space="0" w:color="auto"/>
              <w:left w:val="single" w:sz="4" w:space="0" w:color="auto"/>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087" w:type="pct"/>
            <w:tcBorders>
              <w:top w:val="dotted" w:sz="4" w:space="0" w:color="auto"/>
              <w:left w:val="single" w:sz="4" w:space="0" w:color="000000"/>
              <w:right w:val="single" w:sz="4" w:space="0" w:color="000000"/>
            </w:tcBorders>
            <w:shd w:val="clear" w:color="auto" w:fill="F2F2F2"/>
            <w:vAlign w:val="center"/>
          </w:tcPr>
          <w:p w:rsidR="00740CBF" w:rsidRDefault="00740CBF" w:rsidP="00740CBF">
            <w:pPr>
              <w:jc w:val="both"/>
              <w:rPr>
                <w:rFonts w:ascii="標楷體" w:eastAsia="標楷體" w:hAnsi="標楷體" w:cs="Arial Unicode MS"/>
                <w:color w:val="FF0000"/>
              </w:rPr>
            </w:pPr>
            <w:r>
              <w:rPr>
                <w:rFonts w:ascii="標楷體" w:eastAsia="標楷體" w:hAnsi="標楷體" w:cs="Arial Unicode MS" w:hint="eastAsia"/>
                <w:color w:val="FF0000"/>
              </w:rPr>
              <w:t>111學年正副會長改選作業</w:t>
            </w:r>
          </w:p>
        </w:tc>
      </w:tr>
      <w:tr w:rsidR="00740CBF" w:rsidRPr="00CB4360" w:rsidTr="00740CBF">
        <w:trPr>
          <w:trHeight w:val="252"/>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r w:rsidRPr="00CB4360">
              <w:rPr>
                <w:rFonts w:ascii="標楷體" w:eastAsia="標楷體" w:hAnsi="標楷體" w:hint="eastAsia"/>
              </w:rPr>
              <w:t>67屆畢聯會</w:t>
            </w:r>
          </w:p>
        </w:tc>
        <w:tc>
          <w:tcPr>
            <w:tcW w:w="212" w:type="pct"/>
            <w:tcBorders>
              <w:top w:val="single" w:sz="4" w:space="0" w:color="auto"/>
              <w:left w:val="single" w:sz="4" w:space="0" w:color="000000"/>
              <w:bottom w:val="dotted" w:sz="4" w:space="0" w:color="000000"/>
              <w:right w:val="single" w:sz="4" w:space="0" w:color="000000"/>
            </w:tcBorders>
            <w:shd w:val="clear" w:color="auto" w:fill="F2F2F2"/>
            <w:vAlign w:val="center"/>
          </w:tcPr>
          <w:p w:rsidR="00740CBF" w:rsidRPr="0011672F"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000000"/>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single" w:sz="4" w:space="0" w:color="auto"/>
              <w:left w:val="single" w:sz="4" w:space="0" w:color="000000"/>
              <w:bottom w:val="dotted" w:sz="4" w:space="0" w:color="000000"/>
              <w:right w:val="single" w:sz="4" w:space="0" w:color="auto"/>
            </w:tcBorders>
            <w:shd w:val="clear" w:color="auto" w:fill="F2F2F2"/>
            <w:vAlign w:val="center"/>
          </w:tcPr>
          <w:p w:rsidR="00740CBF" w:rsidRPr="00CB4360" w:rsidRDefault="00740CBF" w:rsidP="00740CBF">
            <w:pPr>
              <w:jc w:val="center"/>
              <w:rPr>
                <w:color w:val="FF0000"/>
              </w:rPr>
            </w:pPr>
          </w:p>
        </w:tc>
        <w:tc>
          <w:tcPr>
            <w:tcW w:w="208" w:type="pct"/>
            <w:tcBorders>
              <w:top w:val="single" w:sz="4" w:space="0" w:color="auto"/>
              <w:left w:val="single" w:sz="4" w:space="0" w:color="auto"/>
              <w:bottom w:val="dotted" w:sz="4" w:space="0" w:color="000000"/>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000000"/>
              <w:right w:val="single" w:sz="4" w:space="0" w:color="000000"/>
            </w:tcBorders>
            <w:shd w:val="clear" w:color="auto" w:fill="F2F2F2"/>
            <w:vAlign w:val="center"/>
          </w:tcPr>
          <w:p w:rsidR="00740CBF" w:rsidRPr="00005D59" w:rsidRDefault="00740CBF" w:rsidP="00740CBF">
            <w:pPr>
              <w:ind w:left="240" w:hangingChars="100" w:hanging="240"/>
              <w:jc w:val="both"/>
              <w:rPr>
                <w:rFonts w:ascii="標楷體" w:eastAsia="標楷體" w:hAnsi="標楷體" w:cs="Arial Unicode MS"/>
                <w:color w:val="BFBFBF"/>
              </w:rPr>
            </w:pPr>
            <w:r w:rsidRPr="00005D59">
              <w:rPr>
                <w:rFonts w:ascii="標楷體" w:eastAsia="標楷體" w:hAnsi="標楷體" w:cs="Arial Unicode MS"/>
                <w:color w:val="BFBFBF"/>
              </w:rPr>
              <w:t>6/25畢冊規格高三全體線上調查</w:t>
            </w:r>
          </w:p>
        </w:tc>
      </w:tr>
      <w:tr w:rsidR="00740CBF" w:rsidRPr="00CB4360" w:rsidTr="00740CBF">
        <w:trPr>
          <w:trHeight w:val="264"/>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tcPr>
          <w:p w:rsidR="00740CBF" w:rsidRPr="0011672F" w:rsidRDefault="00740CBF" w:rsidP="00740CBF">
            <w:pPr>
              <w:jc w:val="both"/>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tcPr>
          <w:p w:rsidR="00740CBF" w:rsidRPr="00EC26B3" w:rsidRDefault="00740CBF" w:rsidP="00740CBF">
            <w:pPr>
              <w:jc w:val="both"/>
              <w:rPr>
                <w:rFonts w:ascii="標楷體" w:eastAsia="標楷體" w:hAnsi="標楷體" w:cs="Arial Unicode MS"/>
                <w:color w:val="FF0000"/>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tcPr>
          <w:p w:rsidR="00740CBF" w:rsidRPr="00EC26B3" w:rsidRDefault="00740CBF" w:rsidP="00740CBF">
            <w:pPr>
              <w:jc w:val="both"/>
              <w:rPr>
                <w:rFonts w:ascii="標楷體" w:eastAsia="標楷體" w:hAnsi="標楷體" w:cs="Arial Unicode MS"/>
                <w:b/>
                <w:color w:val="FF0000"/>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color w:val="BFBFBF"/>
              </w:rPr>
              <w:t>7/3線上會議成立畢聯會分組與幹部推選</w:t>
            </w:r>
          </w:p>
        </w:tc>
      </w:tr>
      <w:tr w:rsidR="00740CBF" w:rsidRPr="00CB4360" w:rsidTr="00740CBF">
        <w:trPr>
          <w:trHeight w:val="252"/>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11672F"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vAlign w:val="center"/>
          </w:tcPr>
          <w:p w:rsidR="00740CBF" w:rsidRPr="00EC26B3" w:rsidRDefault="00740CBF" w:rsidP="00740CBF">
            <w:pPr>
              <w:jc w:val="center"/>
              <w:rPr>
                <w:rFonts w:ascii="標楷體" w:eastAsia="標楷體" w:hAnsi="標楷體" w:cs="Arial Unicode MS"/>
                <w:b/>
                <w:color w:val="FF0000"/>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color w:val="BFBFBF"/>
              </w:rPr>
              <w:t>7/8完成畢冊招標規格案簽結</w:t>
            </w:r>
          </w:p>
        </w:tc>
      </w:tr>
      <w:tr w:rsidR="00740CBF" w:rsidRPr="00CB4360" w:rsidTr="00740CBF">
        <w:trPr>
          <w:trHeight w:val="329"/>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11672F"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vAlign w:val="center"/>
          </w:tcPr>
          <w:p w:rsidR="00740CBF" w:rsidRPr="00CB4360" w:rsidRDefault="00740CBF" w:rsidP="00740CBF">
            <w:pPr>
              <w:jc w:val="center"/>
              <w:rPr>
                <w:color w:val="FF0000"/>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005D59" w:rsidRDefault="00740CBF" w:rsidP="00740CBF">
            <w:pPr>
              <w:ind w:left="240" w:hangingChars="100" w:hanging="240"/>
              <w:jc w:val="both"/>
              <w:rPr>
                <w:rFonts w:ascii="標楷體" w:eastAsia="標楷體" w:hAnsi="標楷體" w:cs="Arial Unicode MS"/>
                <w:color w:val="BFBFBF"/>
              </w:rPr>
            </w:pPr>
            <w:r w:rsidRPr="00005D59">
              <w:rPr>
                <w:rFonts w:ascii="標楷體" w:eastAsia="標楷體" w:hAnsi="標楷體" w:cs="Arial Unicode MS" w:hint="eastAsia"/>
                <w:color w:val="BFBFBF"/>
              </w:rPr>
              <w:t>畢冊開標8/12</w:t>
            </w:r>
            <w:r w:rsidRPr="00005D59">
              <w:rPr>
                <w:rFonts w:ascii="標楷體" w:eastAsia="標楷體" w:hAnsi="標楷體" w:cs="Arial Unicode MS"/>
                <w:color w:val="BFBFBF"/>
              </w:rPr>
              <w:t>—</w:t>
            </w:r>
            <w:r w:rsidRPr="00005D59">
              <w:rPr>
                <w:rFonts w:ascii="標楷體" w:eastAsia="標楷體" w:hAnsi="標楷體" w:cs="Arial Unicode MS" w:hint="eastAsia"/>
                <w:color w:val="BFBFBF"/>
              </w:rPr>
              <w:t>白紗科技印刷</w:t>
            </w:r>
          </w:p>
        </w:tc>
      </w:tr>
      <w:tr w:rsidR="00740CBF" w:rsidRPr="00CB4360" w:rsidTr="00740CBF">
        <w:trPr>
          <w:trHeight w:val="141"/>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11672F"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班級團照收集，(每班8張/活動)</w:t>
            </w:r>
          </w:p>
        </w:tc>
      </w:tr>
      <w:tr w:rsidR="00740CBF" w:rsidRPr="00CB4360" w:rsidTr="00740CBF">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11672F"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tcPr>
          <w:p w:rsidR="00740CBF" w:rsidRPr="00CB4360" w:rsidRDefault="00740CBF" w:rsidP="00740CBF">
            <w:pPr>
              <w:rPr>
                <w:color w:val="BFBFBF"/>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CB4360" w:rsidRDefault="00740CBF" w:rsidP="00740CBF">
            <w:pPr>
              <w:spacing w:line="300" w:lineRule="exact"/>
              <w:jc w:val="both"/>
              <w:rPr>
                <w:rFonts w:ascii="標楷體" w:eastAsia="標楷體" w:hAnsi="標楷體"/>
                <w:color w:val="BFBFBF"/>
              </w:rPr>
            </w:pPr>
            <w:r w:rsidRPr="00005D59">
              <w:rPr>
                <w:rFonts w:ascii="標楷體" w:eastAsia="標楷體" w:hAnsi="標楷體" w:cs="Arial Unicode MS" w:hint="eastAsia"/>
                <w:color w:val="BFBFBF"/>
              </w:rPr>
              <w:t>編輯會議</w:t>
            </w:r>
            <w:r w:rsidRPr="00CB4360">
              <w:rPr>
                <w:rFonts w:ascii="標楷體" w:eastAsia="標楷體" w:hAnsi="標楷體" w:hint="eastAsia"/>
                <w:color w:val="BFBFBF"/>
              </w:rPr>
              <w:t>9/15、10/15、11/10、12/22</w:t>
            </w:r>
          </w:p>
          <w:p w:rsidR="00740CBF" w:rsidRPr="00005D59" w:rsidRDefault="00740CBF" w:rsidP="00740CBF">
            <w:pPr>
              <w:spacing w:line="300" w:lineRule="exact"/>
              <w:jc w:val="both"/>
              <w:rPr>
                <w:rFonts w:ascii="標楷體" w:eastAsia="標楷體" w:hAnsi="標楷體" w:cs="Arial Unicode MS"/>
                <w:color w:val="BFBFBF"/>
              </w:rPr>
            </w:pPr>
            <w:r w:rsidRPr="00CB4360">
              <w:rPr>
                <w:rFonts w:ascii="標楷體" w:eastAsia="標楷體" w:hAnsi="標楷體" w:hint="eastAsia"/>
                <w:color w:val="BFBFBF"/>
              </w:rPr>
              <w:t>廠商已攜回製稿</w:t>
            </w:r>
          </w:p>
        </w:tc>
      </w:tr>
      <w:tr w:rsidR="00740CBF" w:rsidRPr="00CB4360" w:rsidTr="00740CBF">
        <w:trPr>
          <w:trHeight w:val="343"/>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tcPr>
          <w:p w:rsidR="00740CBF" w:rsidRPr="0011672F" w:rsidRDefault="00740CBF" w:rsidP="00740CBF">
            <w:pPr>
              <w:jc w:val="both"/>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tcPr>
          <w:p w:rsidR="00740CBF" w:rsidRPr="00005D59" w:rsidRDefault="00740CBF" w:rsidP="00740CBF">
            <w:pPr>
              <w:jc w:val="both"/>
              <w:rPr>
                <w:rFonts w:ascii="標楷體" w:eastAsia="標楷體" w:hAnsi="標楷體" w:cs="Arial Unicode MS"/>
                <w:color w:val="BFBFBF"/>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tcPr>
          <w:p w:rsidR="00740CBF" w:rsidRPr="00CB4360" w:rsidRDefault="00740CBF" w:rsidP="00740CBF">
            <w:pPr>
              <w:jc w:val="both"/>
              <w:rPr>
                <w:color w:val="BFBFBF"/>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9/24(五)校團照、班級團照、生活照拍攝活動</w:t>
            </w:r>
          </w:p>
        </w:tc>
      </w:tr>
      <w:tr w:rsidR="00740CBF" w:rsidRPr="00CB4360" w:rsidTr="00740CBF">
        <w:trPr>
          <w:trHeight w:val="226"/>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auto"/>
              <w:right w:val="single" w:sz="4" w:space="0" w:color="000000"/>
            </w:tcBorders>
            <w:shd w:val="clear" w:color="auto" w:fill="F2F2F2"/>
            <w:vAlign w:val="center"/>
          </w:tcPr>
          <w:p w:rsidR="00740CBF" w:rsidRPr="00EC26B3" w:rsidRDefault="00740CBF" w:rsidP="00740CBF">
            <w:pPr>
              <w:jc w:val="center"/>
              <w:rPr>
                <w:rFonts w:ascii="標楷體" w:eastAsia="標楷體" w:hAnsi="標楷體" w:cs="Arial Unicode MS"/>
                <w:color w:val="FF0000"/>
              </w:rPr>
            </w:pPr>
          </w:p>
        </w:tc>
        <w:tc>
          <w:tcPr>
            <w:tcW w:w="213" w:type="pct"/>
            <w:tcBorders>
              <w:top w:val="dotted" w:sz="4" w:space="0" w:color="000000"/>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000000"/>
              <w:left w:val="single" w:sz="4" w:space="0" w:color="000000"/>
              <w:bottom w:val="dotted" w:sz="4" w:space="0" w:color="auto"/>
              <w:right w:val="single" w:sz="4" w:space="0" w:color="auto"/>
            </w:tcBorders>
            <w:shd w:val="clear" w:color="auto" w:fill="F2F2F2"/>
            <w:vAlign w:val="center"/>
          </w:tcPr>
          <w:p w:rsidR="00740CBF" w:rsidRPr="00005D59" w:rsidRDefault="00740CBF" w:rsidP="00740CBF">
            <w:pPr>
              <w:jc w:val="center"/>
              <w:rPr>
                <w:rFonts w:ascii="標楷體" w:eastAsia="標楷體" w:hAnsi="標楷體" w:cs="Arial Unicode MS"/>
                <w:b/>
                <w:color w:val="BFBFBF"/>
              </w:rPr>
            </w:pPr>
          </w:p>
        </w:tc>
        <w:tc>
          <w:tcPr>
            <w:tcW w:w="208" w:type="pct"/>
            <w:tcBorders>
              <w:top w:val="dotted" w:sz="4" w:space="0" w:color="000000"/>
              <w:left w:val="single" w:sz="4" w:space="0" w:color="auto"/>
              <w:bottom w:val="dotted"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畢聯會費100元</w:t>
            </w:r>
          </w:p>
        </w:tc>
      </w:tr>
      <w:tr w:rsidR="00740CBF" w:rsidRPr="00CB4360" w:rsidTr="00740CBF">
        <w:trPr>
          <w:trHeight w:val="89"/>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師生個人沙龍照補拍</w:t>
            </w:r>
          </w:p>
        </w:tc>
      </w:tr>
      <w:tr w:rsidR="00740CBF" w:rsidRPr="00CB4360" w:rsidTr="00740CBF">
        <w:trPr>
          <w:trHeight w:val="324"/>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dotted" w:sz="4" w:space="0" w:color="auto"/>
              <w:left w:val="single" w:sz="4" w:space="0" w:color="000000"/>
              <w:bottom w:val="single" w:sz="4" w:space="0" w:color="auto"/>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13" w:type="pct"/>
            <w:tcBorders>
              <w:top w:val="dotted" w:sz="4" w:space="0" w:color="auto"/>
              <w:left w:val="single" w:sz="4" w:space="0" w:color="000000"/>
              <w:bottom w:val="single" w:sz="4" w:space="0" w:color="auto"/>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single" w:sz="4" w:space="0" w:color="auto"/>
              <w:right w:val="single" w:sz="4" w:space="0" w:color="auto"/>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08" w:type="pct"/>
            <w:tcBorders>
              <w:top w:val="dotted" w:sz="4" w:space="0" w:color="auto"/>
              <w:left w:val="single" w:sz="4" w:space="0" w:color="auto"/>
              <w:bottom w:val="single"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rPr>
            </w:pPr>
            <w:r w:rsidRPr="00CF5D1A">
              <w:rPr>
                <w:rFonts w:ascii="標楷體" w:eastAsia="標楷體" w:hAnsi="標楷體" w:cs="Arial Unicode MS" w:hint="eastAsia"/>
              </w:rPr>
              <w:sym w:font="Wingdings 2" w:char="F050"/>
            </w:r>
          </w:p>
        </w:tc>
        <w:tc>
          <w:tcPr>
            <w:tcW w:w="2087" w:type="pct"/>
            <w:tcBorders>
              <w:top w:val="dotted" w:sz="4" w:space="0" w:color="auto"/>
              <w:left w:val="single" w:sz="4" w:space="0" w:color="000000"/>
              <w:bottom w:val="single" w:sz="4" w:space="0" w:color="auto"/>
              <w:right w:val="single" w:sz="4" w:space="0" w:color="000000"/>
            </w:tcBorders>
            <w:shd w:val="clear" w:color="auto" w:fill="F2F2F2"/>
            <w:vAlign w:val="center"/>
          </w:tcPr>
          <w:p w:rsidR="00740CBF" w:rsidRPr="00CF5D1A" w:rsidRDefault="00740CBF" w:rsidP="00740CBF">
            <w:pPr>
              <w:jc w:val="both"/>
              <w:rPr>
                <w:rFonts w:ascii="標楷體" w:eastAsia="標楷體" w:hAnsi="標楷體" w:cs="Arial Unicode MS"/>
              </w:rPr>
            </w:pPr>
            <w:r w:rsidRPr="00CF5D1A">
              <w:rPr>
                <w:rFonts w:ascii="標楷體" w:eastAsia="標楷體" w:hAnsi="標楷體" w:cs="Arial Unicode MS" w:hint="eastAsia"/>
              </w:rPr>
              <w:t>畢冊購買意願調查(1/6止)</w:t>
            </w:r>
          </w:p>
        </w:tc>
      </w:tr>
      <w:tr w:rsidR="00740CBF" w:rsidRPr="00CB4360" w:rsidTr="00740CBF">
        <w:trPr>
          <w:trHeight w:val="66"/>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pacing w:line="276" w:lineRule="auto"/>
              <w:jc w:val="both"/>
              <w:rPr>
                <w:rFonts w:ascii="標楷體" w:eastAsia="標楷體" w:hAnsi="標楷體"/>
              </w:rPr>
            </w:pPr>
          </w:p>
        </w:tc>
        <w:tc>
          <w:tcPr>
            <w:tcW w:w="212" w:type="pct"/>
            <w:tcBorders>
              <w:top w:val="single" w:sz="4" w:space="0" w:color="auto"/>
              <w:left w:val="single" w:sz="4" w:space="0" w:color="000000"/>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13" w:type="pct"/>
            <w:tcBorders>
              <w:top w:val="single" w:sz="4" w:space="0" w:color="auto"/>
              <w:left w:val="single" w:sz="4" w:space="0" w:color="000000"/>
              <w:right w:val="single" w:sz="4" w:space="0" w:color="000000"/>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p>
        </w:tc>
        <w:tc>
          <w:tcPr>
            <w:tcW w:w="217" w:type="pct"/>
            <w:tcBorders>
              <w:top w:val="single" w:sz="4" w:space="0" w:color="auto"/>
              <w:left w:val="single" w:sz="4" w:space="0" w:color="000000"/>
              <w:right w:val="single" w:sz="4" w:space="0" w:color="auto"/>
            </w:tcBorders>
            <w:shd w:val="clear" w:color="auto" w:fill="F2F2F2"/>
            <w:vAlign w:val="center"/>
          </w:tcPr>
          <w:p w:rsidR="00740CBF" w:rsidRPr="008221C5" w:rsidRDefault="00740CBF" w:rsidP="00740CBF">
            <w:pPr>
              <w:jc w:val="center"/>
              <w:rPr>
                <w:rFonts w:ascii="標楷體" w:eastAsia="標楷體" w:hAnsi="標楷體" w:cs="Arial Unicode MS"/>
                <w:color w:val="FF0000"/>
              </w:rPr>
            </w:pPr>
            <w:r w:rsidRPr="008221C5">
              <w:rPr>
                <w:rFonts w:ascii="標楷體" w:eastAsia="標楷體" w:hAnsi="標楷體" w:cs="Arial Unicode MS" w:hint="eastAsia"/>
                <w:color w:val="FF0000"/>
              </w:rPr>
              <w:sym w:font="Wingdings 2" w:char="F050"/>
            </w:r>
          </w:p>
        </w:tc>
        <w:tc>
          <w:tcPr>
            <w:tcW w:w="208" w:type="pct"/>
            <w:tcBorders>
              <w:top w:val="single" w:sz="4" w:space="0" w:color="auto"/>
              <w:left w:val="single"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rPr>
            </w:pPr>
          </w:p>
        </w:tc>
        <w:tc>
          <w:tcPr>
            <w:tcW w:w="2087" w:type="pct"/>
            <w:tcBorders>
              <w:top w:val="single" w:sz="4" w:space="0" w:color="auto"/>
              <w:left w:val="single" w:sz="4" w:space="0" w:color="000000"/>
              <w:right w:val="single" w:sz="4" w:space="0" w:color="000000"/>
            </w:tcBorders>
            <w:shd w:val="clear" w:color="auto" w:fill="F2F2F2"/>
            <w:vAlign w:val="center"/>
          </w:tcPr>
          <w:p w:rsidR="00740CBF" w:rsidRPr="00CF5D1A" w:rsidRDefault="00740CBF" w:rsidP="00740CBF">
            <w:pPr>
              <w:jc w:val="both"/>
              <w:rPr>
                <w:rFonts w:ascii="標楷體" w:eastAsia="標楷體" w:hAnsi="標楷體" w:cs="Arial Unicode MS"/>
              </w:rPr>
            </w:pPr>
            <w:r>
              <w:rPr>
                <w:rFonts w:ascii="標楷體" w:eastAsia="標楷體" w:hAnsi="標楷體" w:cs="Arial Unicode MS" w:hint="eastAsia"/>
              </w:rPr>
              <w:t>缺三丁，其餘均已定稿(4/7止)</w:t>
            </w:r>
          </w:p>
        </w:tc>
      </w:tr>
      <w:tr w:rsidR="00740CBF" w:rsidRPr="00CB4360" w:rsidTr="00740CBF">
        <w:trPr>
          <w:trHeight w:val="537"/>
          <w:jc w:val="center"/>
        </w:trPr>
        <w:tc>
          <w:tcPr>
            <w:tcW w:w="337" w:type="pct"/>
            <w:vMerge w:val="restart"/>
            <w:tcBorders>
              <w:top w:val="single" w:sz="4" w:space="0" w:color="auto"/>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center"/>
              <w:rPr>
                <w:rFonts w:ascii="標楷體" w:eastAsia="標楷體" w:hAnsi="標楷體"/>
                <w:color w:val="000000"/>
              </w:rPr>
            </w:pPr>
            <w:r w:rsidRPr="00CB4360">
              <w:rPr>
                <w:rFonts w:ascii="標楷體" w:eastAsia="標楷體" w:hAnsi="標楷體" w:hint="eastAsia"/>
                <w:color w:val="000000"/>
              </w:rPr>
              <w:t>弱勢扶助</w:t>
            </w:r>
          </w:p>
        </w:tc>
        <w:tc>
          <w:tcPr>
            <w:tcW w:w="1726" w:type="pct"/>
            <w:vMerge w:val="restart"/>
            <w:tcBorders>
              <w:top w:val="single" w:sz="4" w:space="0" w:color="auto"/>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rPr>
            </w:pPr>
            <w:r w:rsidRPr="00CB4360">
              <w:rPr>
                <w:rFonts w:ascii="標楷體" w:eastAsia="標楷體" w:hAnsi="標楷體" w:hint="eastAsia"/>
              </w:rPr>
              <w:t>工讀生媒合</w:t>
            </w:r>
          </w:p>
        </w:tc>
        <w:tc>
          <w:tcPr>
            <w:tcW w:w="212" w:type="pct"/>
            <w:tcBorders>
              <w:top w:val="single" w:sz="4" w:space="0" w:color="000000"/>
              <w:left w:val="single" w:sz="4" w:space="0" w:color="000000"/>
              <w:bottom w:val="dotted"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dotted"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7" w:type="pct"/>
            <w:tcBorders>
              <w:top w:val="single" w:sz="4" w:space="0" w:color="000000"/>
              <w:left w:val="single" w:sz="4" w:space="0" w:color="000000"/>
              <w:bottom w:val="dotted" w:sz="4" w:space="0" w:color="000000"/>
              <w:right w:val="single" w:sz="4" w:space="0" w:color="auto"/>
            </w:tcBorders>
            <w:vAlign w:val="center"/>
          </w:tcPr>
          <w:p w:rsidR="00740CBF" w:rsidRDefault="00740CBF" w:rsidP="00740CBF">
            <w:pPr>
              <w:jc w:val="center"/>
              <w:rPr>
                <w:rFonts w:ascii="標楷體" w:eastAsia="標楷體" w:hAnsi="標楷體" w:cs="Arial Unicode MS"/>
              </w:rPr>
            </w:pPr>
          </w:p>
          <w:p w:rsidR="00740CBF" w:rsidRPr="003139C4" w:rsidRDefault="00740CBF" w:rsidP="00740CBF">
            <w:pPr>
              <w:jc w:val="center"/>
              <w:rPr>
                <w:rFonts w:ascii="標楷體" w:eastAsia="標楷體" w:hAnsi="標楷體" w:cs="Arial Unicode MS"/>
                <w:color w:val="FF0000"/>
              </w:rPr>
            </w:pPr>
            <w:r w:rsidRPr="003139C4">
              <w:rPr>
                <w:rFonts w:ascii="標楷體" w:eastAsia="標楷體" w:hAnsi="標楷體" w:cs="Arial Unicode MS" w:hint="eastAsia"/>
                <w:color w:val="FF0000"/>
              </w:rPr>
              <w:sym w:font="Wingdings 2" w:char="F050"/>
            </w:r>
          </w:p>
        </w:tc>
        <w:tc>
          <w:tcPr>
            <w:tcW w:w="208" w:type="pct"/>
            <w:tcBorders>
              <w:top w:val="single" w:sz="4" w:space="0" w:color="000000"/>
              <w:left w:val="single" w:sz="4" w:space="0" w:color="auto"/>
              <w:bottom w:val="dotted" w:sz="4" w:space="0" w:color="000000"/>
              <w:right w:val="single" w:sz="4" w:space="0" w:color="000000"/>
            </w:tcBorders>
            <w:vAlign w:val="center"/>
          </w:tcPr>
          <w:p w:rsidR="00740CBF" w:rsidRDefault="00740CBF" w:rsidP="00740CBF">
            <w:pPr>
              <w:jc w:val="center"/>
              <w:rPr>
                <w:rFonts w:ascii="標楷體" w:eastAsia="標楷體" w:hAnsi="標楷體" w:cs="Arial Unicode MS"/>
              </w:rPr>
            </w:pPr>
            <w:r w:rsidRPr="003567C9">
              <w:rPr>
                <w:rFonts w:ascii="標楷體" w:eastAsia="標楷體" w:hAnsi="標楷體" w:cs="Arial Unicode MS" w:hint="eastAsia"/>
              </w:rPr>
              <w:sym w:font="Wingdings 2" w:char="F050"/>
            </w:r>
          </w:p>
          <w:p w:rsidR="00740CBF" w:rsidRPr="003567C9" w:rsidRDefault="00740CBF" w:rsidP="00740CBF">
            <w:pPr>
              <w:jc w:val="center"/>
              <w:rPr>
                <w:rFonts w:ascii="標楷體" w:eastAsia="標楷體" w:hAnsi="標楷體" w:cs="Arial Unicode MS"/>
              </w:rPr>
            </w:pPr>
          </w:p>
        </w:tc>
        <w:tc>
          <w:tcPr>
            <w:tcW w:w="2087" w:type="pct"/>
            <w:tcBorders>
              <w:top w:val="single" w:sz="4" w:space="0" w:color="000000"/>
              <w:left w:val="single" w:sz="4" w:space="0" w:color="000000"/>
              <w:bottom w:val="dotted" w:sz="4" w:space="0" w:color="000000"/>
              <w:right w:val="single" w:sz="4" w:space="0" w:color="000000"/>
            </w:tcBorders>
            <w:vAlign w:val="center"/>
          </w:tcPr>
          <w:p w:rsidR="00740CBF" w:rsidRPr="003567C9" w:rsidRDefault="00740CBF" w:rsidP="00740CBF">
            <w:pPr>
              <w:jc w:val="both"/>
              <w:rPr>
                <w:rFonts w:ascii="標楷體" w:eastAsia="標楷體" w:hAnsi="標楷體" w:cs="Arial Unicode MS"/>
              </w:rPr>
            </w:pPr>
            <w:r w:rsidRPr="003567C9">
              <w:rPr>
                <w:rFonts w:ascii="標楷體" w:eastAsia="標楷體" w:hAnsi="標楷體" w:cs="Arial Unicode MS" w:hint="eastAsia"/>
              </w:rPr>
              <w:t>1.有續任</w:t>
            </w:r>
            <w:r>
              <w:rPr>
                <w:rFonts w:ascii="標楷體" w:eastAsia="標楷體" w:hAnsi="標楷體" w:cs="Arial Unicode MS" w:hint="eastAsia"/>
              </w:rPr>
              <w:t>原則</w:t>
            </w:r>
            <w:r w:rsidRPr="003567C9">
              <w:rPr>
                <w:rFonts w:ascii="標楷體" w:eastAsia="標楷體" w:hAnsi="標楷體" w:cs="Arial Unicode MS" w:hint="eastAsia"/>
              </w:rPr>
              <w:t>不異動，遇缺新增</w:t>
            </w:r>
          </w:p>
          <w:p w:rsidR="00740CBF" w:rsidRPr="003567C9" w:rsidRDefault="00740CBF" w:rsidP="00740CBF">
            <w:pPr>
              <w:jc w:val="both"/>
              <w:rPr>
                <w:rFonts w:ascii="標楷體" w:eastAsia="標楷體" w:hAnsi="標楷體" w:cs="Arial Unicode MS"/>
              </w:rPr>
            </w:pPr>
            <w:r w:rsidRPr="007170A6">
              <w:rPr>
                <w:rFonts w:ascii="標楷體" w:eastAsia="標楷體" w:hAnsi="標楷體" w:cs="Arial Unicode MS" w:hint="eastAsia"/>
                <w:color w:val="FF0000"/>
              </w:rPr>
              <w:t>2.開放全學年申請，造冊備用</w:t>
            </w:r>
          </w:p>
        </w:tc>
      </w:tr>
      <w:tr w:rsidR="00740CBF" w:rsidRPr="00CB4360" w:rsidTr="00740CBF">
        <w:trPr>
          <w:trHeight w:val="360"/>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center"/>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7" w:type="pct"/>
            <w:tcBorders>
              <w:top w:val="dotted" w:sz="4" w:space="0" w:color="000000"/>
              <w:left w:val="single" w:sz="4" w:space="0" w:color="000000"/>
              <w:bottom w:val="dotted" w:sz="4" w:space="0" w:color="000000"/>
              <w:right w:val="single" w:sz="4" w:space="0" w:color="auto"/>
            </w:tcBorders>
            <w:vAlign w:val="center"/>
          </w:tcPr>
          <w:p w:rsidR="00740CBF" w:rsidRPr="003139C4" w:rsidRDefault="00740CBF" w:rsidP="00740CBF">
            <w:pPr>
              <w:jc w:val="center"/>
              <w:rPr>
                <w:rFonts w:ascii="標楷體" w:eastAsia="標楷體" w:hAnsi="標楷體" w:cs="Arial Unicode MS"/>
                <w:color w:val="FF0000"/>
              </w:rPr>
            </w:pPr>
          </w:p>
        </w:tc>
        <w:tc>
          <w:tcPr>
            <w:tcW w:w="208" w:type="pct"/>
            <w:tcBorders>
              <w:top w:val="dotted" w:sz="4" w:space="0" w:color="000000"/>
              <w:left w:val="single" w:sz="4" w:space="0" w:color="auto"/>
              <w:bottom w:val="dotted" w:sz="4" w:space="0" w:color="000000"/>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color w:val="BFBFBF"/>
              </w:rPr>
              <w:t>9/15工作媒合</w:t>
            </w:r>
            <w:r w:rsidRPr="00005D59">
              <w:rPr>
                <w:rFonts w:ascii="標楷體" w:eastAsia="標楷體" w:hAnsi="標楷體" w:cs="Arial Unicode MS"/>
                <w:color w:val="BFBFBF"/>
                <w:sz w:val="20"/>
              </w:rPr>
              <w:t>(可供申請機會4-5個)</w:t>
            </w:r>
          </w:p>
        </w:tc>
      </w:tr>
      <w:tr w:rsidR="00740CBF" w:rsidRPr="00CB4360" w:rsidTr="00740CBF">
        <w:trPr>
          <w:trHeight w:val="58"/>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center"/>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rPr>
            </w:pPr>
          </w:p>
        </w:tc>
        <w:tc>
          <w:tcPr>
            <w:tcW w:w="212" w:type="pct"/>
            <w:tcBorders>
              <w:top w:val="dotted" w:sz="4" w:space="0" w:color="000000"/>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7" w:type="pct"/>
            <w:tcBorders>
              <w:top w:val="dotted" w:sz="4" w:space="0" w:color="000000"/>
              <w:left w:val="single" w:sz="4" w:space="0" w:color="000000"/>
              <w:bottom w:val="dotted" w:sz="4" w:space="0" w:color="auto"/>
              <w:right w:val="single" w:sz="4" w:space="0" w:color="auto"/>
            </w:tcBorders>
            <w:vAlign w:val="center"/>
          </w:tcPr>
          <w:p w:rsidR="00740CBF" w:rsidRPr="003139C4" w:rsidRDefault="00740CBF" w:rsidP="00740CBF">
            <w:pPr>
              <w:jc w:val="center"/>
              <w:rPr>
                <w:rFonts w:ascii="標楷體" w:eastAsia="標楷體" w:hAnsi="標楷體" w:cs="Arial Unicode MS"/>
                <w:color w:val="FF0000"/>
              </w:rPr>
            </w:pPr>
          </w:p>
        </w:tc>
        <w:tc>
          <w:tcPr>
            <w:tcW w:w="208" w:type="pct"/>
            <w:tcBorders>
              <w:top w:val="dotted" w:sz="4" w:space="0" w:color="000000"/>
              <w:left w:val="single" w:sz="4" w:space="0" w:color="auto"/>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auto"/>
              <w:right w:val="single" w:sz="4" w:space="0" w:color="000000"/>
            </w:tcBorders>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color w:val="BFBFBF"/>
              </w:rPr>
              <w:t>110-1工讀生全校計21名</w:t>
            </w:r>
          </w:p>
        </w:tc>
      </w:tr>
      <w:tr w:rsidR="00740CBF" w:rsidRPr="00CB4360" w:rsidTr="00740CBF">
        <w:trPr>
          <w:trHeight w:val="58"/>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center"/>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rPr>
            </w:pPr>
          </w:p>
        </w:tc>
        <w:tc>
          <w:tcPr>
            <w:tcW w:w="212" w:type="pct"/>
            <w:tcBorders>
              <w:top w:val="dotted" w:sz="4" w:space="0" w:color="auto"/>
              <w:left w:val="single" w:sz="4" w:space="0" w:color="000000"/>
              <w:right w:val="single" w:sz="4" w:space="0" w:color="000000"/>
            </w:tcBorders>
            <w:vAlign w:val="center"/>
          </w:tcPr>
          <w:p w:rsidR="00740CBF" w:rsidRPr="00005D59" w:rsidRDefault="00740CBF" w:rsidP="00740CBF">
            <w:pPr>
              <w:jc w:val="center"/>
              <w:rPr>
                <w:rFonts w:ascii="標楷體" w:eastAsia="標楷體" w:hAnsi="標楷體" w:cs="Arial Unicode MS"/>
                <w:color w:val="000000"/>
              </w:rPr>
            </w:pPr>
          </w:p>
        </w:tc>
        <w:tc>
          <w:tcPr>
            <w:tcW w:w="213" w:type="pct"/>
            <w:tcBorders>
              <w:top w:val="dotted" w:sz="4" w:space="0" w:color="auto"/>
              <w:left w:val="single" w:sz="4" w:space="0" w:color="000000"/>
              <w:right w:val="single" w:sz="4" w:space="0" w:color="000000"/>
            </w:tcBorders>
            <w:vAlign w:val="center"/>
          </w:tcPr>
          <w:p w:rsidR="00740CBF" w:rsidRPr="00005D59" w:rsidRDefault="00740CBF" w:rsidP="00740CBF">
            <w:pPr>
              <w:jc w:val="center"/>
              <w:rPr>
                <w:rFonts w:ascii="標楷體" w:eastAsia="標楷體" w:hAnsi="標楷體" w:cs="Arial Unicode MS"/>
                <w:color w:val="000000"/>
              </w:rPr>
            </w:pPr>
          </w:p>
        </w:tc>
        <w:tc>
          <w:tcPr>
            <w:tcW w:w="217" w:type="pct"/>
            <w:tcBorders>
              <w:top w:val="dotted" w:sz="4" w:space="0" w:color="auto"/>
              <w:left w:val="single" w:sz="4" w:space="0" w:color="000000"/>
              <w:right w:val="single" w:sz="4" w:space="0" w:color="auto"/>
            </w:tcBorders>
            <w:vAlign w:val="center"/>
          </w:tcPr>
          <w:p w:rsidR="00740CBF" w:rsidRPr="00005D59" w:rsidRDefault="00740CBF" w:rsidP="00740CBF">
            <w:pPr>
              <w:jc w:val="center"/>
              <w:rPr>
                <w:rFonts w:ascii="標楷體" w:eastAsia="標楷體" w:hAnsi="標楷體" w:cs="Arial Unicode MS"/>
                <w:color w:val="FF0000"/>
              </w:rPr>
            </w:pPr>
          </w:p>
        </w:tc>
        <w:tc>
          <w:tcPr>
            <w:tcW w:w="208" w:type="pct"/>
            <w:tcBorders>
              <w:top w:val="dotted" w:sz="4" w:space="0" w:color="auto"/>
              <w:left w:val="single" w:sz="4" w:space="0" w:color="auto"/>
              <w:right w:val="single" w:sz="4" w:space="0" w:color="000000"/>
            </w:tcBorders>
            <w:vAlign w:val="center"/>
          </w:tcPr>
          <w:p w:rsidR="00740CBF" w:rsidRPr="00CF5BBD" w:rsidRDefault="00740CBF" w:rsidP="00740CBF">
            <w:pPr>
              <w:jc w:val="center"/>
              <w:rPr>
                <w:rFonts w:ascii="標楷體" w:eastAsia="標楷體" w:hAnsi="標楷體" w:cs="Arial Unicode MS"/>
              </w:rPr>
            </w:pPr>
            <w:r w:rsidRPr="00CF5BBD">
              <w:rPr>
                <w:rFonts w:ascii="標楷體" w:eastAsia="標楷體" w:hAnsi="標楷體" w:cs="Arial Unicode MS" w:hint="eastAsia"/>
              </w:rPr>
              <w:sym w:font="Wingdings 2" w:char="F050"/>
            </w:r>
          </w:p>
        </w:tc>
        <w:tc>
          <w:tcPr>
            <w:tcW w:w="2087" w:type="pct"/>
            <w:tcBorders>
              <w:top w:val="dotted" w:sz="4" w:space="0" w:color="auto"/>
              <w:left w:val="single" w:sz="4" w:space="0" w:color="000000"/>
              <w:right w:val="single" w:sz="4" w:space="0" w:color="000000"/>
            </w:tcBorders>
            <w:vAlign w:val="center"/>
          </w:tcPr>
          <w:p w:rsidR="00740CBF" w:rsidRPr="00CF5BBD" w:rsidRDefault="00740CBF" w:rsidP="00740CBF">
            <w:pPr>
              <w:jc w:val="both"/>
              <w:rPr>
                <w:rFonts w:ascii="標楷體" w:eastAsia="標楷體" w:hAnsi="標楷體" w:cs="Arial Unicode MS"/>
              </w:rPr>
            </w:pPr>
            <w:r w:rsidRPr="00CF5BBD">
              <w:rPr>
                <w:rFonts w:ascii="標楷體" w:eastAsia="標楷體" w:hAnsi="標楷體" w:cs="Arial Unicode MS"/>
              </w:rPr>
              <w:t>110-2工讀生申請(至2/21止)</w:t>
            </w:r>
          </w:p>
        </w:tc>
      </w:tr>
      <w:tr w:rsidR="00740CBF" w:rsidRPr="00CB4360" w:rsidTr="00740CBF">
        <w:trPr>
          <w:trHeight w:val="426"/>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val="restart"/>
            <w:tcBorders>
              <w:top w:val="single" w:sz="4" w:space="0" w:color="auto"/>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rPr>
            </w:pPr>
            <w:r w:rsidRPr="00CB4360">
              <w:rPr>
                <w:rFonts w:ascii="標楷體" w:eastAsia="標楷體" w:hAnsi="標楷體" w:hint="eastAsia"/>
              </w:rPr>
              <w:t>工讀生薪資</w:t>
            </w:r>
          </w:p>
        </w:tc>
        <w:tc>
          <w:tcPr>
            <w:tcW w:w="212" w:type="pct"/>
            <w:tcBorders>
              <w:top w:val="single"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000000"/>
              <w:bottom w:val="dotted" w:sz="4" w:space="0" w:color="auto"/>
              <w:right w:val="single" w:sz="4" w:space="0" w:color="auto"/>
            </w:tcBorders>
            <w:vAlign w:val="center"/>
          </w:tcPr>
          <w:p w:rsidR="00740CBF" w:rsidRPr="00005D59"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r w:rsidRPr="00CB4360">
              <w:rPr>
                <w:rFonts w:ascii="標楷體" w:eastAsia="標楷體" w:hAnsi="標楷體" w:hint="eastAsia"/>
                <w:bCs/>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740CBF" w:rsidRPr="00005D59" w:rsidRDefault="00740CBF" w:rsidP="00740CBF">
            <w:pPr>
              <w:jc w:val="both"/>
              <w:rPr>
                <w:rFonts w:ascii="標楷體" w:eastAsia="標楷體" w:hAnsi="標楷體" w:cs="Arial Unicode MS"/>
                <w:color w:val="BFBFBF"/>
              </w:rPr>
            </w:pPr>
            <w:r w:rsidRPr="00CB4360">
              <w:rPr>
                <w:rFonts w:ascii="標楷體" w:eastAsia="標楷體" w:hAnsi="標楷體" w:hint="eastAsia"/>
                <w:bCs/>
                <w:color w:val="BFBFBF"/>
              </w:rPr>
              <w:t>5月薪資概算</w:t>
            </w:r>
          </w:p>
        </w:tc>
      </w:tr>
      <w:tr w:rsidR="00740CBF" w:rsidRPr="00CB4360" w:rsidTr="00740CBF">
        <w:trPr>
          <w:trHeight w:val="245"/>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both"/>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both"/>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005D59" w:rsidRDefault="00740CBF" w:rsidP="00740CBF">
            <w:pPr>
              <w:jc w:val="both"/>
              <w:rPr>
                <w:rFonts w:ascii="標楷體" w:eastAsia="標楷體" w:hAnsi="標楷體" w:cs="Arial Unicode MS"/>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both"/>
              <w:rPr>
                <w:rFonts w:ascii="標楷體" w:eastAsia="標楷體" w:hAnsi="標楷體" w:cs="Arial Unicode MS"/>
                <w:color w:val="BFBFBF"/>
              </w:rPr>
            </w:pPr>
            <w:r w:rsidRPr="00005D59">
              <w:rPr>
                <w:rFonts w:ascii="標楷體" w:eastAsia="標楷體" w:hAnsi="標楷體" w:cs="Arial Unicode MS" w:hint="eastAsia"/>
                <w:color w:val="BFBFBF"/>
              </w:rPr>
              <w:t>9月勞保勞退簽出</w:t>
            </w:r>
          </w:p>
        </w:tc>
      </w:tr>
      <w:tr w:rsidR="00740CBF" w:rsidRPr="00CB4360" w:rsidTr="00740CBF">
        <w:trPr>
          <w:trHeight w:val="276"/>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CB4360" w:rsidRDefault="00740CBF" w:rsidP="00740CBF">
            <w:pPr>
              <w:snapToGrid w:val="0"/>
              <w:spacing w:line="360" w:lineRule="exact"/>
              <w:ind w:left="252" w:hanging="252"/>
              <w:jc w:val="both"/>
              <w:rPr>
                <w:rFonts w:ascii="標楷體" w:eastAsia="標楷體" w:hAnsi="標楷體"/>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BFBFBF"/>
              </w:rPr>
            </w:pPr>
            <w:r w:rsidRPr="00005D59">
              <w:rPr>
                <w:rFonts w:ascii="標楷體" w:eastAsia="標楷體" w:hAnsi="標楷體" w:cs="Arial Unicode MS" w:hint="eastAsia"/>
                <w:color w:val="BFBFBF"/>
              </w:rPr>
              <w:t>9月薪資核發(執行率50.31%)</w:t>
            </w:r>
          </w:p>
        </w:tc>
      </w:tr>
      <w:tr w:rsidR="00740CBF" w:rsidRPr="00CB4360" w:rsidTr="00740CBF">
        <w:trPr>
          <w:trHeight w:val="349"/>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BFBFBF"/>
              </w:rPr>
            </w:pPr>
            <w:r w:rsidRPr="00CB4360">
              <w:rPr>
                <w:rFonts w:ascii="標楷體" w:eastAsia="標楷體" w:hAnsi="標楷體"/>
                <w:color w:val="BFBFBF"/>
              </w:rPr>
              <w:t>10月</w:t>
            </w:r>
            <w:r w:rsidRPr="00005D59">
              <w:rPr>
                <w:rFonts w:ascii="標楷體" w:eastAsia="標楷體" w:hAnsi="標楷體" w:cs="Arial Unicode MS" w:hint="eastAsia"/>
                <w:color w:val="BFBFBF"/>
              </w:rPr>
              <w:t>勞保勞退簽出(估執行率66.91%)</w:t>
            </w:r>
          </w:p>
        </w:tc>
      </w:tr>
      <w:tr w:rsidR="00740CBF" w:rsidRPr="00CB4360" w:rsidTr="00740CBF">
        <w:trPr>
          <w:trHeight w:val="70"/>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10月薪資(42,240，執行率66.1%</w:t>
            </w:r>
            <w:r w:rsidRPr="00005D59">
              <w:rPr>
                <w:rFonts w:ascii="標楷體" w:eastAsia="標楷體" w:hAnsi="標楷體" w:cs="Arial Unicode MS" w:hint="eastAsia"/>
                <w:color w:val="BFBFBF"/>
              </w:rPr>
              <w:t>)</w:t>
            </w:r>
          </w:p>
        </w:tc>
      </w:tr>
      <w:tr w:rsidR="00740CBF" w:rsidRPr="00CB4360" w:rsidTr="00740CBF">
        <w:trPr>
          <w:trHeight w:val="240"/>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11月勞保勞退(27,531)</w:t>
            </w:r>
          </w:p>
        </w:tc>
      </w:tr>
      <w:tr w:rsidR="00740CBF" w:rsidRPr="00CB4360" w:rsidTr="00740CBF">
        <w:trPr>
          <w:trHeight w:val="70"/>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11月薪資(估49,840，執行率83.29%</w:t>
            </w:r>
            <w:r w:rsidRPr="00005D59">
              <w:rPr>
                <w:rFonts w:ascii="標楷體" w:eastAsia="標楷體" w:hAnsi="標楷體" w:cs="Arial Unicode MS" w:hint="eastAsia"/>
                <w:color w:val="BFBFBF"/>
              </w:rPr>
              <w:t>)</w:t>
            </w:r>
          </w:p>
        </w:tc>
      </w:tr>
      <w:tr w:rsidR="00740CBF" w:rsidRPr="00CB4360" w:rsidTr="00740CBF">
        <w:trPr>
          <w:trHeight w:val="108"/>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snapToGrid w:val="0"/>
              <w:spacing w:line="360" w:lineRule="exact"/>
              <w:jc w:val="both"/>
              <w:rPr>
                <w:rFonts w:ascii="標楷體" w:eastAsia="標楷體" w:hAnsi="標楷體" w:cs="Arial Unicode MS"/>
                <w:color w:val="BFBFBF"/>
              </w:rPr>
            </w:pPr>
            <w:r w:rsidRPr="00CB4360">
              <w:rPr>
                <w:rFonts w:ascii="標楷體" w:eastAsia="標楷體" w:hAnsi="標楷體" w:hint="eastAsia"/>
                <w:color w:val="BFBFBF"/>
              </w:rPr>
              <w:t>12月薪資(47,878，執行率100%</w:t>
            </w:r>
            <w:r w:rsidRPr="00005D59">
              <w:rPr>
                <w:rFonts w:ascii="標楷體" w:eastAsia="標楷體" w:hAnsi="標楷體" w:cs="Arial Unicode MS" w:hint="eastAsia"/>
                <w:color w:val="BFBFBF"/>
              </w:rPr>
              <w:t>)</w:t>
            </w:r>
          </w:p>
        </w:tc>
      </w:tr>
      <w:tr w:rsidR="00740CBF" w:rsidRPr="00CB4360" w:rsidTr="00740CBF">
        <w:trPr>
          <w:trHeight w:val="70"/>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005D59"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005D59" w:rsidRDefault="00740CBF" w:rsidP="00740CBF">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12月勞保勞退(估27,531)</w:t>
            </w:r>
          </w:p>
        </w:tc>
      </w:tr>
      <w:tr w:rsidR="00740CBF" w:rsidRPr="00CB4360" w:rsidTr="00740CBF">
        <w:trPr>
          <w:trHeight w:val="676"/>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4C7EA4"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6D7C8B" w:rsidRDefault="00740CBF" w:rsidP="00740CBF">
            <w:pPr>
              <w:snapToGrid w:val="0"/>
              <w:spacing w:line="360" w:lineRule="exact"/>
              <w:ind w:left="252" w:hanging="252"/>
              <w:jc w:val="both"/>
              <w:rPr>
                <w:rFonts w:ascii="標楷體" w:eastAsia="標楷體" w:hAnsi="標楷體" w:cs="Arial Unicode MS"/>
                <w:color w:val="FF0000"/>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CF5D1A" w:rsidRDefault="00740CBF" w:rsidP="00740CBF">
            <w:pPr>
              <w:snapToGrid w:val="0"/>
              <w:spacing w:line="360" w:lineRule="exact"/>
              <w:ind w:left="252" w:hanging="252"/>
              <w:jc w:val="both"/>
              <w:rPr>
                <w:rFonts w:ascii="標楷體" w:eastAsia="標楷體" w:hAnsi="標楷體" w:cs="Arial Unicode MS"/>
              </w:rPr>
            </w:pPr>
            <w:r w:rsidRPr="00CF5D1A">
              <w:rPr>
                <w:rFonts w:ascii="標楷體" w:eastAsia="標楷體" w:hAnsi="標楷體" w:cs="Arial Unicode MS" w:hint="eastAsia"/>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F5D1A" w:rsidRDefault="00740CBF" w:rsidP="00740CBF">
            <w:pPr>
              <w:snapToGrid w:val="0"/>
              <w:spacing w:line="360" w:lineRule="exact"/>
              <w:jc w:val="both"/>
              <w:rPr>
                <w:rFonts w:ascii="標楷體" w:eastAsia="標楷體" w:hAnsi="標楷體"/>
              </w:rPr>
            </w:pPr>
            <w:r w:rsidRPr="00CF5D1A">
              <w:rPr>
                <w:rFonts w:ascii="標楷體" w:eastAsia="標楷體" w:hAnsi="標楷體" w:hint="eastAsia"/>
              </w:rPr>
              <w:t>111年度</w:t>
            </w:r>
          </w:p>
          <w:p w:rsidR="00740CBF" w:rsidRPr="00CF5D1A" w:rsidRDefault="00740CBF" w:rsidP="00740CBF">
            <w:pPr>
              <w:snapToGrid w:val="0"/>
              <w:spacing w:line="360" w:lineRule="exact"/>
              <w:jc w:val="both"/>
              <w:rPr>
                <w:rFonts w:ascii="標楷體" w:eastAsia="標楷體" w:hAnsi="標楷體"/>
              </w:rPr>
            </w:pPr>
            <w:r w:rsidRPr="00CF5D1A">
              <w:rPr>
                <w:rFonts w:ascii="標楷體" w:eastAsia="標楷體" w:hAnsi="標楷體" w:hint="eastAsia"/>
              </w:rPr>
              <w:t>估1月勞退(估18,945)</w:t>
            </w:r>
          </w:p>
        </w:tc>
      </w:tr>
      <w:tr w:rsidR="00740CBF" w:rsidRPr="00CB4360" w:rsidTr="00740CBF">
        <w:trPr>
          <w:trHeight w:val="375"/>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4C7EA4"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CF5D1A" w:rsidRDefault="00740CBF" w:rsidP="00740CBF">
            <w:pPr>
              <w:snapToGrid w:val="0"/>
              <w:spacing w:line="360" w:lineRule="exact"/>
              <w:ind w:left="252" w:hanging="252"/>
              <w:jc w:val="both"/>
              <w:rPr>
                <w:rFonts w:ascii="標楷體" w:eastAsia="標楷體" w:hAnsi="標楷體" w:cs="Arial Unicode MS"/>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CF5D1A" w:rsidRDefault="00740CBF" w:rsidP="00740CBF">
            <w:pPr>
              <w:snapToGrid w:val="0"/>
              <w:spacing w:line="360" w:lineRule="exact"/>
              <w:ind w:left="252" w:hanging="252"/>
              <w:jc w:val="both"/>
              <w:rPr>
                <w:rFonts w:ascii="標楷體" w:eastAsia="標楷體" w:hAnsi="標楷體" w:cs="Arial Unicode MS"/>
              </w:rPr>
            </w:pPr>
            <w:r w:rsidRPr="00CF5D1A">
              <w:rPr>
                <w:rFonts w:ascii="標楷體" w:eastAsia="標楷體" w:hAnsi="標楷體" w:cs="Arial Unicode MS" w:hint="eastAsia"/>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F5D1A" w:rsidRDefault="00740CBF" w:rsidP="00740CBF">
            <w:pPr>
              <w:snapToGrid w:val="0"/>
              <w:spacing w:line="360" w:lineRule="exact"/>
              <w:jc w:val="both"/>
              <w:rPr>
                <w:rFonts w:ascii="標楷體" w:eastAsia="標楷體" w:hAnsi="標楷體"/>
              </w:rPr>
            </w:pPr>
            <w:r w:rsidRPr="00CF5D1A">
              <w:rPr>
                <w:rFonts w:ascii="標楷體" w:eastAsia="標楷體" w:hAnsi="標楷體" w:hint="eastAsia"/>
              </w:rPr>
              <w:t>1月薪資核發(2/17)</w:t>
            </w:r>
          </w:p>
        </w:tc>
      </w:tr>
      <w:tr w:rsidR="00740CBF" w:rsidRPr="00CB4360" w:rsidTr="00740CBF">
        <w:trPr>
          <w:trHeight w:val="330"/>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single"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single" w:sz="4" w:space="0" w:color="auto"/>
              <w:right w:val="single" w:sz="4" w:space="0" w:color="000000"/>
            </w:tcBorders>
            <w:vAlign w:val="center"/>
          </w:tcPr>
          <w:p w:rsidR="00740CBF" w:rsidRPr="004C7EA4"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000000"/>
              <w:bottom w:val="single" w:sz="4" w:space="0" w:color="auto"/>
              <w:right w:val="single" w:sz="4" w:space="0" w:color="auto"/>
            </w:tcBorders>
            <w:vAlign w:val="center"/>
          </w:tcPr>
          <w:p w:rsidR="00740CBF" w:rsidRPr="006D7C8B" w:rsidRDefault="00740CBF" w:rsidP="00740CBF">
            <w:pPr>
              <w:snapToGrid w:val="0"/>
              <w:spacing w:line="360" w:lineRule="exact"/>
              <w:ind w:left="252" w:hanging="252"/>
              <w:jc w:val="both"/>
              <w:rPr>
                <w:rFonts w:ascii="標楷體" w:eastAsia="標楷體" w:hAnsi="標楷體" w:cs="Arial Unicode MS"/>
                <w:color w:val="FF0000"/>
              </w:rPr>
            </w:pPr>
          </w:p>
        </w:tc>
        <w:tc>
          <w:tcPr>
            <w:tcW w:w="208" w:type="pct"/>
            <w:tcBorders>
              <w:top w:val="dotted" w:sz="4" w:space="0" w:color="auto"/>
              <w:left w:val="single" w:sz="4" w:space="0" w:color="auto"/>
              <w:bottom w:val="single" w:sz="4" w:space="0" w:color="auto"/>
              <w:right w:val="single" w:sz="4" w:space="0" w:color="000000"/>
            </w:tcBorders>
            <w:vAlign w:val="center"/>
          </w:tcPr>
          <w:p w:rsidR="00740CBF" w:rsidRPr="006D7C8B" w:rsidRDefault="00740CBF" w:rsidP="00740CBF">
            <w:pPr>
              <w:snapToGrid w:val="0"/>
              <w:spacing w:line="360" w:lineRule="exact"/>
              <w:ind w:left="252" w:hanging="252"/>
              <w:jc w:val="both"/>
              <w:rPr>
                <w:rFonts w:ascii="標楷體" w:eastAsia="標楷體" w:hAnsi="標楷體" w:cs="Arial Unicode MS"/>
                <w:color w:val="FF0000"/>
              </w:rPr>
            </w:pPr>
            <w:r w:rsidRPr="006D7C8B">
              <w:rPr>
                <w:rFonts w:ascii="標楷體" w:eastAsia="標楷體" w:hAnsi="標楷體" w:cs="Arial Unicode MS" w:hint="eastAsia"/>
                <w:color w:val="FF0000"/>
              </w:rPr>
              <w:sym w:font="Wingdings 2" w:char="F050"/>
            </w:r>
          </w:p>
        </w:tc>
        <w:tc>
          <w:tcPr>
            <w:tcW w:w="2087" w:type="pct"/>
            <w:tcBorders>
              <w:top w:val="dotted" w:sz="4" w:space="0" w:color="auto"/>
              <w:left w:val="single" w:sz="4" w:space="0" w:color="000000"/>
              <w:bottom w:val="single" w:sz="4" w:space="0" w:color="auto"/>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color w:val="FF0000"/>
              </w:rPr>
            </w:pPr>
            <w:r w:rsidRPr="00CB4360">
              <w:rPr>
                <w:rFonts w:ascii="標楷體" w:eastAsia="標楷體" w:hAnsi="標楷體" w:hint="eastAsia"/>
                <w:color w:val="FF0000"/>
              </w:rPr>
              <w:t>3月勞保勞退估算</w:t>
            </w:r>
            <w:r>
              <w:rPr>
                <w:rFonts w:ascii="標楷體" w:eastAsia="標楷體" w:hAnsi="標楷體" w:hint="eastAsia"/>
                <w:color w:val="FF0000"/>
              </w:rPr>
              <w:t>、3/31薪資核算</w:t>
            </w:r>
          </w:p>
        </w:tc>
      </w:tr>
      <w:tr w:rsidR="00740CBF" w:rsidRPr="00CB4360" w:rsidTr="00740CBF">
        <w:trPr>
          <w:trHeight w:val="348"/>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single" w:sz="4" w:space="0" w:color="auto"/>
              <w:left w:val="single"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right w:val="single" w:sz="4" w:space="0" w:color="000000"/>
            </w:tcBorders>
            <w:vAlign w:val="center"/>
          </w:tcPr>
          <w:p w:rsidR="00740CBF" w:rsidRPr="004C7EA4"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000000"/>
              <w:right w:val="single" w:sz="4" w:space="0" w:color="auto"/>
            </w:tcBorders>
            <w:vAlign w:val="center"/>
          </w:tcPr>
          <w:p w:rsidR="00740CBF" w:rsidRPr="006D7C8B" w:rsidRDefault="00740CBF" w:rsidP="00740CBF">
            <w:pPr>
              <w:snapToGrid w:val="0"/>
              <w:spacing w:line="360" w:lineRule="exact"/>
              <w:ind w:left="252" w:hanging="252"/>
              <w:jc w:val="both"/>
              <w:rPr>
                <w:rFonts w:ascii="標楷體" w:eastAsia="標楷體" w:hAnsi="標楷體" w:cs="Arial Unicode MS"/>
                <w:color w:val="FF0000"/>
              </w:rPr>
            </w:pPr>
          </w:p>
        </w:tc>
        <w:tc>
          <w:tcPr>
            <w:tcW w:w="208" w:type="pct"/>
            <w:tcBorders>
              <w:top w:val="single" w:sz="4" w:space="0" w:color="auto"/>
              <w:left w:val="single" w:sz="4" w:space="0" w:color="auto"/>
              <w:right w:val="single" w:sz="4" w:space="0" w:color="000000"/>
            </w:tcBorders>
            <w:vAlign w:val="center"/>
          </w:tcPr>
          <w:p w:rsidR="00740CBF" w:rsidRPr="006D7C8B" w:rsidRDefault="00740CBF" w:rsidP="00740CBF">
            <w:pPr>
              <w:snapToGrid w:val="0"/>
              <w:spacing w:line="360" w:lineRule="exact"/>
              <w:ind w:left="252" w:hanging="252"/>
              <w:jc w:val="both"/>
              <w:rPr>
                <w:rFonts w:ascii="標楷體" w:eastAsia="標楷體" w:hAnsi="標楷體" w:cs="Arial Unicode MS"/>
                <w:color w:val="FF0000"/>
              </w:rPr>
            </w:pPr>
            <w:r w:rsidRPr="006D7C8B">
              <w:rPr>
                <w:rFonts w:ascii="標楷體" w:eastAsia="標楷體" w:hAnsi="標楷體" w:cs="Arial Unicode MS" w:hint="eastAsia"/>
                <w:color w:val="FF0000"/>
              </w:rPr>
              <w:sym w:font="Wingdings 2" w:char="F050"/>
            </w:r>
          </w:p>
        </w:tc>
        <w:tc>
          <w:tcPr>
            <w:tcW w:w="2087" w:type="pct"/>
            <w:tcBorders>
              <w:top w:val="single" w:sz="4" w:space="0" w:color="auto"/>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color w:val="FF0000"/>
              </w:rPr>
            </w:pPr>
            <w:r>
              <w:rPr>
                <w:rFonts w:ascii="標楷體" w:eastAsia="標楷體" w:hAnsi="標楷體" w:hint="eastAsia"/>
                <w:color w:val="FF0000"/>
              </w:rPr>
              <w:t>4</w:t>
            </w:r>
            <w:r w:rsidRPr="00CB4360">
              <w:rPr>
                <w:rFonts w:ascii="標楷體" w:eastAsia="標楷體" w:hAnsi="標楷體" w:hint="eastAsia"/>
                <w:color w:val="FF0000"/>
              </w:rPr>
              <w:t>月勞保勞退估算</w:t>
            </w:r>
          </w:p>
        </w:tc>
      </w:tr>
      <w:tr w:rsidR="00740CBF" w:rsidRPr="00CB4360" w:rsidTr="00740CBF">
        <w:trPr>
          <w:trHeight w:val="750"/>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val="restart"/>
            <w:tcBorders>
              <w:top w:val="single" w:sz="4" w:space="0" w:color="auto"/>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r w:rsidRPr="00CB4360">
              <w:rPr>
                <w:rFonts w:ascii="標楷體" w:eastAsia="標楷體" w:hAnsi="標楷體" w:hint="eastAsia"/>
                <w:color w:val="000000"/>
              </w:rPr>
              <w:t>工讀生工作講習會</w:t>
            </w:r>
          </w:p>
        </w:tc>
        <w:tc>
          <w:tcPr>
            <w:tcW w:w="212" w:type="pct"/>
            <w:tcBorders>
              <w:top w:val="single" w:sz="4" w:space="0" w:color="000000"/>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dotted" w:sz="4" w:space="0" w:color="auto"/>
              <w:right w:val="single" w:sz="4" w:space="0" w:color="000000"/>
            </w:tcBorders>
            <w:vAlign w:val="center"/>
          </w:tcPr>
          <w:p w:rsidR="00740CBF" w:rsidRPr="003139C4" w:rsidRDefault="00740CBF" w:rsidP="00740CBF">
            <w:pPr>
              <w:jc w:val="center"/>
              <w:rPr>
                <w:rFonts w:ascii="標楷體" w:eastAsia="標楷體" w:hAnsi="標楷體" w:cs="Arial Unicode MS"/>
                <w:color w:val="FF0000"/>
              </w:rPr>
            </w:pPr>
          </w:p>
        </w:tc>
        <w:tc>
          <w:tcPr>
            <w:tcW w:w="217" w:type="pct"/>
            <w:tcBorders>
              <w:top w:val="single" w:sz="4" w:space="0" w:color="000000"/>
              <w:left w:val="single" w:sz="4" w:space="0" w:color="000000"/>
              <w:bottom w:val="dotted" w:sz="4" w:space="0" w:color="auto"/>
              <w:right w:val="single" w:sz="4" w:space="0" w:color="auto"/>
            </w:tcBorders>
            <w:vAlign w:val="center"/>
          </w:tcPr>
          <w:p w:rsidR="00740CBF" w:rsidRPr="003567C9" w:rsidRDefault="00740CBF" w:rsidP="00740CBF">
            <w:pPr>
              <w:jc w:val="center"/>
              <w:rPr>
                <w:rFonts w:ascii="標楷體" w:eastAsia="標楷體" w:hAnsi="標楷體" w:cs="Arial Unicode MS"/>
              </w:rPr>
            </w:pPr>
          </w:p>
        </w:tc>
        <w:tc>
          <w:tcPr>
            <w:tcW w:w="208" w:type="pct"/>
            <w:tcBorders>
              <w:top w:val="single" w:sz="4" w:space="0" w:color="000000"/>
              <w:left w:val="single" w:sz="4" w:space="0" w:color="auto"/>
              <w:bottom w:val="dotted" w:sz="4" w:space="0" w:color="auto"/>
              <w:right w:val="single" w:sz="4" w:space="0" w:color="000000"/>
            </w:tcBorders>
            <w:vAlign w:val="center"/>
          </w:tcPr>
          <w:p w:rsidR="00740CBF" w:rsidRPr="006D7C8B" w:rsidRDefault="00740CBF" w:rsidP="00740CBF">
            <w:pPr>
              <w:jc w:val="center"/>
              <w:rPr>
                <w:rFonts w:ascii="標楷體" w:eastAsia="標楷體" w:hAnsi="標楷體" w:cs="Arial Unicode MS"/>
              </w:rPr>
            </w:pPr>
            <w:r w:rsidRPr="006D7C8B">
              <w:rPr>
                <w:rFonts w:ascii="標楷體" w:eastAsia="標楷體" w:hAnsi="標楷體" w:cs="Arial Unicode MS" w:hint="eastAsia"/>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740CBF" w:rsidRPr="00EC26B3" w:rsidRDefault="00740CBF" w:rsidP="00740CBF">
            <w:pPr>
              <w:jc w:val="both"/>
              <w:rPr>
                <w:rFonts w:ascii="標楷體" w:eastAsia="標楷體" w:hAnsi="標楷體" w:cs="Arial Unicode MS"/>
              </w:rPr>
            </w:pPr>
            <w:r w:rsidRPr="00EC26B3">
              <w:rPr>
                <w:rFonts w:ascii="標楷體" w:eastAsia="標楷體" w:hAnsi="標楷體" w:cs="Arial Unicode MS" w:hint="eastAsia"/>
              </w:rPr>
              <w:t>9/</w:t>
            </w:r>
            <w:r>
              <w:rPr>
                <w:rFonts w:ascii="標楷體" w:eastAsia="標楷體" w:hAnsi="標楷體" w:cs="Arial Unicode MS" w:hint="eastAsia"/>
              </w:rPr>
              <w:t>7</w:t>
            </w:r>
            <w:r w:rsidRPr="00EC26B3">
              <w:rPr>
                <w:rFonts w:ascii="標楷體" w:eastAsia="標楷體" w:hAnsi="標楷體" w:cs="Arial Unicode MS" w:hint="eastAsia"/>
              </w:rPr>
              <w:t>辦理110-1，說明薪資計算、考核任用機制、良好工作態度。</w:t>
            </w:r>
          </w:p>
        </w:tc>
      </w:tr>
      <w:tr w:rsidR="00740CBF" w:rsidRPr="00CB4360" w:rsidTr="00740CBF">
        <w:trPr>
          <w:trHeight w:val="585"/>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bottom w:val="single" w:sz="4" w:space="0" w:color="auto"/>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single"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single" w:sz="4" w:space="0" w:color="auto"/>
              <w:right w:val="single" w:sz="4" w:space="0" w:color="000000"/>
            </w:tcBorders>
            <w:vAlign w:val="center"/>
          </w:tcPr>
          <w:p w:rsidR="00740CBF" w:rsidRPr="00F52371" w:rsidRDefault="00740CBF" w:rsidP="00740CBF">
            <w:pPr>
              <w:snapToGrid w:val="0"/>
              <w:spacing w:line="360" w:lineRule="exact"/>
              <w:ind w:left="252" w:hanging="252"/>
              <w:jc w:val="both"/>
              <w:rPr>
                <w:rFonts w:ascii="標楷體" w:eastAsia="標楷體" w:hAnsi="標楷體" w:cs="Arial Unicode MS"/>
                <w:color w:val="FF0000"/>
              </w:rPr>
            </w:pPr>
          </w:p>
        </w:tc>
        <w:tc>
          <w:tcPr>
            <w:tcW w:w="217" w:type="pct"/>
            <w:tcBorders>
              <w:top w:val="dotted" w:sz="4" w:space="0" w:color="auto"/>
              <w:left w:val="single" w:sz="4" w:space="0" w:color="000000"/>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FF0000"/>
              </w:rPr>
            </w:pPr>
          </w:p>
        </w:tc>
        <w:tc>
          <w:tcPr>
            <w:tcW w:w="208" w:type="pct"/>
            <w:tcBorders>
              <w:top w:val="dotted" w:sz="4" w:space="0" w:color="auto"/>
              <w:left w:val="single" w:sz="4" w:space="0" w:color="auto"/>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FF0000"/>
              </w:rPr>
            </w:pPr>
            <w:r w:rsidRPr="00F52371">
              <w:rPr>
                <w:rFonts w:ascii="標楷體" w:eastAsia="標楷體" w:hAnsi="標楷體" w:cs="Arial Unicode MS" w:hint="eastAsia"/>
                <w:color w:val="FF0000"/>
              </w:rPr>
              <w:sym w:font="Wingdings 2" w:char="F050"/>
            </w:r>
          </w:p>
        </w:tc>
        <w:tc>
          <w:tcPr>
            <w:tcW w:w="2087" w:type="pct"/>
            <w:tcBorders>
              <w:top w:val="dotted" w:sz="4" w:space="0" w:color="auto"/>
              <w:left w:val="single" w:sz="4" w:space="0" w:color="000000"/>
              <w:bottom w:val="single"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FF0000"/>
              </w:rPr>
            </w:pPr>
            <w:r w:rsidRPr="00F52371">
              <w:rPr>
                <w:rFonts w:ascii="標楷體" w:eastAsia="標楷體" w:hAnsi="標楷體" w:cs="Arial Unicode MS" w:hint="eastAsia"/>
                <w:color w:val="FF0000"/>
              </w:rPr>
              <w:t>2/25辦理110-</w:t>
            </w:r>
            <w:r>
              <w:rPr>
                <w:rFonts w:ascii="標楷體" w:eastAsia="標楷體" w:hAnsi="標楷體" w:cs="Arial Unicode MS" w:hint="eastAsia"/>
                <w:color w:val="FF0000"/>
              </w:rPr>
              <w:t>2</w:t>
            </w:r>
            <w:r w:rsidRPr="00F52371">
              <w:rPr>
                <w:rFonts w:ascii="標楷體" w:eastAsia="標楷體" w:hAnsi="標楷體" w:cs="Arial Unicode MS" w:hint="eastAsia"/>
                <w:color w:val="FF0000"/>
              </w:rPr>
              <w:t>，說明薪資計算、考核任用機制、良好工作態度。</w:t>
            </w:r>
          </w:p>
        </w:tc>
      </w:tr>
      <w:tr w:rsidR="00740CBF" w:rsidRPr="00CB4360" w:rsidTr="00740CBF">
        <w:trPr>
          <w:trHeight w:val="75"/>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val="restart"/>
            <w:tcBorders>
              <w:top w:val="single" w:sz="4" w:space="0" w:color="auto"/>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r w:rsidRPr="00CB4360">
              <w:rPr>
                <w:rFonts w:ascii="標楷體" w:eastAsia="標楷體" w:hAnsi="標楷體" w:hint="eastAsia"/>
                <w:color w:val="000000"/>
              </w:rPr>
              <w:t>申辦與結報</w:t>
            </w:r>
          </w:p>
        </w:tc>
        <w:tc>
          <w:tcPr>
            <w:tcW w:w="212" w:type="pct"/>
            <w:tcBorders>
              <w:top w:val="single" w:sz="4" w:space="0" w:color="auto"/>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vAlign w:val="center"/>
          </w:tcPr>
          <w:p w:rsidR="00740CBF" w:rsidRPr="003139C4" w:rsidRDefault="00740CBF" w:rsidP="00740CBF">
            <w:pPr>
              <w:jc w:val="center"/>
              <w:rPr>
                <w:rFonts w:ascii="標楷體" w:eastAsia="標楷體" w:hAnsi="標楷體" w:cs="Arial Unicode MS"/>
                <w:color w:val="FF0000"/>
              </w:rPr>
            </w:pPr>
          </w:p>
        </w:tc>
        <w:tc>
          <w:tcPr>
            <w:tcW w:w="217" w:type="pct"/>
            <w:tcBorders>
              <w:top w:val="single" w:sz="4" w:space="0" w:color="auto"/>
              <w:left w:val="single" w:sz="4" w:space="0" w:color="000000"/>
              <w:bottom w:val="dotted"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dotted"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111年度申辦會議(11/23會議)</w:t>
            </w:r>
          </w:p>
        </w:tc>
      </w:tr>
      <w:tr w:rsidR="00740CBF" w:rsidRPr="00CB4360" w:rsidTr="00740CBF">
        <w:trPr>
          <w:trHeight w:val="240"/>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3139C4"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111年度申辦函報截止(12/6)</w:t>
            </w:r>
          </w:p>
        </w:tc>
      </w:tr>
      <w:tr w:rsidR="00740CBF" w:rsidRPr="00CB4360" w:rsidTr="00740CBF">
        <w:trPr>
          <w:trHeight w:val="135"/>
          <w:jc w:val="center"/>
        </w:trPr>
        <w:tc>
          <w:tcPr>
            <w:tcW w:w="337" w:type="pct"/>
            <w:vMerge/>
            <w:tcBorders>
              <w:left w:val="single" w:sz="4" w:space="0" w:color="000000"/>
              <w:right w:val="single" w:sz="4" w:space="0" w:color="000000"/>
            </w:tcBorders>
            <w:textDirection w:val="tbRlV"/>
            <w:vAlign w:val="center"/>
          </w:tcPr>
          <w:p w:rsidR="00740CBF" w:rsidRPr="00CB4360" w:rsidRDefault="00740CBF" w:rsidP="00740CBF">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740CBF" w:rsidRPr="008221C5"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dotted" w:sz="4" w:space="0" w:color="auto"/>
              <w:left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CB4360">
              <w:rPr>
                <w:rFonts w:ascii="標楷體" w:eastAsia="標楷體" w:hAnsi="標楷體"/>
                <w:color w:val="BFBFBF"/>
              </w:rPr>
              <w:t>110年度競爭型清寒工讀金</w:t>
            </w:r>
            <w:r w:rsidRPr="00F52371">
              <w:rPr>
                <w:rFonts w:ascii="標楷體" w:eastAsia="標楷體" w:hAnsi="標楷體" w:cs="Arial Unicode MS" w:hint="eastAsia"/>
                <w:color w:val="BFBFBF"/>
              </w:rPr>
              <w:t>結報</w:t>
            </w:r>
            <w:r w:rsidRPr="00CB4360">
              <w:rPr>
                <w:rFonts w:ascii="標楷體" w:eastAsia="標楷體" w:hAnsi="標楷體"/>
                <w:color w:val="BFBFBF"/>
              </w:rPr>
              <w:t>，無餘款須繳回。</w:t>
            </w:r>
          </w:p>
        </w:tc>
      </w:tr>
      <w:tr w:rsidR="00740CBF" w:rsidRPr="00CB4360" w:rsidTr="00740CBF">
        <w:trPr>
          <w:trHeight w:val="85"/>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740CBF" w:rsidRPr="0066324A" w:rsidRDefault="00740CBF" w:rsidP="00740CBF">
            <w:pPr>
              <w:spacing w:line="276" w:lineRule="auto"/>
              <w:ind w:left="113" w:right="113"/>
              <w:jc w:val="center"/>
              <w:rPr>
                <w:rFonts w:ascii="標楷體" w:eastAsia="標楷體" w:hAnsi="標楷體" w:cs="Arial"/>
              </w:rPr>
            </w:pPr>
            <w:r w:rsidRPr="0066324A">
              <w:rPr>
                <w:rFonts w:ascii="標楷體" w:eastAsia="標楷體" w:hAnsi="標楷體" w:cs="Arial" w:hint="eastAsia"/>
              </w:rPr>
              <w:t>多元議題</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rPr>
            </w:pPr>
            <w:r w:rsidRPr="00CB4360">
              <w:rPr>
                <w:rFonts w:ascii="標楷體" w:eastAsia="標楷體" w:hAnsi="標楷體" w:hint="eastAsia"/>
              </w:rPr>
              <w:t>週記議題討論制定</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7" w:type="pct"/>
            <w:tcBorders>
              <w:top w:val="single" w:sz="4" w:space="0" w:color="000000"/>
              <w:left w:val="single" w:sz="4" w:space="0" w:color="000000"/>
              <w:bottom w:val="single" w:sz="4" w:space="0" w:color="auto"/>
              <w:right w:val="single" w:sz="4" w:space="0" w:color="auto"/>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08" w:type="pct"/>
            <w:tcBorders>
              <w:top w:val="single" w:sz="4" w:space="0" w:color="000000"/>
              <w:left w:val="single" w:sz="4" w:space="0" w:color="auto"/>
              <w:bottom w:val="single" w:sz="4" w:space="0" w:color="auto"/>
              <w:right w:val="single" w:sz="4" w:space="0" w:color="000000"/>
            </w:tcBorders>
            <w:shd w:val="clear" w:color="auto" w:fill="F2F2F2"/>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000000"/>
              <w:left w:val="single" w:sz="4" w:space="0" w:color="000000"/>
              <w:bottom w:val="single"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110-1</w:t>
            </w:r>
          </w:p>
        </w:tc>
      </w:tr>
      <w:tr w:rsidR="00740CBF" w:rsidRPr="00CB4360" w:rsidTr="00740CB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r w:rsidRPr="00CB4360">
              <w:rPr>
                <w:rFonts w:ascii="標楷體" w:eastAsia="標楷體" w:hAnsi="標楷體" w:hint="eastAsia"/>
                <w:color w:val="000000"/>
              </w:rPr>
              <w:t>班會討論議題規劃</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7" w:type="pct"/>
            <w:tcBorders>
              <w:top w:val="single" w:sz="4" w:space="0" w:color="auto"/>
              <w:left w:val="single" w:sz="4" w:space="0" w:color="000000"/>
              <w:bottom w:val="dotted" w:sz="4" w:space="0" w:color="auto"/>
              <w:right w:val="single" w:sz="4" w:space="0" w:color="auto"/>
            </w:tcBorders>
            <w:shd w:val="clear" w:color="auto" w:fill="F2F2F2"/>
            <w:vAlign w:val="center"/>
          </w:tcPr>
          <w:p w:rsidR="00740CBF" w:rsidRPr="00EC26B3" w:rsidRDefault="00740CBF" w:rsidP="00740CBF">
            <w:pPr>
              <w:jc w:val="both"/>
              <w:rPr>
                <w:rFonts w:ascii="標楷體" w:eastAsia="標楷體" w:hAnsi="標楷體" w:cs="Arial Unicode MS"/>
              </w:rPr>
            </w:pPr>
          </w:p>
        </w:tc>
        <w:tc>
          <w:tcPr>
            <w:tcW w:w="208" w:type="pct"/>
            <w:tcBorders>
              <w:top w:val="single" w:sz="4" w:space="0" w:color="auto"/>
              <w:left w:val="single" w:sz="4" w:space="0" w:color="auto"/>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110-1</w:t>
            </w:r>
          </w:p>
        </w:tc>
      </w:tr>
      <w:tr w:rsidR="00740CBF" w:rsidRPr="00CB4360" w:rsidTr="00740CBF">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bottom w:val="single" w:sz="4" w:space="0" w:color="auto"/>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single"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3" w:type="pct"/>
            <w:tcBorders>
              <w:top w:val="dotted" w:sz="4" w:space="0" w:color="auto"/>
              <w:left w:val="single" w:sz="4" w:space="0" w:color="000000"/>
              <w:bottom w:val="single"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single" w:sz="4" w:space="0" w:color="auto"/>
              <w:right w:val="single" w:sz="4" w:space="0" w:color="auto"/>
            </w:tcBorders>
            <w:shd w:val="clear" w:color="auto" w:fill="F2F2F2"/>
            <w:vAlign w:val="center"/>
          </w:tcPr>
          <w:p w:rsidR="00740CBF" w:rsidRPr="00134933" w:rsidRDefault="00740CBF" w:rsidP="00740CBF">
            <w:pPr>
              <w:snapToGrid w:val="0"/>
              <w:spacing w:line="360" w:lineRule="exact"/>
              <w:ind w:left="252" w:hanging="252"/>
              <w:jc w:val="both"/>
              <w:rPr>
                <w:rFonts w:ascii="標楷體" w:eastAsia="標楷體" w:hAnsi="標楷體" w:cs="Arial Unicode MS"/>
                <w:color w:val="FF0000"/>
              </w:rPr>
            </w:pPr>
          </w:p>
        </w:tc>
        <w:tc>
          <w:tcPr>
            <w:tcW w:w="208" w:type="pct"/>
            <w:tcBorders>
              <w:top w:val="dotted" w:sz="4" w:space="0" w:color="auto"/>
              <w:left w:val="single" w:sz="4" w:space="0" w:color="auto"/>
              <w:bottom w:val="single"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rPr>
            </w:pPr>
            <w:r w:rsidRPr="00CF5D1A">
              <w:rPr>
                <w:rFonts w:ascii="標楷體" w:eastAsia="標楷體" w:hAnsi="標楷體" w:cs="Arial Unicode MS" w:hint="eastAsia"/>
              </w:rPr>
              <w:sym w:font="Wingdings 2" w:char="F050"/>
            </w:r>
          </w:p>
        </w:tc>
        <w:tc>
          <w:tcPr>
            <w:tcW w:w="2087" w:type="pct"/>
            <w:tcBorders>
              <w:top w:val="dotted" w:sz="4" w:space="0" w:color="auto"/>
              <w:left w:val="single" w:sz="4" w:space="0" w:color="000000"/>
              <w:bottom w:val="single" w:sz="4" w:space="0" w:color="auto"/>
              <w:right w:val="single" w:sz="4" w:space="0" w:color="000000"/>
            </w:tcBorders>
            <w:shd w:val="clear" w:color="auto" w:fill="F2F2F2"/>
            <w:vAlign w:val="center"/>
          </w:tcPr>
          <w:p w:rsidR="00740CBF" w:rsidRPr="00CF5D1A" w:rsidRDefault="00740CBF" w:rsidP="00740CBF">
            <w:pPr>
              <w:jc w:val="both"/>
              <w:rPr>
                <w:rFonts w:ascii="標楷體" w:eastAsia="標楷體" w:hAnsi="標楷體" w:cs="Arial Unicode MS"/>
              </w:rPr>
            </w:pPr>
            <w:r w:rsidRPr="00CF5D1A">
              <w:rPr>
                <w:rFonts w:ascii="標楷體" w:eastAsia="標楷體" w:hAnsi="標楷體" w:cs="Arial Unicode MS" w:hint="eastAsia"/>
              </w:rPr>
              <w:t>110-2</w:t>
            </w:r>
          </w:p>
        </w:tc>
      </w:tr>
      <w:tr w:rsidR="00740CBF" w:rsidRPr="00CB4360" w:rsidTr="00740CBF">
        <w:trPr>
          <w:trHeight w:val="127"/>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r w:rsidRPr="00CB4360">
              <w:rPr>
                <w:rFonts w:ascii="標楷體" w:eastAsia="標楷體" w:hAnsi="標楷體" w:hint="eastAsia"/>
                <w:color w:val="000000"/>
              </w:rPr>
              <w:t>週會講座規畫與講師邀請</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7" w:type="pct"/>
            <w:tcBorders>
              <w:top w:val="single" w:sz="4" w:space="0" w:color="auto"/>
              <w:left w:val="single" w:sz="4" w:space="0" w:color="000000"/>
              <w:bottom w:val="dotted" w:sz="4" w:space="0" w:color="auto"/>
              <w:right w:val="single" w:sz="4" w:space="0" w:color="auto"/>
            </w:tcBorders>
            <w:shd w:val="clear" w:color="auto" w:fill="F2F2F2"/>
            <w:vAlign w:val="center"/>
          </w:tcPr>
          <w:p w:rsidR="00740CBF" w:rsidRPr="00AC418C" w:rsidRDefault="00740CBF" w:rsidP="00740CBF">
            <w:pPr>
              <w:jc w:val="center"/>
              <w:rPr>
                <w:rFonts w:ascii="標楷體" w:eastAsia="標楷體" w:hAnsi="標楷體" w:cs="Arial Unicode MS"/>
                <w:b/>
              </w:rPr>
            </w:pPr>
          </w:p>
        </w:tc>
        <w:tc>
          <w:tcPr>
            <w:tcW w:w="208" w:type="pct"/>
            <w:tcBorders>
              <w:top w:val="single" w:sz="4" w:space="0" w:color="auto"/>
              <w:left w:val="single" w:sz="4" w:space="0" w:color="auto"/>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10/6多元活動講座(預約幸福的秘訣)</w:t>
            </w:r>
          </w:p>
        </w:tc>
      </w:tr>
      <w:tr w:rsidR="00740CBF" w:rsidRPr="00CB4360" w:rsidTr="00740CBF">
        <w:trPr>
          <w:trHeight w:val="735"/>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EB0F80" w:rsidRDefault="00740CBF" w:rsidP="00740CBF">
            <w:pPr>
              <w:jc w:val="center"/>
              <w:rPr>
                <w:rFonts w:ascii="標楷體" w:eastAsia="標楷體" w:hAnsi="標楷體" w:cs="Arial Unicode MS"/>
                <w:b/>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10/27海洋教育講座(計畫申請，疫情影響順延至110學年度)</w:t>
            </w:r>
          </w:p>
        </w:tc>
      </w:tr>
      <w:tr w:rsidR="00740CBF" w:rsidRPr="00CB4360" w:rsidTr="00740CB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EB0F80" w:rsidRDefault="00740CBF" w:rsidP="00740CBF">
            <w:pPr>
              <w:jc w:val="center"/>
              <w:rPr>
                <w:rFonts w:ascii="標楷體" w:eastAsia="標楷體" w:hAnsi="標楷體" w:cs="Arial Unicode MS"/>
                <w:b/>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F52371" w:rsidRDefault="00740CBF" w:rsidP="00740CBF">
            <w:pPr>
              <w:jc w:val="center"/>
              <w:rPr>
                <w:rFonts w:ascii="標楷體" w:eastAsia="標楷體" w:hAnsi="標楷體" w:cs="Arial Unicode MS"/>
                <w:b/>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11/10關懷教育講座—鯨豚紀錄（線上）</w:t>
            </w:r>
          </w:p>
        </w:tc>
      </w:tr>
      <w:tr w:rsidR="00740CBF" w:rsidRPr="00CB4360" w:rsidTr="00740CB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EB0F80" w:rsidRDefault="00740CBF" w:rsidP="00740CBF">
            <w:pPr>
              <w:jc w:val="center"/>
              <w:rPr>
                <w:rFonts w:ascii="標楷體" w:eastAsia="標楷體" w:hAnsi="標楷體" w:cs="Arial Unicode MS"/>
                <w:b/>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F52371" w:rsidRDefault="00740CBF" w:rsidP="00740CBF">
            <w:pPr>
              <w:jc w:val="center"/>
              <w:rPr>
                <w:rFonts w:ascii="標楷體" w:eastAsia="標楷體" w:hAnsi="標楷體" w:cs="Arial Unicode MS"/>
                <w:b/>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11/24性別平等教育講座</w:t>
            </w:r>
          </w:p>
        </w:tc>
      </w:tr>
      <w:tr w:rsidR="00740CBF" w:rsidRPr="00CB4360" w:rsidTr="00740CBF">
        <w:trPr>
          <w:trHeight w:val="30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EB0F80" w:rsidRDefault="00740CBF" w:rsidP="00740CBF">
            <w:pPr>
              <w:jc w:val="center"/>
              <w:rPr>
                <w:rFonts w:ascii="標楷體" w:eastAsia="標楷體" w:hAnsi="標楷體" w:cs="Arial Unicode MS"/>
                <w:bCs/>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F52371" w:rsidRDefault="00740CBF" w:rsidP="00740CBF">
            <w:pPr>
              <w:jc w:val="center"/>
              <w:rPr>
                <w:rFonts w:ascii="標楷體" w:eastAsia="標楷體" w:hAnsi="標楷體" w:cs="Arial Unicode MS"/>
                <w:bC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12/8生態教育講座</w:t>
            </w:r>
          </w:p>
        </w:tc>
      </w:tr>
      <w:tr w:rsidR="00740CBF" w:rsidRPr="00CB4360" w:rsidTr="00740CBF">
        <w:trPr>
          <w:trHeight w:val="223"/>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134933" w:rsidRDefault="00740CBF" w:rsidP="00740CBF">
            <w:pPr>
              <w:jc w:val="center"/>
              <w:rPr>
                <w:rFonts w:ascii="標楷體" w:eastAsia="標楷體" w:hAnsi="標楷體" w:cs="Arial Unicode MS"/>
                <w:bCs/>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rPr>
            </w:pPr>
            <w:r w:rsidRPr="00CF5D1A">
              <w:rPr>
                <w:rFonts w:ascii="標楷體" w:eastAsia="標楷體" w:hAnsi="標楷體" w:cs="Arial Unicode MS" w:hint="eastAsia"/>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CF5D1A" w:rsidRDefault="00740CBF" w:rsidP="00740CBF">
            <w:pPr>
              <w:jc w:val="both"/>
              <w:rPr>
                <w:rFonts w:ascii="標楷體" w:eastAsia="標楷體" w:hAnsi="標楷體" w:cs="Arial Unicode MS"/>
              </w:rPr>
            </w:pPr>
            <w:r w:rsidRPr="00CF5D1A">
              <w:rPr>
                <w:rFonts w:ascii="標楷體" w:eastAsia="標楷體" w:hAnsi="標楷體" w:cs="Arial Unicode MS" w:hint="eastAsia"/>
              </w:rPr>
              <w:t>110-2講座安排進行</w:t>
            </w:r>
          </w:p>
        </w:tc>
      </w:tr>
      <w:tr w:rsidR="00740CBF" w:rsidRPr="00CB4360" w:rsidTr="00740CBF">
        <w:trPr>
          <w:trHeight w:val="24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134933" w:rsidRDefault="00740CBF" w:rsidP="00740CBF">
            <w:pPr>
              <w:jc w:val="center"/>
              <w:rPr>
                <w:rFonts w:ascii="標楷體" w:eastAsia="標楷體" w:hAnsi="標楷體" w:cs="Arial Unicode MS"/>
                <w:bCs/>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r w:rsidRPr="00134933">
              <w:rPr>
                <w:rFonts w:ascii="標楷體" w:eastAsia="標楷體" w:hAnsi="標楷體" w:cs="Arial Unicode MS" w:hint="eastAsia"/>
                <w:color w:val="FF0000"/>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134933" w:rsidRDefault="00740CBF" w:rsidP="00740CBF">
            <w:pPr>
              <w:jc w:val="both"/>
              <w:rPr>
                <w:rFonts w:ascii="標楷體" w:eastAsia="標楷體" w:hAnsi="標楷體" w:cs="Arial Unicode MS"/>
                <w:color w:val="FF0000"/>
              </w:rPr>
            </w:pPr>
            <w:r>
              <w:rPr>
                <w:rFonts w:ascii="標楷體" w:eastAsia="標楷體" w:hAnsi="標楷體" w:cs="Arial Unicode MS" w:hint="eastAsia"/>
                <w:color w:val="FF0000"/>
              </w:rPr>
              <w:t>3/16-CRC講座</w:t>
            </w:r>
          </w:p>
        </w:tc>
      </w:tr>
      <w:tr w:rsidR="00740CBF" w:rsidRPr="00CB4360" w:rsidTr="00740CBF">
        <w:trPr>
          <w:trHeight w:val="180"/>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r w:rsidRPr="00134933">
              <w:rPr>
                <w:rFonts w:ascii="標楷體" w:eastAsia="標楷體" w:hAnsi="標楷體" w:cs="Arial Unicode MS" w:hint="eastAsia"/>
                <w:color w:val="FF0000"/>
              </w:rPr>
              <w:sym w:font="Wingdings 2" w:char="F050"/>
            </w: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134933" w:rsidRDefault="00740CBF" w:rsidP="00740CBF">
            <w:pPr>
              <w:jc w:val="center"/>
              <w:rPr>
                <w:rFonts w:ascii="標楷體" w:eastAsia="標楷體" w:hAnsi="標楷體" w:cs="Arial Unicode MS"/>
                <w:bCs/>
                <w:color w:val="FF0000"/>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134933" w:rsidRDefault="00740CBF" w:rsidP="00740CBF">
            <w:pPr>
              <w:jc w:val="both"/>
              <w:rPr>
                <w:rFonts w:ascii="標楷體" w:eastAsia="標楷體" w:hAnsi="標楷體" w:cs="Arial Unicode MS"/>
                <w:color w:val="FF0000"/>
              </w:rPr>
            </w:pPr>
            <w:r>
              <w:rPr>
                <w:rFonts w:ascii="標楷體" w:eastAsia="標楷體" w:hAnsi="標楷體" w:cs="Arial Unicode MS" w:hint="eastAsia"/>
                <w:color w:val="FF0000"/>
              </w:rPr>
              <w:t>6/8-知識調味講座</w:t>
            </w:r>
          </w:p>
        </w:tc>
      </w:tr>
      <w:tr w:rsidR="00740CBF" w:rsidRPr="00CB4360" w:rsidTr="00740CBF">
        <w:trPr>
          <w:trHeight w:val="165"/>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740CBF" w:rsidRPr="00CB4360" w:rsidRDefault="00740CBF" w:rsidP="00740CBF">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3" w:type="pct"/>
            <w:tcBorders>
              <w:top w:val="dotted" w:sz="4" w:space="0" w:color="auto"/>
              <w:left w:val="single" w:sz="4" w:space="0" w:color="000000"/>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r w:rsidRPr="00134933">
              <w:rPr>
                <w:rFonts w:ascii="標楷體" w:eastAsia="標楷體" w:hAnsi="標楷體" w:cs="Arial Unicode MS" w:hint="eastAsia"/>
                <w:color w:val="FF0000"/>
              </w:rPr>
              <w:sym w:font="Wingdings 2" w:char="F050"/>
            </w:r>
          </w:p>
        </w:tc>
        <w:tc>
          <w:tcPr>
            <w:tcW w:w="217" w:type="pct"/>
            <w:tcBorders>
              <w:top w:val="dotted" w:sz="4" w:space="0" w:color="auto"/>
              <w:left w:val="single" w:sz="4" w:space="0" w:color="000000"/>
              <w:right w:val="single" w:sz="4" w:space="0" w:color="auto"/>
            </w:tcBorders>
            <w:shd w:val="clear" w:color="auto" w:fill="F2F2F2"/>
            <w:vAlign w:val="center"/>
          </w:tcPr>
          <w:p w:rsidR="00740CBF" w:rsidRPr="00134933" w:rsidRDefault="00740CBF" w:rsidP="00740CBF">
            <w:pPr>
              <w:jc w:val="center"/>
              <w:rPr>
                <w:rFonts w:ascii="標楷體" w:eastAsia="標楷體" w:hAnsi="標楷體" w:cs="Arial Unicode MS"/>
                <w:bCs/>
                <w:color w:val="FF0000"/>
              </w:rPr>
            </w:pPr>
          </w:p>
        </w:tc>
        <w:tc>
          <w:tcPr>
            <w:tcW w:w="208" w:type="pct"/>
            <w:tcBorders>
              <w:top w:val="dotted" w:sz="4" w:space="0" w:color="auto"/>
              <w:left w:val="single" w:sz="4" w:space="0" w:color="auto"/>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087" w:type="pct"/>
            <w:tcBorders>
              <w:top w:val="dotted" w:sz="4" w:space="0" w:color="auto"/>
              <w:left w:val="single" w:sz="4" w:space="0" w:color="000000"/>
              <w:right w:val="single" w:sz="4" w:space="0" w:color="000000"/>
            </w:tcBorders>
            <w:shd w:val="clear" w:color="auto" w:fill="F2F2F2"/>
            <w:vAlign w:val="center"/>
          </w:tcPr>
          <w:p w:rsidR="00740CBF" w:rsidRPr="00134933" w:rsidRDefault="00740CBF" w:rsidP="00740CBF">
            <w:pPr>
              <w:jc w:val="both"/>
              <w:rPr>
                <w:rFonts w:ascii="標楷體" w:eastAsia="標楷體" w:hAnsi="標楷體" w:cs="Arial Unicode MS"/>
                <w:color w:val="FF0000"/>
              </w:rPr>
            </w:pPr>
            <w:r>
              <w:rPr>
                <w:rFonts w:ascii="標楷體" w:eastAsia="標楷體" w:hAnsi="標楷體" w:cs="Arial Unicode MS" w:hint="eastAsia"/>
                <w:color w:val="FF0000"/>
              </w:rPr>
              <w:t>6/22-夢想行動講座</w:t>
            </w:r>
          </w:p>
        </w:tc>
      </w:tr>
      <w:tr w:rsidR="00740CBF" w:rsidRPr="00CB4360" w:rsidTr="00740CBF">
        <w:trPr>
          <w:trHeight w:val="384"/>
          <w:jc w:val="center"/>
        </w:trPr>
        <w:tc>
          <w:tcPr>
            <w:tcW w:w="337" w:type="pct"/>
            <w:vMerge w:val="restart"/>
            <w:tcBorders>
              <w:top w:val="single" w:sz="4" w:space="0" w:color="000000"/>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r w:rsidRPr="003567C9">
              <w:rPr>
                <w:rFonts w:ascii="標楷體" w:eastAsia="標楷體" w:hAnsi="標楷體" w:cs="Arial" w:hint="eastAsia"/>
              </w:rPr>
              <w:t>多元活動</w:t>
            </w:r>
          </w:p>
        </w:tc>
        <w:tc>
          <w:tcPr>
            <w:tcW w:w="1726" w:type="pct"/>
            <w:tcBorders>
              <w:top w:val="single" w:sz="4" w:space="0" w:color="000000"/>
              <w:left w:val="single" w:sz="4" w:space="0" w:color="000000"/>
              <w:bottom w:val="single" w:sz="4" w:space="0" w:color="auto"/>
              <w:right w:val="single" w:sz="4" w:space="0" w:color="000000"/>
            </w:tcBorders>
            <w:vAlign w:val="center"/>
          </w:tcPr>
          <w:p w:rsidR="00740CBF" w:rsidRPr="00F52371" w:rsidRDefault="00740CBF" w:rsidP="00740CBF">
            <w:pPr>
              <w:snapToGrid w:val="0"/>
              <w:spacing w:line="360" w:lineRule="exact"/>
              <w:ind w:left="252" w:hanging="252"/>
              <w:jc w:val="both"/>
              <w:rPr>
                <w:rFonts w:ascii="標楷體" w:eastAsia="標楷體" w:hAnsi="標楷體" w:cs="Arial"/>
                <w:color w:val="BFBFBF"/>
              </w:rPr>
            </w:pPr>
            <w:r w:rsidRPr="00CB4360">
              <w:rPr>
                <w:rFonts w:ascii="標楷體" w:eastAsia="標楷體" w:hAnsi="標楷體" w:hint="eastAsia"/>
                <w:color w:val="BFBFBF"/>
              </w:rPr>
              <w:t>新生始業輔導</w:t>
            </w:r>
          </w:p>
        </w:tc>
        <w:tc>
          <w:tcPr>
            <w:tcW w:w="212" w:type="pct"/>
            <w:tcBorders>
              <w:top w:val="single" w:sz="4" w:space="0" w:color="000000"/>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single" w:sz="4" w:space="0" w:color="000000"/>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single" w:sz="4" w:space="0" w:color="000000"/>
              <w:left w:val="single" w:sz="4" w:space="0" w:color="000000"/>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single" w:sz="4" w:space="0" w:color="000000"/>
              <w:left w:val="single" w:sz="4" w:space="0" w:color="auto"/>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000000"/>
              <w:left w:val="single" w:sz="4" w:space="0" w:color="000000"/>
              <w:bottom w:val="single"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8/27線上辦理</w:t>
            </w:r>
          </w:p>
        </w:tc>
      </w:tr>
      <w:tr w:rsidR="00740CBF" w:rsidRPr="00CB4360" w:rsidTr="00740CBF">
        <w:trPr>
          <w:trHeight w:val="314"/>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auto"/>
            </w:tcBorders>
            <w:vAlign w:val="center"/>
          </w:tcPr>
          <w:p w:rsidR="00740CBF" w:rsidRPr="00F52371" w:rsidRDefault="00740CBF" w:rsidP="00740CBF">
            <w:pPr>
              <w:snapToGrid w:val="0"/>
              <w:spacing w:line="360" w:lineRule="exact"/>
              <w:jc w:val="both"/>
              <w:rPr>
                <w:rFonts w:ascii="標楷體" w:eastAsia="標楷體" w:hAnsi="標楷體" w:cs="Arial"/>
                <w:color w:val="BFBFBF"/>
              </w:rPr>
            </w:pPr>
            <w:r w:rsidRPr="00CB4360">
              <w:rPr>
                <w:rFonts w:ascii="標楷體" w:eastAsia="標楷體" w:hAnsi="標楷體" w:hint="eastAsia"/>
                <w:color w:val="BFBFBF"/>
              </w:rPr>
              <w:t>司儀甄選及訓練</w:t>
            </w:r>
          </w:p>
        </w:tc>
        <w:tc>
          <w:tcPr>
            <w:tcW w:w="212" w:type="pct"/>
            <w:tcBorders>
              <w:top w:val="single" w:sz="4" w:space="0" w:color="auto"/>
              <w:left w:val="single" w:sz="4" w:space="0" w:color="auto"/>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auto"/>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000000"/>
              <w:left w:val="single" w:sz="4" w:space="0" w:color="000000"/>
              <w:bottom w:val="single"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招募甄選(新增一丁1名、一乙2名)</w:t>
            </w:r>
          </w:p>
        </w:tc>
      </w:tr>
      <w:tr w:rsidR="00740CBF" w:rsidRPr="00CB4360" w:rsidTr="00740CBF">
        <w:trPr>
          <w:trHeight w:val="590"/>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auto"/>
            </w:tcBorders>
            <w:vAlign w:val="center"/>
          </w:tcPr>
          <w:p w:rsidR="00740CBF" w:rsidRPr="00CB4360" w:rsidRDefault="00740CBF" w:rsidP="00740CBF">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辦理教師節慶祝感恩活動，激發學生敬師感恩之心意。</w:t>
            </w:r>
          </w:p>
        </w:tc>
        <w:tc>
          <w:tcPr>
            <w:tcW w:w="212" w:type="pct"/>
            <w:tcBorders>
              <w:top w:val="single" w:sz="4" w:space="0" w:color="auto"/>
              <w:left w:val="single" w:sz="4" w:space="0" w:color="auto"/>
              <w:bottom w:val="single" w:sz="4" w:space="0" w:color="auto"/>
              <w:right w:val="single" w:sz="4" w:space="0" w:color="auto"/>
            </w:tcBorders>
            <w:vAlign w:val="center"/>
          </w:tcPr>
          <w:p w:rsidR="00740CBF" w:rsidRPr="00CB4360" w:rsidRDefault="00740CBF" w:rsidP="00740CBF">
            <w:pPr>
              <w:jc w:val="center"/>
              <w:rPr>
                <w:rFonts w:ascii="標楷體" w:eastAsia="標楷體" w:hAnsi="標楷體"/>
                <w:color w:val="BFBFBF"/>
              </w:rPr>
            </w:pPr>
          </w:p>
          <w:p w:rsidR="00740CBF" w:rsidRPr="00CB4360" w:rsidRDefault="00740CBF" w:rsidP="00740CBF">
            <w:pPr>
              <w:jc w:val="center"/>
              <w:rPr>
                <w:rFonts w:ascii="標楷體" w:eastAsia="標楷體" w:hAnsi="標楷體"/>
                <w:color w:val="BFBFBF"/>
              </w:rPr>
            </w:pPr>
          </w:p>
        </w:tc>
        <w:tc>
          <w:tcPr>
            <w:tcW w:w="213" w:type="pct"/>
            <w:tcBorders>
              <w:top w:val="single" w:sz="4" w:space="0" w:color="auto"/>
              <w:left w:val="single" w:sz="4" w:space="0" w:color="auto"/>
              <w:bottom w:val="single" w:sz="4" w:space="0" w:color="auto"/>
              <w:right w:val="single" w:sz="4" w:space="0" w:color="auto"/>
            </w:tcBorders>
            <w:vAlign w:val="center"/>
          </w:tcPr>
          <w:p w:rsidR="00740CBF" w:rsidRPr="00CB4360" w:rsidRDefault="00740CBF" w:rsidP="00740CBF">
            <w:pPr>
              <w:jc w:val="center"/>
              <w:rPr>
                <w:rFonts w:ascii="標楷體" w:eastAsia="標楷體" w:hAnsi="標楷體"/>
                <w:color w:val="BFBFBF"/>
              </w:rPr>
            </w:pPr>
          </w:p>
          <w:p w:rsidR="00740CBF" w:rsidRPr="00CB4360" w:rsidRDefault="00740CBF" w:rsidP="00740CBF">
            <w:pPr>
              <w:jc w:val="center"/>
              <w:rPr>
                <w:rFonts w:ascii="標楷體" w:eastAsia="標楷體" w:hAnsi="標楷體"/>
                <w:color w:val="BFBFBF"/>
              </w:rPr>
            </w:pPr>
          </w:p>
        </w:tc>
        <w:tc>
          <w:tcPr>
            <w:tcW w:w="217" w:type="pct"/>
            <w:tcBorders>
              <w:top w:val="single" w:sz="4" w:space="0" w:color="auto"/>
              <w:left w:val="single" w:sz="4" w:space="0" w:color="auto"/>
              <w:bottom w:val="single" w:sz="4" w:space="0" w:color="auto"/>
              <w:right w:val="single" w:sz="4" w:space="0" w:color="auto"/>
            </w:tcBorders>
            <w:vAlign w:val="center"/>
          </w:tcPr>
          <w:p w:rsidR="00740CBF" w:rsidRPr="00CB4360" w:rsidRDefault="00740CBF" w:rsidP="00740CBF">
            <w:pPr>
              <w:jc w:val="both"/>
              <w:rPr>
                <w:rFonts w:ascii="標楷體" w:eastAsia="標楷體" w:hAnsi="標楷體"/>
                <w:color w:val="BFBFBF"/>
              </w:rPr>
            </w:pPr>
          </w:p>
          <w:p w:rsidR="00740CBF" w:rsidRPr="00CB4360" w:rsidRDefault="00740CBF" w:rsidP="00740CBF">
            <w:pPr>
              <w:jc w:val="both"/>
              <w:rPr>
                <w:rFonts w:ascii="標楷體" w:eastAsia="標楷體" w:hAnsi="標楷體"/>
                <w:color w:val="BFBFBF"/>
              </w:rPr>
            </w:pPr>
          </w:p>
        </w:tc>
        <w:tc>
          <w:tcPr>
            <w:tcW w:w="208" w:type="pct"/>
            <w:tcBorders>
              <w:top w:val="single" w:sz="4" w:space="0" w:color="auto"/>
              <w:left w:val="single" w:sz="4" w:space="0" w:color="auto"/>
              <w:bottom w:val="single" w:sz="4" w:space="0" w:color="auto"/>
              <w:right w:val="single" w:sz="4" w:space="0" w:color="auto"/>
            </w:tcBorders>
            <w:vAlign w:val="center"/>
          </w:tcPr>
          <w:p w:rsidR="00740CBF" w:rsidRPr="00CB4360" w:rsidRDefault="00740CBF" w:rsidP="00740CBF">
            <w:pPr>
              <w:jc w:val="both"/>
              <w:rPr>
                <w:rFonts w:ascii="標楷體" w:eastAsia="標楷體" w:hAnsi="標楷體"/>
                <w:color w:val="BFBFBF"/>
              </w:rPr>
            </w:pPr>
            <w:r w:rsidRPr="00CB4360">
              <w:rPr>
                <w:rFonts w:ascii="標楷體" w:eastAsia="標楷體" w:hAnsi="標楷體" w:hint="eastAsia"/>
                <w:color w:val="BFBFBF"/>
              </w:rPr>
              <w:sym w:font="Wingdings 2" w:char="F050"/>
            </w:r>
          </w:p>
          <w:p w:rsidR="00740CBF" w:rsidRPr="00CB4360" w:rsidRDefault="00740CBF" w:rsidP="00740CBF">
            <w:pPr>
              <w:jc w:val="both"/>
              <w:rPr>
                <w:rFonts w:ascii="標楷體" w:eastAsia="標楷體" w:hAnsi="標楷體"/>
                <w:color w:val="BFBFBF"/>
              </w:rPr>
            </w:pPr>
            <w:r w:rsidRPr="00CB4360">
              <w:rPr>
                <w:rFonts w:ascii="標楷體" w:eastAsia="標楷體" w:hAnsi="標楷體"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740CBF" w:rsidRPr="00CB4360" w:rsidRDefault="00740CBF" w:rsidP="00740CBF">
            <w:pPr>
              <w:jc w:val="both"/>
              <w:rPr>
                <w:rFonts w:ascii="標楷體" w:eastAsia="標楷體" w:hAnsi="標楷體"/>
                <w:color w:val="BFBFBF"/>
              </w:rPr>
            </w:pPr>
            <w:r w:rsidRPr="00CB4360">
              <w:rPr>
                <w:rFonts w:ascii="標楷體" w:eastAsia="標楷體" w:hAnsi="標楷體" w:hint="eastAsia"/>
                <w:color w:val="BFBFBF"/>
              </w:rPr>
              <w:t>9/22慶祝活動</w:t>
            </w:r>
          </w:p>
          <w:p w:rsidR="00740CBF" w:rsidRPr="00CB4360" w:rsidRDefault="00740CBF" w:rsidP="00740CBF">
            <w:pPr>
              <w:jc w:val="both"/>
              <w:rPr>
                <w:rFonts w:ascii="標楷體" w:eastAsia="標楷體" w:hAnsi="標楷體"/>
                <w:color w:val="BFBFBF"/>
              </w:rPr>
            </w:pPr>
            <w:r w:rsidRPr="00CB4360">
              <w:rPr>
                <w:rFonts w:ascii="標楷體" w:eastAsia="標楷體" w:hAnsi="標楷體" w:hint="eastAsia"/>
                <w:color w:val="BFBFBF"/>
              </w:rPr>
              <w:t>9/28進行校內奉茶</w:t>
            </w:r>
          </w:p>
        </w:tc>
      </w:tr>
      <w:tr w:rsidR="00740CBF" w:rsidRPr="00CB4360" w:rsidTr="00740CBF">
        <w:trPr>
          <w:trHeight w:val="336"/>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auto"/>
            </w:tcBorders>
            <w:vAlign w:val="center"/>
          </w:tcPr>
          <w:p w:rsidR="00740CBF" w:rsidRPr="00CB4360" w:rsidRDefault="00740CBF" w:rsidP="00740CBF">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關高之星</w:t>
            </w:r>
          </w:p>
        </w:tc>
        <w:tc>
          <w:tcPr>
            <w:tcW w:w="212" w:type="pct"/>
            <w:tcBorders>
              <w:top w:val="single" w:sz="4" w:space="0" w:color="auto"/>
              <w:left w:val="single" w:sz="4" w:space="0" w:color="auto"/>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000000"/>
              <w:bottom w:val="dotted" w:sz="4" w:space="0" w:color="000000"/>
              <w:right w:val="single" w:sz="4" w:space="0" w:color="auto"/>
            </w:tcBorders>
            <w:vAlign w:val="center"/>
          </w:tcPr>
          <w:p w:rsidR="00740CBF" w:rsidRPr="00F52371" w:rsidRDefault="00740CBF" w:rsidP="00740CBF">
            <w:pPr>
              <w:jc w:val="both"/>
              <w:rPr>
                <w:rFonts w:ascii="標楷體" w:eastAsia="標楷體" w:hAnsi="標楷體" w:cs="Arial Unicode MS"/>
                <w:b/>
                <w:color w:val="BFBFBF"/>
              </w:rPr>
            </w:pPr>
          </w:p>
        </w:tc>
        <w:tc>
          <w:tcPr>
            <w:tcW w:w="208" w:type="pct"/>
            <w:tcBorders>
              <w:top w:val="single" w:sz="4" w:space="0" w:color="auto"/>
              <w:left w:val="single" w:sz="4" w:space="0" w:color="auto"/>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000000"/>
              <w:right w:val="single" w:sz="4" w:space="0" w:color="auto"/>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活動簽呈9/22</w:t>
            </w:r>
          </w:p>
        </w:tc>
      </w:tr>
      <w:tr w:rsidR="00740CBF" w:rsidRPr="00CB4360" w:rsidTr="00740CBF">
        <w:trPr>
          <w:trHeight w:val="259"/>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auto"/>
            </w:tcBorders>
            <w:vAlign w:val="center"/>
          </w:tcPr>
          <w:p w:rsidR="00740CBF" w:rsidRPr="00CB4360" w:rsidRDefault="00740CBF" w:rsidP="00740CBF">
            <w:pPr>
              <w:snapToGrid w:val="0"/>
              <w:spacing w:line="360" w:lineRule="exact"/>
              <w:jc w:val="both"/>
              <w:rPr>
                <w:rFonts w:ascii="標楷體" w:eastAsia="標楷體" w:hAnsi="標楷體"/>
                <w:color w:val="BFBFBF"/>
              </w:rPr>
            </w:pPr>
          </w:p>
        </w:tc>
        <w:tc>
          <w:tcPr>
            <w:tcW w:w="212" w:type="pct"/>
            <w:tcBorders>
              <w:top w:val="dotted" w:sz="4" w:space="0" w:color="000000"/>
              <w:left w:val="single" w:sz="4" w:space="0" w:color="auto"/>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dotted" w:sz="4" w:space="0" w:color="000000"/>
              <w:left w:val="single" w:sz="4" w:space="0" w:color="000000"/>
              <w:bottom w:val="dotted" w:sz="4" w:space="0" w:color="000000"/>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dotted" w:sz="4" w:space="0" w:color="000000"/>
              <w:left w:val="single" w:sz="4" w:space="0" w:color="auto"/>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auto"/>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報名作業</w:t>
            </w:r>
          </w:p>
        </w:tc>
      </w:tr>
      <w:tr w:rsidR="00740CBF" w:rsidRPr="00CB4360" w:rsidTr="00740CBF">
        <w:trPr>
          <w:trHeight w:val="360"/>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auto"/>
            </w:tcBorders>
            <w:vAlign w:val="center"/>
          </w:tcPr>
          <w:p w:rsidR="00740CBF" w:rsidRPr="00CB4360" w:rsidRDefault="00740CBF" w:rsidP="00740CBF">
            <w:pPr>
              <w:snapToGrid w:val="0"/>
              <w:spacing w:line="360" w:lineRule="exact"/>
              <w:jc w:val="both"/>
              <w:rPr>
                <w:rFonts w:ascii="標楷體" w:eastAsia="標楷體" w:hAnsi="標楷體"/>
                <w:color w:val="BFBFBF"/>
              </w:rPr>
            </w:pPr>
          </w:p>
        </w:tc>
        <w:tc>
          <w:tcPr>
            <w:tcW w:w="212" w:type="pct"/>
            <w:tcBorders>
              <w:top w:val="dotted" w:sz="4" w:space="0" w:color="000000"/>
              <w:left w:val="single" w:sz="4" w:space="0" w:color="auto"/>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dotted" w:sz="4" w:space="0" w:color="000000"/>
              <w:left w:val="single" w:sz="4" w:space="0" w:color="000000"/>
              <w:bottom w:val="dotted" w:sz="4" w:space="0" w:color="000000"/>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dotted" w:sz="4" w:space="0" w:color="000000"/>
              <w:left w:val="single" w:sz="4" w:space="0" w:color="auto"/>
              <w:bottom w:val="dotted" w:sz="4" w:space="0" w:color="000000"/>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auto"/>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10/27海選</w:t>
            </w:r>
          </w:p>
        </w:tc>
      </w:tr>
      <w:tr w:rsidR="00740CBF" w:rsidRPr="00CB4360" w:rsidTr="00740CBF">
        <w:trPr>
          <w:trHeight w:val="231"/>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bottom w:val="single" w:sz="4" w:space="0" w:color="auto"/>
              <w:right w:val="single" w:sz="4" w:space="0" w:color="auto"/>
            </w:tcBorders>
            <w:vAlign w:val="center"/>
          </w:tcPr>
          <w:p w:rsidR="00740CBF" w:rsidRPr="00CB4360" w:rsidRDefault="00740CBF" w:rsidP="00740CBF">
            <w:pPr>
              <w:snapToGrid w:val="0"/>
              <w:spacing w:line="360" w:lineRule="exact"/>
              <w:jc w:val="both"/>
              <w:rPr>
                <w:rFonts w:ascii="標楷體" w:eastAsia="標楷體" w:hAnsi="標楷體"/>
                <w:color w:val="BFBFBF"/>
              </w:rPr>
            </w:pPr>
          </w:p>
        </w:tc>
        <w:tc>
          <w:tcPr>
            <w:tcW w:w="212" w:type="pct"/>
            <w:tcBorders>
              <w:top w:val="dotted" w:sz="4" w:space="0" w:color="000000"/>
              <w:left w:val="single" w:sz="4" w:space="0" w:color="auto"/>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dotted" w:sz="4" w:space="0" w:color="000000"/>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dotted" w:sz="4" w:space="0" w:color="000000"/>
              <w:left w:val="single" w:sz="4" w:space="0" w:color="000000"/>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dotted" w:sz="4" w:space="0" w:color="000000"/>
              <w:left w:val="single" w:sz="4" w:space="0" w:color="auto"/>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single" w:sz="4" w:space="0" w:color="auto"/>
              <w:right w:val="single" w:sz="4" w:space="0" w:color="auto"/>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12/29決選</w:t>
            </w:r>
            <w:r w:rsidRPr="00F52371">
              <w:rPr>
                <w:rFonts w:ascii="標楷體" w:eastAsia="標楷體" w:hAnsi="標楷體" w:cs="Arial Unicode MS" w:hint="eastAsia"/>
                <w:color w:val="BFBFBF"/>
              </w:rPr>
              <w:t>，二甲陳宣羽</w:t>
            </w:r>
          </w:p>
        </w:tc>
      </w:tr>
      <w:tr w:rsidR="00740CBF" w:rsidRPr="00CB4360" w:rsidTr="00740CBF">
        <w:trPr>
          <w:trHeight w:val="372"/>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color w:val="BFBFBF"/>
              </w:rPr>
            </w:pPr>
            <w:r w:rsidRPr="00CB4360">
              <w:rPr>
                <w:rFonts w:ascii="標楷體" w:eastAsia="標楷體" w:hAnsi="標楷體" w:hint="eastAsia"/>
                <w:bCs/>
                <w:color w:val="BFBFBF"/>
              </w:rPr>
              <w:t>校慶運動會運動員進場</w:t>
            </w:r>
          </w:p>
        </w:tc>
        <w:tc>
          <w:tcPr>
            <w:tcW w:w="212" w:type="pct"/>
            <w:tcBorders>
              <w:top w:val="single" w:sz="4" w:space="0" w:color="auto"/>
              <w:left w:val="single" w:sz="4" w:space="0" w:color="000000"/>
              <w:bottom w:val="dotted"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dotted"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000000"/>
              <w:bottom w:val="dotted"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dotted"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活動簽呈已簽核，然</w:t>
            </w:r>
            <w:r w:rsidRPr="00CB4360">
              <w:rPr>
                <w:rFonts w:ascii="標楷體" w:eastAsia="標楷體" w:hAnsi="標楷體" w:hint="eastAsia"/>
                <w:bCs/>
                <w:color w:val="BFBFBF"/>
              </w:rPr>
              <w:t>運動會取消</w:t>
            </w:r>
          </w:p>
        </w:tc>
      </w:tr>
      <w:tr w:rsidR="00740CBF" w:rsidRPr="00CB4360" w:rsidTr="00740CBF">
        <w:trPr>
          <w:trHeight w:val="336"/>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color w:val="FF0000"/>
              </w:rPr>
            </w:pPr>
          </w:p>
        </w:tc>
        <w:tc>
          <w:tcPr>
            <w:tcW w:w="1726" w:type="pct"/>
            <w:vMerge/>
            <w:tcBorders>
              <w:left w:val="single" w:sz="4" w:space="0" w:color="000000"/>
              <w:bottom w:val="single" w:sz="4" w:space="0" w:color="auto"/>
              <w:right w:val="single" w:sz="4" w:space="0" w:color="auto"/>
            </w:tcBorders>
            <w:vAlign w:val="center"/>
          </w:tcPr>
          <w:p w:rsidR="00740CBF" w:rsidRPr="00CB4360" w:rsidRDefault="00740CBF" w:rsidP="00740CBF">
            <w:pPr>
              <w:snapToGrid w:val="0"/>
              <w:spacing w:line="360" w:lineRule="exact"/>
              <w:jc w:val="both"/>
              <w:rPr>
                <w:rFonts w:ascii="標楷體" w:eastAsia="標楷體" w:hAnsi="標楷體"/>
                <w:bCs/>
                <w:color w:val="BFBFBF"/>
              </w:rPr>
            </w:pPr>
          </w:p>
        </w:tc>
        <w:tc>
          <w:tcPr>
            <w:tcW w:w="212" w:type="pct"/>
            <w:tcBorders>
              <w:top w:val="dotted" w:sz="4" w:space="0" w:color="auto"/>
              <w:left w:val="single" w:sz="4" w:space="0" w:color="auto"/>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dotted" w:sz="4" w:space="0" w:color="auto"/>
              <w:left w:val="single" w:sz="4" w:space="0" w:color="auto"/>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dotted" w:sz="4" w:space="0" w:color="auto"/>
              <w:left w:val="single" w:sz="4" w:space="0" w:color="auto"/>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dotted" w:sz="4" w:space="0" w:color="auto"/>
              <w:left w:val="single" w:sz="4" w:space="0" w:color="auto"/>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auto"/>
              <w:bottom w:val="single" w:sz="4" w:space="0" w:color="auto"/>
              <w:right w:val="single" w:sz="4" w:space="0" w:color="auto"/>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校慶慶祝大會</w:t>
            </w:r>
          </w:p>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color w:val="BFBFBF"/>
              </w:rPr>
              <w:t>彩排</w:t>
            </w:r>
            <w:r w:rsidRPr="00F52371">
              <w:rPr>
                <w:rFonts w:ascii="標楷體" w:eastAsia="標楷體" w:hAnsi="標楷體" w:cs="Arial Unicode MS" w:hint="eastAsia"/>
                <w:color w:val="BFBFBF"/>
              </w:rPr>
              <w:t>11/10(三)56節、11/12(五)第1節</w:t>
            </w:r>
          </w:p>
        </w:tc>
      </w:tr>
      <w:tr w:rsidR="00740CBF" w:rsidRPr="00CB4360" w:rsidTr="00740CBF">
        <w:trPr>
          <w:trHeight w:val="70"/>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color w:val="BFBFBF"/>
              </w:rPr>
            </w:pPr>
            <w:r w:rsidRPr="00CB4360">
              <w:rPr>
                <w:rFonts w:ascii="標楷體" w:eastAsia="標楷體" w:hAnsi="標楷體" w:hint="eastAsia"/>
                <w:bCs/>
                <w:color w:val="BFBFBF"/>
              </w:rPr>
              <w:t>優秀青年選拔活動</w:t>
            </w:r>
          </w:p>
        </w:tc>
        <w:tc>
          <w:tcPr>
            <w:tcW w:w="212"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000000"/>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活動簽呈</w:t>
            </w:r>
          </w:p>
        </w:tc>
      </w:tr>
      <w:tr w:rsidR="00740CBF" w:rsidRPr="00CB4360" w:rsidTr="00740CBF">
        <w:trPr>
          <w:trHeight w:val="285"/>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color w:val="BFBFBF"/>
              </w:rPr>
            </w:pPr>
          </w:p>
        </w:tc>
        <w:tc>
          <w:tcPr>
            <w:tcW w:w="212"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000000"/>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11/19報名作業截止、選舉公報製作</w:t>
            </w:r>
          </w:p>
        </w:tc>
      </w:tr>
      <w:tr w:rsidR="00740CBF" w:rsidRPr="00CB4360" w:rsidTr="00740CBF">
        <w:trPr>
          <w:trHeight w:val="195"/>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color w:val="BFBFBF"/>
              </w:rPr>
            </w:pPr>
          </w:p>
        </w:tc>
        <w:tc>
          <w:tcPr>
            <w:tcW w:w="212"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000000"/>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11/30-12/3校內初選</w:t>
            </w:r>
          </w:p>
        </w:tc>
      </w:tr>
      <w:tr w:rsidR="00740CBF" w:rsidRPr="00CB4360" w:rsidTr="00740CBF">
        <w:trPr>
          <w:trHeight w:val="150"/>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bottom w:val="single" w:sz="4" w:space="0" w:color="auto"/>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color w:val="BFBFBF"/>
              </w:rPr>
            </w:pPr>
          </w:p>
        </w:tc>
        <w:tc>
          <w:tcPr>
            <w:tcW w:w="212"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p>
        </w:tc>
        <w:tc>
          <w:tcPr>
            <w:tcW w:w="217" w:type="pct"/>
            <w:tcBorders>
              <w:top w:val="single" w:sz="4" w:space="0" w:color="auto"/>
              <w:left w:val="single" w:sz="4" w:space="0" w:color="000000"/>
              <w:bottom w:val="single" w:sz="4" w:space="0" w:color="auto"/>
              <w:right w:val="single" w:sz="4" w:space="0" w:color="auto"/>
            </w:tcBorders>
            <w:vAlign w:val="center"/>
          </w:tcPr>
          <w:p w:rsidR="00740CBF" w:rsidRPr="00F52371"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single" w:sz="4" w:space="0" w:color="auto"/>
              <w:right w:val="single" w:sz="4" w:space="0" w:color="000000"/>
            </w:tcBorders>
            <w:vAlign w:val="center"/>
          </w:tcPr>
          <w:p w:rsidR="00740CBF" w:rsidRPr="00F52371" w:rsidRDefault="00740CBF" w:rsidP="00740CBF">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740CBF" w:rsidRPr="00F52371" w:rsidRDefault="00740CBF" w:rsidP="00740CBF">
            <w:pPr>
              <w:jc w:val="both"/>
              <w:rPr>
                <w:rFonts w:ascii="標楷體" w:eastAsia="標楷體" w:hAnsi="標楷體" w:cs="Arial Unicode MS"/>
                <w:color w:val="BFBFBF"/>
              </w:rPr>
            </w:pPr>
            <w:r w:rsidRPr="00F52371">
              <w:rPr>
                <w:rFonts w:ascii="標楷體" w:eastAsia="標楷體" w:hAnsi="標楷體" w:cs="Arial Unicode MS" w:hint="eastAsia"/>
                <w:color w:val="BFBFBF"/>
              </w:rPr>
              <w:t>12/15決選(畜三林榆珊當選)</w:t>
            </w:r>
          </w:p>
        </w:tc>
      </w:tr>
      <w:tr w:rsidR="00740CBF" w:rsidRPr="00CB4360" w:rsidTr="00740CBF">
        <w:trPr>
          <w:trHeight w:val="149"/>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rPr>
            </w:pPr>
            <w:r w:rsidRPr="00CB4360">
              <w:rPr>
                <w:rFonts w:ascii="標楷體" w:eastAsia="標楷體" w:hAnsi="標楷體" w:hint="eastAsia"/>
                <w:bCs/>
              </w:rPr>
              <w:t>公訓活動</w:t>
            </w:r>
          </w:p>
        </w:tc>
        <w:tc>
          <w:tcPr>
            <w:tcW w:w="212" w:type="pct"/>
            <w:tcBorders>
              <w:top w:val="single" w:sz="4" w:space="0" w:color="auto"/>
              <w:left w:val="single" w:sz="4" w:space="0" w:color="000000"/>
              <w:bottom w:val="dotted" w:sz="4" w:space="0" w:color="000000"/>
              <w:right w:val="single" w:sz="4" w:space="0" w:color="000000"/>
            </w:tcBorders>
            <w:vAlign w:val="center"/>
          </w:tcPr>
          <w:p w:rsidR="00740CBF" w:rsidRPr="00ED6862"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000000"/>
              <w:right w:val="single" w:sz="4" w:space="0" w:color="000000"/>
            </w:tcBorders>
            <w:vAlign w:val="center"/>
          </w:tcPr>
          <w:p w:rsidR="00740CBF" w:rsidRPr="00ED6862" w:rsidRDefault="00740CBF" w:rsidP="00740CBF">
            <w:pPr>
              <w:jc w:val="center"/>
              <w:rPr>
                <w:rFonts w:ascii="標楷體" w:eastAsia="標楷體" w:hAnsi="標楷體" w:cs="Arial Unicode MS"/>
                <w:color w:val="FF0000"/>
              </w:rPr>
            </w:pPr>
          </w:p>
        </w:tc>
        <w:tc>
          <w:tcPr>
            <w:tcW w:w="217" w:type="pct"/>
            <w:tcBorders>
              <w:top w:val="single" w:sz="4" w:space="0" w:color="auto"/>
              <w:left w:val="single" w:sz="4" w:space="0" w:color="000000"/>
              <w:bottom w:val="dotted" w:sz="4" w:space="0" w:color="000000"/>
              <w:right w:val="single" w:sz="4" w:space="0" w:color="auto"/>
            </w:tcBorders>
            <w:vAlign w:val="center"/>
          </w:tcPr>
          <w:p w:rsidR="00740CBF" w:rsidRPr="0079478A" w:rsidRDefault="00740CBF" w:rsidP="00740CBF">
            <w:pPr>
              <w:jc w:val="center"/>
              <w:rPr>
                <w:rFonts w:ascii="標楷體" w:eastAsia="標楷體" w:hAnsi="標楷體" w:cs="Arial Unicode MS"/>
                <w:color w:val="BFBFBF"/>
              </w:rPr>
            </w:pPr>
          </w:p>
        </w:tc>
        <w:tc>
          <w:tcPr>
            <w:tcW w:w="208" w:type="pct"/>
            <w:tcBorders>
              <w:top w:val="single" w:sz="4" w:space="0" w:color="auto"/>
              <w:left w:val="single" w:sz="4" w:space="0" w:color="auto"/>
              <w:bottom w:val="dotted" w:sz="4" w:space="0" w:color="000000"/>
              <w:right w:val="single" w:sz="4" w:space="0" w:color="000000"/>
            </w:tcBorders>
            <w:vAlign w:val="center"/>
          </w:tcPr>
          <w:p w:rsidR="00740CBF" w:rsidRPr="0079478A" w:rsidRDefault="00740CBF" w:rsidP="00740CBF">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000000"/>
              <w:right w:val="single" w:sz="4" w:space="0" w:color="000000"/>
            </w:tcBorders>
            <w:vAlign w:val="center"/>
          </w:tcPr>
          <w:p w:rsidR="00740CBF" w:rsidRPr="0079478A" w:rsidRDefault="00740CBF" w:rsidP="00740CBF">
            <w:pPr>
              <w:jc w:val="both"/>
              <w:rPr>
                <w:rFonts w:ascii="標楷體" w:eastAsia="標楷體" w:hAnsi="標楷體" w:cs="Arial Unicode MS"/>
                <w:color w:val="BFBFBF"/>
              </w:rPr>
            </w:pPr>
            <w:r w:rsidRPr="0079478A">
              <w:rPr>
                <w:rFonts w:ascii="標楷體" w:eastAsia="標楷體" w:hAnsi="標楷體" w:cs="Arial Unicode MS" w:hint="eastAsia"/>
                <w:color w:val="BFBFBF"/>
              </w:rPr>
              <w:t>前置調查作業(苗栗-台南地區)</w:t>
            </w:r>
          </w:p>
        </w:tc>
      </w:tr>
      <w:tr w:rsidR="00740CBF" w:rsidRPr="00CB4360" w:rsidTr="00740CBF">
        <w:trPr>
          <w:trHeight w:val="353"/>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740CBF" w:rsidRPr="00ED6862"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740CBF" w:rsidRPr="00ED6862" w:rsidRDefault="00740CBF" w:rsidP="00740CBF">
            <w:pPr>
              <w:jc w:val="center"/>
              <w:rPr>
                <w:rFonts w:ascii="標楷體" w:eastAsia="標楷體" w:hAnsi="標楷體" w:cs="Arial Unicode MS"/>
                <w:color w:val="FF0000"/>
              </w:rPr>
            </w:pPr>
          </w:p>
        </w:tc>
        <w:tc>
          <w:tcPr>
            <w:tcW w:w="217" w:type="pct"/>
            <w:tcBorders>
              <w:top w:val="dotted" w:sz="4" w:space="0" w:color="000000"/>
              <w:left w:val="single" w:sz="4" w:space="0" w:color="000000"/>
              <w:bottom w:val="dotted" w:sz="4" w:space="0" w:color="000000"/>
              <w:right w:val="single" w:sz="4" w:space="0" w:color="auto"/>
            </w:tcBorders>
            <w:vAlign w:val="center"/>
          </w:tcPr>
          <w:p w:rsidR="00740CBF" w:rsidRPr="0079478A" w:rsidRDefault="00740CBF" w:rsidP="00740CBF">
            <w:pPr>
              <w:jc w:val="center"/>
              <w:rPr>
                <w:rFonts w:ascii="標楷體" w:eastAsia="標楷體" w:hAnsi="標楷體" w:cs="Arial Unicode MS"/>
                <w:color w:val="BFBFBF"/>
              </w:rPr>
            </w:pPr>
          </w:p>
        </w:tc>
        <w:tc>
          <w:tcPr>
            <w:tcW w:w="208" w:type="pct"/>
            <w:tcBorders>
              <w:top w:val="dotted" w:sz="4" w:space="0" w:color="000000"/>
              <w:left w:val="single" w:sz="4" w:space="0" w:color="auto"/>
              <w:bottom w:val="dotted" w:sz="4" w:space="0" w:color="000000"/>
              <w:right w:val="single" w:sz="4" w:space="0" w:color="000000"/>
            </w:tcBorders>
            <w:vAlign w:val="center"/>
          </w:tcPr>
          <w:p w:rsidR="00740CBF" w:rsidRPr="0079478A" w:rsidRDefault="00740CBF" w:rsidP="00740CBF">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740CBF" w:rsidRPr="0079478A" w:rsidRDefault="00740CBF" w:rsidP="00740CBF">
            <w:pPr>
              <w:jc w:val="both"/>
              <w:rPr>
                <w:rFonts w:ascii="標楷體" w:eastAsia="標楷體" w:hAnsi="標楷體" w:cs="Arial Unicode MS"/>
                <w:color w:val="BFBFBF"/>
              </w:rPr>
            </w:pPr>
            <w:r w:rsidRPr="0079478A">
              <w:rPr>
                <w:rFonts w:ascii="標楷體" w:eastAsia="標楷體" w:hAnsi="標楷體" w:cs="Arial Unicode MS" w:hint="eastAsia"/>
                <w:color w:val="BFBFBF"/>
              </w:rPr>
              <w:t>行程詢價</w:t>
            </w:r>
          </w:p>
        </w:tc>
      </w:tr>
      <w:tr w:rsidR="00740CBF" w:rsidRPr="00CB4360" w:rsidTr="00740CBF">
        <w:trPr>
          <w:trHeight w:val="375"/>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740CBF" w:rsidRPr="00ED6862"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740CBF" w:rsidRPr="00AC418C" w:rsidRDefault="00740CBF" w:rsidP="00740CBF">
            <w:pPr>
              <w:jc w:val="center"/>
              <w:rPr>
                <w:rFonts w:ascii="標楷體" w:eastAsia="標楷體" w:hAnsi="標楷體" w:cs="Arial Unicode MS"/>
              </w:rPr>
            </w:pPr>
          </w:p>
        </w:tc>
        <w:tc>
          <w:tcPr>
            <w:tcW w:w="217" w:type="pct"/>
            <w:tcBorders>
              <w:top w:val="dotted" w:sz="4" w:space="0" w:color="000000"/>
              <w:left w:val="single" w:sz="4" w:space="0" w:color="000000"/>
              <w:bottom w:val="dotted" w:sz="4" w:space="0" w:color="000000"/>
              <w:right w:val="single" w:sz="4" w:space="0" w:color="auto"/>
            </w:tcBorders>
            <w:vAlign w:val="center"/>
          </w:tcPr>
          <w:p w:rsidR="00740CBF" w:rsidRPr="0079478A" w:rsidRDefault="00740CBF" w:rsidP="00740CBF">
            <w:pPr>
              <w:jc w:val="center"/>
              <w:rPr>
                <w:rFonts w:ascii="標楷體" w:eastAsia="標楷體" w:hAnsi="標楷體" w:cs="Arial Unicode MS"/>
                <w:color w:val="BFBFBF"/>
              </w:rPr>
            </w:pPr>
          </w:p>
        </w:tc>
        <w:tc>
          <w:tcPr>
            <w:tcW w:w="208" w:type="pct"/>
            <w:tcBorders>
              <w:top w:val="dotted" w:sz="4" w:space="0" w:color="000000"/>
              <w:left w:val="single" w:sz="4" w:space="0" w:color="auto"/>
              <w:bottom w:val="dotted" w:sz="4" w:space="0" w:color="000000"/>
              <w:right w:val="single" w:sz="4" w:space="0" w:color="000000"/>
            </w:tcBorders>
            <w:vAlign w:val="center"/>
          </w:tcPr>
          <w:p w:rsidR="00740CBF" w:rsidRPr="0079478A" w:rsidRDefault="00740CBF" w:rsidP="00740CBF">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740CBF" w:rsidRPr="0079478A" w:rsidRDefault="00740CBF" w:rsidP="00740CBF">
            <w:pPr>
              <w:jc w:val="both"/>
              <w:rPr>
                <w:rFonts w:ascii="標楷體" w:eastAsia="標楷體" w:hAnsi="標楷體" w:cs="Arial Unicode MS"/>
                <w:color w:val="BFBFBF"/>
              </w:rPr>
            </w:pPr>
            <w:r w:rsidRPr="0079478A">
              <w:rPr>
                <w:rFonts w:ascii="標楷體" w:eastAsia="標楷體" w:hAnsi="標楷體" w:cs="Arial Unicode MS" w:hint="eastAsia"/>
                <w:color w:val="BFBFBF"/>
              </w:rPr>
              <w:t>標案簽案11/5</w:t>
            </w:r>
          </w:p>
        </w:tc>
      </w:tr>
      <w:tr w:rsidR="00740CBF" w:rsidRPr="00CB4360" w:rsidTr="00740CBF">
        <w:trPr>
          <w:trHeight w:val="96"/>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rPr>
            </w:pPr>
          </w:p>
        </w:tc>
        <w:tc>
          <w:tcPr>
            <w:tcW w:w="212" w:type="pct"/>
            <w:tcBorders>
              <w:top w:val="dotted" w:sz="4" w:space="0" w:color="000000"/>
              <w:left w:val="single" w:sz="4" w:space="0" w:color="000000"/>
              <w:bottom w:val="dotted" w:sz="4" w:space="0" w:color="auto"/>
              <w:right w:val="single" w:sz="4" w:space="0" w:color="000000"/>
            </w:tcBorders>
            <w:vAlign w:val="center"/>
          </w:tcPr>
          <w:p w:rsidR="00740CBF" w:rsidRPr="00ED6862"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auto"/>
              <w:right w:val="single" w:sz="4" w:space="0" w:color="000000"/>
            </w:tcBorders>
            <w:vAlign w:val="center"/>
          </w:tcPr>
          <w:p w:rsidR="00740CBF" w:rsidRPr="00EB0F80" w:rsidRDefault="00740CBF" w:rsidP="00740CBF">
            <w:pPr>
              <w:jc w:val="center"/>
              <w:rPr>
                <w:rFonts w:ascii="標楷體" w:eastAsia="標楷體" w:hAnsi="標楷體" w:cs="Arial Unicode MS"/>
                <w:color w:val="FF0000"/>
              </w:rPr>
            </w:pPr>
          </w:p>
        </w:tc>
        <w:tc>
          <w:tcPr>
            <w:tcW w:w="217" w:type="pct"/>
            <w:tcBorders>
              <w:top w:val="dotted" w:sz="4" w:space="0" w:color="000000"/>
              <w:left w:val="single" w:sz="4" w:space="0" w:color="000000"/>
              <w:bottom w:val="dotted" w:sz="4" w:space="0" w:color="auto"/>
              <w:right w:val="single" w:sz="4" w:space="0" w:color="auto"/>
            </w:tcBorders>
            <w:vAlign w:val="center"/>
          </w:tcPr>
          <w:p w:rsidR="00740CBF" w:rsidRPr="0079478A" w:rsidRDefault="00740CBF" w:rsidP="00740CBF">
            <w:pPr>
              <w:jc w:val="center"/>
              <w:rPr>
                <w:rFonts w:ascii="標楷體" w:eastAsia="標楷體" w:hAnsi="標楷體" w:cs="Arial Unicode MS"/>
                <w:color w:val="BFBFBF"/>
              </w:rPr>
            </w:pPr>
          </w:p>
        </w:tc>
        <w:tc>
          <w:tcPr>
            <w:tcW w:w="208" w:type="pct"/>
            <w:tcBorders>
              <w:top w:val="dotted" w:sz="4" w:space="0" w:color="000000"/>
              <w:left w:val="single" w:sz="4" w:space="0" w:color="auto"/>
              <w:bottom w:val="dotted" w:sz="4" w:space="0" w:color="auto"/>
              <w:right w:val="single" w:sz="4" w:space="0" w:color="000000"/>
            </w:tcBorders>
            <w:vAlign w:val="center"/>
          </w:tcPr>
          <w:p w:rsidR="00740CBF" w:rsidRPr="0079478A" w:rsidRDefault="00740CBF" w:rsidP="00740CBF">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auto"/>
              <w:right w:val="single" w:sz="4" w:space="0" w:color="000000"/>
            </w:tcBorders>
            <w:vAlign w:val="center"/>
          </w:tcPr>
          <w:p w:rsidR="00740CBF" w:rsidRPr="0079478A" w:rsidRDefault="00740CBF" w:rsidP="00740CBF">
            <w:pPr>
              <w:jc w:val="both"/>
              <w:rPr>
                <w:rFonts w:ascii="標楷體" w:eastAsia="標楷體" w:hAnsi="標楷體" w:cs="Arial Unicode MS"/>
                <w:color w:val="BFBFBF"/>
              </w:rPr>
            </w:pPr>
            <w:r w:rsidRPr="0079478A">
              <w:rPr>
                <w:rFonts w:ascii="標楷體" w:eastAsia="標楷體" w:hAnsi="標楷體" w:cs="Arial Unicode MS" w:hint="eastAsia"/>
                <w:color w:val="BFBFBF"/>
              </w:rPr>
              <w:t>標案作業12/8開標(遠流旅行社得標)</w:t>
            </w:r>
          </w:p>
        </w:tc>
      </w:tr>
      <w:tr w:rsidR="00740CBF" w:rsidRPr="00CB4360" w:rsidTr="00740CBF">
        <w:trPr>
          <w:trHeight w:val="360"/>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ED6862"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EB0F80"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517BA8" w:rsidRDefault="00740CBF" w:rsidP="00740CBF">
            <w:pPr>
              <w:jc w:val="center"/>
              <w:rPr>
                <w:rFonts w:ascii="標楷體" w:eastAsia="標楷體" w:hAnsi="標楷體" w:cs="Arial Unicode MS"/>
                <w:color w:val="FF0000"/>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CF5D1A" w:rsidRDefault="00740CBF" w:rsidP="00740CBF">
            <w:pPr>
              <w:jc w:val="center"/>
              <w:rPr>
                <w:rFonts w:ascii="標楷體" w:eastAsia="標楷體" w:hAnsi="標楷體" w:cs="Arial Unicode MS"/>
              </w:rPr>
            </w:pPr>
            <w:r w:rsidRPr="00CF5D1A">
              <w:rPr>
                <w:rFonts w:ascii="標楷體" w:eastAsia="標楷體" w:hAnsi="標楷體" w:cs="Arial Unicode MS" w:hint="eastAsia"/>
                <w:bCs/>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F5D1A" w:rsidRDefault="00740CBF" w:rsidP="00740CBF">
            <w:pPr>
              <w:jc w:val="both"/>
              <w:rPr>
                <w:rFonts w:ascii="標楷體" w:eastAsia="標楷體" w:hAnsi="標楷體" w:cs="Arial Unicode MS"/>
              </w:rPr>
            </w:pPr>
            <w:r w:rsidRPr="00CF5D1A">
              <w:rPr>
                <w:rFonts w:ascii="標楷體" w:eastAsia="標楷體" w:hAnsi="標楷體" w:cs="Arial Unicode MS" w:hint="eastAsia"/>
              </w:rPr>
              <w:t>參加意願調查(1/6止)245人次參加</w:t>
            </w:r>
          </w:p>
        </w:tc>
      </w:tr>
      <w:tr w:rsidR="00740CBF" w:rsidRPr="00CB4360" w:rsidTr="00740CBF">
        <w:trPr>
          <w:trHeight w:val="370"/>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napToGrid w:val="0"/>
              <w:spacing w:line="360" w:lineRule="exact"/>
              <w:jc w:val="both"/>
              <w:rPr>
                <w:rFonts w:ascii="標楷體" w:eastAsia="標楷體" w:hAnsi="標楷體"/>
                <w:bCs/>
              </w:rPr>
            </w:pPr>
          </w:p>
        </w:tc>
        <w:tc>
          <w:tcPr>
            <w:tcW w:w="212" w:type="pct"/>
            <w:tcBorders>
              <w:top w:val="dotted" w:sz="4" w:space="0" w:color="auto"/>
              <w:left w:val="single" w:sz="4" w:space="0" w:color="000000"/>
              <w:right w:val="single" w:sz="4" w:space="0" w:color="000000"/>
            </w:tcBorders>
            <w:vAlign w:val="center"/>
          </w:tcPr>
          <w:p w:rsidR="00740CBF" w:rsidRPr="00ED6862"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740CBF" w:rsidRPr="00EB0F80"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right w:val="single" w:sz="4" w:space="0" w:color="auto"/>
            </w:tcBorders>
            <w:vAlign w:val="center"/>
          </w:tcPr>
          <w:p w:rsidR="00740CBF" w:rsidRPr="00517BA8" w:rsidRDefault="00740CBF" w:rsidP="00740CBF">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08" w:type="pct"/>
            <w:tcBorders>
              <w:top w:val="dotted" w:sz="4" w:space="0" w:color="auto"/>
              <w:left w:val="single" w:sz="4" w:space="0" w:color="auto"/>
              <w:right w:val="single" w:sz="4" w:space="0" w:color="000000"/>
            </w:tcBorders>
            <w:vAlign w:val="center"/>
          </w:tcPr>
          <w:p w:rsidR="00740CBF" w:rsidRPr="00517BA8" w:rsidRDefault="00740CBF" w:rsidP="00740CBF">
            <w:pPr>
              <w:jc w:val="center"/>
              <w:rPr>
                <w:rFonts w:ascii="標楷體" w:eastAsia="標楷體" w:hAnsi="標楷體" w:cs="Arial Unicode MS"/>
                <w:color w:val="FF0000"/>
              </w:rPr>
            </w:pPr>
          </w:p>
        </w:tc>
        <w:tc>
          <w:tcPr>
            <w:tcW w:w="2087" w:type="pct"/>
            <w:tcBorders>
              <w:top w:val="dotted" w:sz="4" w:space="0" w:color="auto"/>
              <w:left w:val="single" w:sz="4" w:space="0" w:color="000000"/>
              <w:right w:val="single" w:sz="4" w:space="0" w:color="000000"/>
            </w:tcBorders>
            <w:vAlign w:val="center"/>
          </w:tcPr>
          <w:p w:rsidR="00740CBF" w:rsidRDefault="00740CBF" w:rsidP="00C22272">
            <w:pPr>
              <w:numPr>
                <w:ilvl w:val="0"/>
                <w:numId w:val="4"/>
              </w:numPr>
              <w:spacing w:before="0" w:beforeAutospacing="0" w:after="0" w:afterAutospacing="0"/>
              <w:jc w:val="both"/>
              <w:rPr>
                <w:rFonts w:ascii="標楷體" w:eastAsia="標楷體" w:hAnsi="標楷體" w:cs="Arial Unicode MS"/>
                <w:color w:val="FF0000"/>
              </w:rPr>
            </w:pPr>
            <w:r>
              <w:rPr>
                <w:rFonts w:ascii="標楷體" w:eastAsia="標楷體" w:hAnsi="標楷體" w:cs="Arial Unicode MS" w:hint="eastAsia"/>
                <w:color w:val="FF0000"/>
              </w:rPr>
              <w:t>行前作業(分組、分房、分桌)</w:t>
            </w:r>
          </w:p>
          <w:p w:rsidR="00740CBF" w:rsidRDefault="00740CBF" w:rsidP="00C22272">
            <w:pPr>
              <w:numPr>
                <w:ilvl w:val="0"/>
                <w:numId w:val="4"/>
              </w:numPr>
              <w:spacing w:before="0" w:beforeAutospacing="0" w:after="0" w:afterAutospacing="0"/>
              <w:jc w:val="both"/>
              <w:rPr>
                <w:rFonts w:ascii="標楷體" w:eastAsia="標楷體" w:hAnsi="標楷體" w:cs="Arial Unicode MS"/>
                <w:color w:val="FF0000"/>
              </w:rPr>
            </w:pPr>
            <w:r>
              <w:rPr>
                <w:rFonts w:ascii="標楷體" w:eastAsia="標楷體" w:hAnsi="標楷體" w:cs="Arial Unicode MS"/>
                <w:color w:val="FF0000"/>
              </w:rPr>
              <w:t>3/23場勘(台中-南投-嘉義)</w:t>
            </w:r>
          </w:p>
          <w:p w:rsidR="00740CBF" w:rsidRPr="00517BA8" w:rsidRDefault="00740CBF" w:rsidP="00C22272">
            <w:pPr>
              <w:numPr>
                <w:ilvl w:val="0"/>
                <w:numId w:val="4"/>
              </w:numPr>
              <w:spacing w:before="0" w:beforeAutospacing="0" w:after="0" w:afterAutospacing="0"/>
              <w:jc w:val="both"/>
              <w:rPr>
                <w:rFonts w:ascii="標楷體" w:eastAsia="標楷體" w:hAnsi="標楷體" w:cs="Arial Unicode MS"/>
                <w:color w:val="FF0000"/>
              </w:rPr>
            </w:pPr>
            <w:r>
              <w:rPr>
                <w:rFonts w:ascii="標楷體" w:eastAsia="標楷體" w:hAnsi="標楷體" w:cs="Arial Unicode MS"/>
                <w:color w:val="FF0000"/>
              </w:rPr>
              <w:t>4/1集合高二班長說明疫情影響，依合約以延期辦理。</w:t>
            </w:r>
          </w:p>
        </w:tc>
      </w:tr>
      <w:tr w:rsidR="00740CBF" w:rsidRPr="00CB4360" w:rsidTr="00740CBF">
        <w:trPr>
          <w:trHeight w:val="169"/>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r w:rsidRPr="00CB4360">
              <w:rPr>
                <w:rFonts w:ascii="標楷體" w:eastAsia="標楷體" w:hAnsi="標楷體" w:hint="eastAsia"/>
                <w:color w:val="000000"/>
              </w:rPr>
              <w:t>藝文</w:t>
            </w:r>
            <w:r>
              <w:rPr>
                <w:rFonts w:ascii="標楷體" w:eastAsia="標楷體" w:hAnsi="標楷體" w:hint="eastAsia"/>
                <w:color w:val="000000"/>
              </w:rPr>
              <w:t>刊物</w:t>
            </w:r>
          </w:p>
        </w:tc>
        <w:tc>
          <w:tcPr>
            <w:tcW w:w="212" w:type="pct"/>
            <w:tcBorders>
              <w:top w:val="single" w:sz="4" w:space="0" w:color="auto"/>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vAlign w:val="center"/>
          </w:tcPr>
          <w:p w:rsidR="00740CBF" w:rsidRPr="0079478A" w:rsidRDefault="00740CBF" w:rsidP="00740CBF">
            <w:pPr>
              <w:jc w:val="center"/>
              <w:rPr>
                <w:rFonts w:ascii="標楷體" w:eastAsia="標楷體" w:hAnsi="標楷體" w:cs="Arial Unicode MS"/>
                <w:b/>
                <w:color w:val="BFBFBF"/>
              </w:rPr>
            </w:pPr>
          </w:p>
        </w:tc>
        <w:tc>
          <w:tcPr>
            <w:tcW w:w="217" w:type="pct"/>
            <w:tcBorders>
              <w:top w:val="single" w:sz="4" w:space="0" w:color="auto"/>
              <w:left w:val="single" w:sz="4" w:space="0" w:color="000000"/>
              <w:bottom w:val="dotted" w:sz="4" w:space="0" w:color="auto"/>
              <w:right w:val="single" w:sz="4" w:space="0" w:color="auto"/>
            </w:tcBorders>
            <w:vAlign w:val="center"/>
          </w:tcPr>
          <w:p w:rsidR="00740CBF" w:rsidRPr="0079478A" w:rsidRDefault="00740CBF" w:rsidP="00740CBF">
            <w:pPr>
              <w:jc w:val="center"/>
              <w:rPr>
                <w:rFonts w:ascii="標楷體" w:eastAsia="標楷體" w:hAnsi="標楷體" w:cs="Arial Unicode MS"/>
                <w:bCs/>
                <w:color w:val="BFBFBF"/>
              </w:rPr>
            </w:pPr>
          </w:p>
        </w:tc>
        <w:tc>
          <w:tcPr>
            <w:tcW w:w="208" w:type="pct"/>
            <w:tcBorders>
              <w:top w:val="single" w:sz="4" w:space="0" w:color="auto"/>
              <w:left w:val="single" w:sz="4" w:space="0" w:color="auto"/>
              <w:bottom w:val="dotted" w:sz="4" w:space="0" w:color="auto"/>
              <w:right w:val="single" w:sz="4" w:space="0" w:color="000000"/>
            </w:tcBorders>
            <w:vAlign w:val="center"/>
          </w:tcPr>
          <w:p w:rsidR="00740CBF" w:rsidRPr="0079478A" w:rsidRDefault="00740CBF" w:rsidP="00740CBF">
            <w:pPr>
              <w:jc w:val="center"/>
              <w:rPr>
                <w:rFonts w:ascii="標楷體" w:eastAsia="標楷體" w:hAnsi="標楷體" w:cs="Arial Unicode MS"/>
                <w:b/>
                <w:color w:val="BFBFBF"/>
              </w:rPr>
            </w:pPr>
            <w:r w:rsidRPr="0079478A">
              <w:rPr>
                <w:rFonts w:ascii="標楷體" w:eastAsia="標楷體" w:hAnsi="標楷體" w:cs="Arial Unicode MS" w:hint="eastAsia"/>
                <w:bCs/>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740CBF" w:rsidRPr="0079478A" w:rsidRDefault="00740CBF" w:rsidP="00740CBF">
            <w:pPr>
              <w:jc w:val="both"/>
              <w:rPr>
                <w:rFonts w:ascii="標楷體" w:eastAsia="標楷體" w:hAnsi="標楷體" w:cs="Arial Unicode MS"/>
                <w:bCs/>
                <w:color w:val="BFBFBF"/>
              </w:rPr>
            </w:pPr>
            <w:r w:rsidRPr="0079478A">
              <w:rPr>
                <w:rFonts w:ascii="標楷體" w:eastAsia="標楷體" w:hAnsi="標楷體" w:cs="Arial Unicode MS"/>
                <w:bCs/>
                <w:color w:val="BFBFBF"/>
              </w:rPr>
              <w:t>109學年校刊</w:t>
            </w:r>
            <w:r w:rsidRPr="0079478A">
              <w:rPr>
                <w:rFonts w:ascii="標楷體" w:eastAsia="標楷體" w:hAnsi="標楷體" w:cs="Arial Unicode MS" w:hint="eastAsia"/>
                <w:bCs/>
                <w:color w:val="BFBFBF"/>
              </w:rPr>
              <w:t>9/1發放</w:t>
            </w:r>
          </w:p>
        </w:tc>
      </w:tr>
      <w:tr w:rsidR="00740CBF" w:rsidRPr="00CB4360" w:rsidTr="00740CBF">
        <w:trPr>
          <w:trHeight w:val="192"/>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344684" w:rsidRDefault="00740CBF" w:rsidP="00740CBF">
            <w:pPr>
              <w:jc w:val="center"/>
              <w:rPr>
                <w:rFonts w:ascii="標楷體" w:eastAsia="標楷體" w:hAnsi="標楷體" w:cs="Arial Unicode MS"/>
                <w:b/>
                <w:color w:val="FF0000"/>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517BA8" w:rsidRDefault="00740CBF" w:rsidP="00740CBF">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517BA8" w:rsidRDefault="00740CBF" w:rsidP="00740CBF">
            <w:pPr>
              <w:jc w:val="center"/>
              <w:rPr>
                <w:rFonts w:ascii="標楷體" w:eastAsia="標楷體" w:hAnsi="標楷體" w:cs="Arial Unicode MS"/>
                <w:bCs/>
                <w:color w:val="FF0000"/>
              </w:rPr>
            </w:pP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517BA8" w:rsidRDefault="00740CBF" w:rsidP="00740CBF">
            <w:pPr>
              <w:jc w:val="both"/>
              <w:rPr>
                <w:rFonts w:ascii="標楷體" w:eastAsia="標楷體" w:hAnsi="標楷體" w:cs="Arial Unicode MS"/>
                <w:bCs/>
                <w:color w:val="FF0000"/>
              </w:rPr>
            </w:pPr>
            <w:r w:rsidRPr="00517BA8">
              <w:rPr>
                <w:rFonts w:ascii="標楷體" w:eastAsia="標楷體" w:hAnsi="標楷體" w:cs="Arial Unicode MS"/>
                <w:bCs/>
                <w:color w:val="FF0000"/>
              </w:rPr>
              <w:t>110學年度校刊</w:t>
            </w:r>
            <w:r>
              <w:rPr>
                <w:rFonts w:ascii="標楷體" w:eastAsia="標楷體" w:hAnsi="標楷體" w:cs="Arial Unicode MS"/>
                <w:bCs/>
                <w:color w:val="FF0000"/>
              </w:rPr>
              <w:t>，定稿中</w:t>
            </w:r>
          </w:p>
        </w:tc>
      </w:tr>
      <w:tr w:rsidR="00740CBF" w:rsidRPr="00CB4360" w:rsidTr="00740CBF">
        <w:trPr>
          <w:trHeight w:val="58"/>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bottom w:val="single" w:sz="4" w:space="0" w:color="auto"/>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p>
        </w:tc>
        <w:tc>
          <w:tcPr>
            <w:tcW w:w="212" w:type="pct"/>
            <w:tcBorders>
              <w:top w:val="dotted" w:sz="4" w:space="0" w:color="auto"/>
              <w:left w:val="single" w:sz="4" w:space="0" w:color="000000"/>
              <w:bottom w:val="single"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single" w:sz="4" w:space="0" w:color="auto"/>
              <w:right w:val="single" w:sz="4" w:space="0" w:color="000000"/>
            </w:tcBorders>
            <w:vAlign w:val="center"/>
          </w:tcPr>
          <w:p w:rsidR="00740CBF" w:rsidRPr="00344684" w:rsidRDefault="00740CBF" w:rsidP="00740CBF">
            <w:pPr>
              <w:jc w:val="center"/>
              <w:rPr>
                <w:rFonts w:ascii="標楷體" w:eastAsia="標楷體" w:hAnsi="標楷體" w:cs="Arial Unicode MS"/>
                <w:b/>
                <w:color w:val="FF0000"/>
              </w:rPr>
            </w:pPr>
          </w:p>
        </w:tc>
        <w:tc>
          <w:tcPr>
            <w:tcW w:w="217" w:type="pct"/>
            <w:tcBorders>
              <w:top w:val="dotted" w:sz="4" w:space="0" w:color="auto"/>
              <w:left w:val="single" w:sz="4" w:space="0" w:color="000000"/>
              <w:bottom w:val="single" w:sz="4" w:space="0" w:color="auto"/>
              <w:right w:val="single" w:sz="4" w:space="0" w:color="auto"/>
            </w:tcBorders>
            <w:vAlign w:val="center"/>
          </w:tcPr>
          <w:p w:rsidR="00740CBF" w:rsidRPr="00517BA8" w:rsidRDefault="00740CBF" w:rsidP="00740CBF">
            <w:pPr>
              <w:jc w:val="center"/>
              <w:rPr>
                <w:rFonts w:ascii="標楷體" w:eastAsia="標楷體" w:hAnsi="標楷體" w:cs="Arial Unicode MS"/>
                <w:bCs/>
                <w:color w:val="FF0000"/>
              </w:rPr>
            </w:pPr>
          </w:p>
        </w:tc>
        <w:tc>
          <w:tcPr>
            <w:tcW w:w="208" w:type="pct"/>
            <w:tcBorders>
              <w:top w:val="dotted" w:sz="4" w:space="0" w:color="auto"/>
              <w:left w:val="single" w:sz="4" w:space="0" w:color="auto"/>
              <w:bottom w:val="single" w:sz="4" w:space="0" w:color="auto"/>
              <w:right w:val="single" w:sz="4" w:space="0" w:color="000000"/>
            </w:tcBorders>
            <w:vAlign w:val="center"/>
          </w:tcPr>
          <w:p w:rsidR="00740CBF" w:rsidRPr="00CF5D1A" w:rsidRDefault="00740CBF" w:rsidP="00740CBF">
            <w:pPr>
              <w:jc w:val="center"/>
              <w:rPr>
                <w:rFonts w:ascii="標楷體" w:eastAsia="標楷體" w:hAnsi="標楷體" w:cs="Arial Unicode MS"/>
                <w:bCs/>
              </w:rPr>
            </w:pPr>
            <w:r w:rsidRPr="00CF5D1A">
              <w:rPr>
                <w:rFonts w:ascii="標楷體" w:eastAsia="標楷體" w:hAnsi="標楷體" w:cs="Arial Unicode MS" w:hint="eastAsia"/>
                <w:bCs/>
              </w:rPr>
              <w:sym w:font="Wingdings 2" w:char="F050"/>
            </w:r>
          </w:p>
        </w:tc>
        <w:tc>
          <w:tcPr>
            <w:tcW w:w="2087" w:type="pct"/>
            <w:tcBorders>
              <w:top w:val="dotted" w:sz="4" w:space="0" w:color="auto"/>
              <w:left w:val="single" w:sz="4" w:space="0" w:color="000000"/>
              <w:bottom w:val="single" w:sz="4" w:space="0" w:color="auto"/>
              <w:right w:val="single" w:sz="4" w:space="0" w:color="000000"/>
            </w:tcBorders>
            <w:vAlign w:val="center"/>
          </w:tcPr>
          <w:p w:rsidR="00740CBF" w:rsidRPr="00CF5D1A" w:rsidRDefault="00740CBF" w:rsidP="00740CBF">
            <w:pPr>
              <w:rPr>
                <w:rFonts w:ascii="標楷體" w:eastAsia="標楷體" w:hAnsi="標楷體" w:cs="Arial Unicode MS"/>
                <w:bCs/>
              </w:rPr>
            </w:pPr>
            <w:r w:rsidRPr="00CF5D1A">
              <w:rPr>
                <w:rFonts w:ascii="標楷體" w:eastAsia="標楷體" w:hAnsi="標楷體" w:cs="Arial Unicode MS" w:hint="eastAsia"/>
                <w:bCs/>
              </w:rPr>
              <w:t>參加意願調查(1/6止)190人次購買</w:t>
            </w:r>
          </w:p>
        </w:tc>
      </w:tr>
      <w:tr w:rsidR="00740CBF" w:rsidRPr="00CB4360" w:rsidTr="00740CBF">
        <w:trPr>
          <w:trHeight w:val="58"/>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r w:rsidRPr="00CF5BBD">
              <w:rPr>
                <w:rFonts w:ascii="標楷體" w:eastAsia="標楷體" w:hAnsi="標楷體"/>
                <w:color w:val="000000"/>
              </w:rPr>
              <w:t>班級創意標語與圖文競賽</w:t>
            </w:r>
          </w:p>
        </w:tc>
        <w:tc>
          <w:tcPr>
            <w:tcW w:w="212" w:type="pct"/>
            <w:tcBorders>
              <w:top w:val="single" w:sz="4" w:space="0" w:color="auto"/>
              <w:left w:val="single"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right w:val="single" w:sz="4" w:space="0" w:color="000000"/>
            </w:tcBorders>
            <w:vAlign w:val="center"/>
          </w:tcPr>
          <w:p w:rsidR="00740CBF" w:rsidRPr="00344684" w:rsidRDefault="00740CBF" w:rsidP="00740CBF">
            <w:pPr>
              <w:jc w:val="center"/>
              <w:rPr>
                <w:rFonts w:ascii="標楷體" w:eastAsia="標楷體" w:hAnsi="標楷體" w:cs="Arial Unicode MS"/>
                <w:b/>
                <w:color w:val="FF0000"/>
              </w:rPr>
            </w:pPr>
          </w:p>
        </w:tc>
        <w:tc>
          <w:tcPr>
            <w:tcW w:w="217" w:type="pct"/>
            <w:tcBorders>
              <w:top w:val="single" w:sz="4" w:space="0" w:color="auto"/>
              <w:left w:val="single" w:sz="4" w:space="0" w:color="000000"/>
              <w:right w:val="single" w:sz="4" w:space="0" w:color="auto"/>
            </w:tcBorders>
            <w:vAlign w:val="center"/>
          </w:tcPr>
          <w:p w:rsidR="00740CBF" w:rsidRPr="008436AB" w:rsidRDefault="00740CBF" w:rsidP="00740CBF">
            <w:pPr>
              <w:jc w:val="center"/>
              <w:rPr>
                <w:rFonts w:ascii="標楷體" w:eastAsia="標楷體" w:hAnsi="標楷體" w:cs="Arial Unicode MS"/>
                <w:bCs/>
                <w:color w:val="FF0000"/>
              </w:rPr>
            </w:pPr>
          </w:p>
        </w:tc>
        <w:tc>
          <w:tcPr>
            <w:tcW w:w="208" w:type="pct"/>
            <w:tcBorders>
              <w:top w:val="single" w:sz="4" w:space="0" w:color="auto"/>
              <w:left w:val="single" w:sz="4" w:space="0" w:color="auto"/>
              <w:right w:val="single" w:sz="4" w:space="0" w:color="000000"/>
            </w:tcBorders>
            <w:vAlign w:val="center"/>
          </w:tcPr>
          <w:p w:rsidR="00740CBF" w:rsidRPr="008436AB" w:rsidRDefault="00740CBF" w:rsidP="00740CBF">
            <w:pPr>
              <w:jc w:val="center"/>
              <w:rPr>
                <w:rFonts w:ascii="標楷體" w:eastAsia="標楷體" w:hAnsi="標楷體" w:cs="Arial Unicode MS"/>
                <w:bCs/>
                <w:color w:val="FF0000"/>
              </w:rPr>
            </w:pPr>
            <w:r w:rsidRPr="008436AB">
              <w:rPr>
                <w:rFonts w:ascii="標楷體" w:eastAsia="標楷體" w:hAnsi="標楷體" w:cs="Arial Unicode MS" w:hint="eastAsia"/>
                <w:bCs/>
                <w:color w:val="FF0000"/>
              </w:rPr>
              <w:sym w:font="Wingdings 2" w:char="F050"/>
            </w:r>
          </w:p>
        </w:tc>
        <w:tc>
          <w:tcPr>
            <w:tcW w:w="2087" w:type="pct"/>
            <w:tcBorders>
              <w:top w:val="single" w:sz="4" w:space="0" w:color="auto"/>
              <w:left w:val="single" w:sz="4" w:space="0" w:color="000000"/>
              <w:right w:val="single" w:sz="4" w:space="0" w:color="000000"/>
            </w:tcBorders>
            <w:vAlign w:val="center"/>
          </w:tcPr>
          <w:p w:rsidR="00740CBF" w:rsidRDefault="00740CBF" w:rsidP="00740CBF">
            <w:pPr>
              <w:rPr>
                <w:rFonts w:ascii="標楷體" w:eastAsia="標楷體" w:hAnsi="標楷體" w:cs="Arial Unicode MS"/>
                <w:bCs/>
                <w:color w:val="FF0000"/>
              </w:rPr>
            </w:pPr>
            <w:r>
              <w:rPr>
                <w:rFonts w:ascii="標楷體" w:eastAsia="標楷體" w:hAnsi="標楷體" w:cs="Arial Unicode MS"/>
                <w:bCs/>
                <w:color w:val="FF0000"/>
              </w:rPr>
              <w:t>計18組參賽。</w:t>
            </w:r>
          </w:p>
          <w:p w:rsidR="00740CBF" w:rsidRPr="008436AB" w:rsidRDefault="00740CBF" w:rsidP="00740CBF">
            <w:pPr>
              <w:rPr>
                <w:rFonts w:ascii="標楷體" w:eastAsia="標楷體" w:hAnsi="標楷體" w:cs="Arial Unicode MS"/>
                <w:bCs/>
                <w:color w:val="FF0000"/>
              </w:rPr>
            </w:pPr>
            <w:r>
              <w:rPr>
                <w:rFonts w:ascii="標楷體" w:eastAsia="標楷體" w:hAnsi="標楷體" w:cs="Arial Unicode MS"/>
                <w:bCs/>
                <w:color w:val="FF0000"/>
              </w:rPr>
              <w:t>4/12前完成評比。</w:t>
            </w:r>
          </w:p>
        </w:tc>
      </w:tr>
      <w:tr w:rsidR="00740CBF" w:rsidRPr="00CB4360" w:rsidTr="00740CBF">
        <w:trPr>
          <w:trHeight w:val="99"/>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val="restart"/>
            <w:tcBorders>
              <w:top w:val="single" w:sz="4" w:space="0" w:color="000000"/>
              <w:left w:val="single" w:sz="4" w:space="0" w:color="000000"/>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r w:rsidRPr="00CB4360">
              <w:rPr>
                <w:rFonts w:ascii="標楷體" w:eastAsia="標楷體" w:hAnsi="標楷體"/>
                <w:color w:val="000000"/>
              </w:rPr>
              <w:t>統測包粽祈福活動</w:t>
            </w:r>
          </w:p>
        </w:tc>
        <w:tc>
          <w:tcPr>
            <w:tcW w:w="212" w:type="pct"/>
            <w:tcBorders>
              <w:top w:val="single" w:sz="4" w:space="0" w:color="000000"/>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dotted" w:sz="4" w:space="0" w:color="auto"/>
              <w:right w:val="single" w:sz="4" w:space="0" w:color="000000"/>
            </w:tcBorders>
            <w:vAlign w:val="center"/>
          </w:tcPr>
          <w:p w:rsidR="00740CBF" w:rsidRPr="00344684" w:rsidRDefault="00740CBF" w:rsidP="00740CBF">
            <w:pPr>
              <w:jc w:val="center"/>
              <w:rPr>
                <w:rFonts w:ascii="標楷體" w:eastAsia="標楷體" w:hAnsi="標楷體" w:cs="Arial Unicode MS"/>
                <w:b/>
                <w:color w:val="FF0000"/>
              </w:rPr>
            </w:pPr>
          </w:p>
        </w:tc>
        <w:tc>
          <w:tcPr>
            <w:tcW w:w="217" w:type="pct"/>
            <w:tcBorders>
              <w:top w:val="single" w:sz="4" w:space="0" w:color="000000"/>
              <w:left w:val="single" w:sz="4" w:space="0" w:color="000000"/>
              <w:bottom w:val="dotted" w:sz="4" w:space="0" w:color="auto"/>
              <w:right w:val="single" w:sz="4" w:space="0" w:color="auto"/>
            </w:tcBorders>
            <w:vAlign w:val="center"/>
          </w:tcPr>
          <w:p w:rsidR="00740CBF" w:rsidRPr="00517BA8" w:rsidRDefault="00740CBF" w:rsidP="00740CBF">
            <w:pPr>
              <w:jc w:val="center"/>
              <w:rPr>
                <w:rFonts w:ascii="標楷體" w:eastAsia="標楷體" w:hAnsi="標楷體" w:cs="Arial Unicode MS"/>
                <w:bCs/>
                <w:color w:val="FF0000"/>
              </w:rPr>
            </w:pPr>
          </w:p>
        </w:tc>
        <w:tc>
          <w:tcPr>
            <w:tcW w:w="208" w:type="pct"/>
            <w:tcBorders>
              <w:top w:val="single" w:sz="4" w:space="0" w:color="000000"/>
              <w:left w:val="single" w:sz="4" w:space="0" w:color="auto"/>
              <w:bottom w:val="dotted" w:sz="4" w:space="0" w:color="auto"/>
              <w:right w:val="single" w:sz="4" w:space="0" w:color="000000"/>
            </w:tcBorders>
            <w:vAlign w:val="center"/>
          </w:tcPr>
          <w:p w:rsidR="00740CBF" w:rsidRPr="00CF5D1A" w:rsidRDefault="00740CBF" w:rsidP="00740CBF">
            <w:pPr>
              <w:jc w:val="center"/>
              <w:rPr>
                <w:rFonts w:ascii="標楷體" w:eastAsia="標楷體" w:hAnsi="標楷體" w:cs="Arial Unicode MS"/>
                <w:bCs/>
              </w:rPr>
            </w:pPr>
            <w:r w:rsidRPr="00CF5D1A">
              <w:rPr>
                <w:rFonts w:ascii="標楷體" w:eastAsia="標楷體" w:hAnsi="標楷體" w:cs="Arial Unicode MS" w:hint="eastAsia"/>
                <w:bCs/>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740CBF" w:rsidRPr="00CF5D1A" w:rsidRDefault="00740CBF" w:rsidP="00740CBF">
            <w:pPr>
              <w:rPr>
                <w:rFonts w:ascii="標楷體" w:eastAsia="標楷體" w:hAnsi="標楷體" w:cs="Arial Unicode MS"/>
                <w:bCs/>
              </w:rPr>
            </w:pPr>
            <w:r w:rsidRPr="00CF5D1A">
              <w:rPr>
                <w:rFonts w:ascii="標楷體" w:eastAsia="標楷體" w:hAnsi="標楷體" w:cs="Arial Unicode MS" w:hint="eastAsia"/>
                <w:bCs/>
              </w:rPr>
              <w:t>簽案完成</w:t>
            </w:r>
          </w:p>
        </w:tc>
      </w:tr>
      <w:tr w:rsidR="00740CBF" w:rsidRPr="00CB4360" w:rsidTr="00740CBF">
        <w:trPr>
          <w:trHeight w:val="58"/>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740CBF" w:rsidRPr="00344684" w:rsidRDefault="00740CBF" w:rsidP="00740CBF">
            <w:pPr>
              <w:jc w:val="center"/>
              <w:rPr>
                <w:rFonts w:ascii="標楷體" w:eastAsia="標楷體" w:hAnsi="標楷體" w:cs="Arial Unicode MS"/>
                <w:b/>
                <w:color w:val="FF0000"/>
              </w:rPr>
            </w:pPr>
          </w:p>
        </w:tc>
        <w:tc>
          <w:tcPr>
            <w:tcW w:w="217" w:type="pct"/>
            <w:tcBorders>
              <w:top w:val="dotted" w:sz="4" w:space="0" w:color="auto"/>
              <w:left w:val="single" w:sz="4" w:space="0" w:color="000000"/>
              <w:right w:val="single" w:sz="4" w:space="0" w:color="auto"/>
            </w:tcBorders>
            <w:vAlign w:val="center"/>
          </w:tcPr>
          <w:p w:rsidR="00740CBF" w:rsidRPr="00517BA8" w:rsidRDefault="00740CBF" w:rsidP="00740CBF">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08" w:type="pct"/>
            <w:tcBorders>
              <w:top w:val="dotted" w:sz="4" w:space="0" w:color="auto"/>
              <w:left w:val="single" w:sz="4" w:space="0" w:color="auto"/>
              <w:right w:val="single" w:sz="4" w:space="0" w:color="000000"/>
            </w:tcBorders>
            <w:vAlign w:val="center"/>
          </w:tcPr>
          <w:p w:rsidR="00740CBF" w:rsidRPr="00517BA8" w:rsidRDefault="00740CBF" w:rsidP="00740CBF">
            <w:pPr>
              <w:jc w:val="center"/>
              <w:rPr>
                <w:rFonts w:ascii="標楷體" w:eastAsia="標楷體" w:hAnsi="標楷體" w:cs="Arial Unicode MS"/>
                <w:bCs/>
                <w:color w:val="FF0000"/>
              </w:rPr>
            </w:pPr>
          </w:p>
        </w:tc>
        <w:tc>
          <w:tcPr>
            <w:tcW w:w="2087" w:type="pct"/>
            <w:tcBorders>
              <w:top w:val="dotted" w:sz="4" w:space="0" w:color="auto"/>
              <w:left w:val="single" w:sz="4" w:space="0" w:color="000000"/>
              <w:right w:val="single" w:sz="4" w:space="0" w:color="000000"/>
            </w:tcBorders>
            <w:vAlign w:val="center"/>
          </w:tcPr>
          <w:p w:rsidR="00740CBF" w:rsidRDefault="00740CBF" w:rsidP="00740CBF">
            <w:pPr>
              <w:rPr>
                <w:rFonts w:ascii="標楷體" w:eastAsia="標楷體" w:hAnsi="標楷體" w:cs="Arial Unicode MS"/>
                <w:bCs/>
                <w:color w:val="FF0000"/>
              </w:rPr>
            </w:pPr>
            <w:r>
              <w:rPr>
                <w:rFonts w:ascii="標楷體" w:eastAsia="標楷體" w:hAnsi="標楷體" w:cs="Arial Unicode MS" w:hint="eastAsia"/>
                <w:bCs/>
                <w:color w:val="FF0000"/>
              </w:rPr>
              <w:t>4/15活動流程</w:t>
            </w:r>
          </w:p>
        </w:tc>
      </w:tr>
      <w:tr w:rsidR="00740CBF" w:rsidRPr="00CB4360" w:rsidTr="00740CBF">
        <w:trPr>
          <w:trHeight w:val="330"/>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val="restart"/>
            <w:tcBorders>
              <w:top w:val="single" w:sz="4" w:space="0" w:color="000000"/>
              <w:left w:val="single" w:sz="4" w:space="0" w:color="000000"/>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r w:rsidRPr="00CB4360">
              <w:rPr>
                <w:rFonts w:ascii="標楷體" w:eastAsia="標楷體" w:hAnsi="標楷體"/>
                <w:color w:val="000000"/>
              </w:rPr>
              <w:t>班級才藝競賽</w:t>
            </w:r>
          </w:p>
        </w:tc>
        <w:tc>
          <w:tcPr>
            <w:tcW w:w="212" w:type="pct"/>
            <w:tcBorders>
              <w:top w:val="single" w:sz="4" w:space="0" w:color="000000"/>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single" w:sz="4" w:space="0" w:color="000000"/>
              <w:left w:val="single" w:sz="4" w:space="0" w:color="000000"/>
              <w:bottom w:val="dotted" w:sz="4" w:space="0" w:color="auto"/>
              <w:right w:val="single" w:sz="4" w:space="0" w:color="000000"/>
            </w:tcBorders>
            <w:vAlign w:val="center"/>
          </w:tcPr>
          <w:p w:rsidR="00740CBF" w:rsidRPr="00344684" w:rsidRDefault="00740CBF" w:rsidP="00740CBF">
            <w:pPr>
              <w:jc w:val="center"/>
              <w:rPr>
                <w:rFonts w:ascii="標楷體" w:eastAsia="標楷體" w:hAnsi="標楷體" w:cs="Arial Unicode MS"/>
                <w:b/>
                <w:color w:val="FF0000"/>
              </w:rPr>
            </w:pPr>
          </w:p>
        </w:tc>
        <w:tc>
          <w:tcPr>
            <w:tcW w:w="217" w:type="pct"/>
            <w:tcBorders>
              <w:top w:val="single" w:sz="4" w:space="0" w:color="000000"/>
              <w:left w:val="single" w:sz="4" w:space="0" w:color="000000"/>
              <w:bottom w:val="dotted" w:sz="4" w:space="0" w:color="auto"/>
              <w:right w:val="single" w:sz="4" w:space="0" w:color="auto"/>
            </w:tcBorders>
            <w:vAlign w:val="center"/>
          </w:tcPr>
          <w:p w:rsidR="00740CBF" w:rsidRPr="00CF5D1A" w:rsidRDefault="00740CBF" w:rsidP="00740CBF">
            <w:pPr>
              <w:jc w:val="center"/>
              <w:rPr>
                <w:rFonts w:ascii="標楷體" w:eastAsia="標楷體" w:hAnsi="標楷體" w:cs="Arial Unicode MS"/>
                <w:bCs/>
              </w:rPr>
            </w:pPr>
          </w:p>
        </w:tc>
        <w:tc>
          <w:tcPr>
            <w:tcW w:w="208" w:type="pct"/>
            <w:tcBorders>
              <w:top w:val="single" w:sz="4" w:space="0" w:color="000000"/>
              <w:left w:val="single" w:sz="4" w:space="0" w:color="auto"/>
              <w:bottom w:val="dotted" w:sz="4" w:space="0" w:color="auto"/>
              <w:right w:val="single" w:sz="4" w:space="0" w:color="000000"/>
            </w:tcBorders>
            <w:vAlign w:val="center"/>
          </w:tcPr>
          <w:p w:rsidR="00740CBF" w:rsidRPr="00CF5D1A" w:rsidRDefault="00740CBF" w:rsidP="00740CBF">
            <w:pPr>
              <w:jc w:val="center"/>
              <w:rPr>
                <w:rFonts w:ascii="標楷體" w:eastAsia="標楷體" w:hAnsi="標楷體" w:cs="Arial Unicode MS"/>
                <w:bCs/>
              </w:rPr>
            </w:pPr>
            <w:r w:rsidRPr="00CF5D1A">
              <w:rPr>
                <w:rFonts w:ascii="標楷體" w:eastAsia="標楷體" w:hAnsi="標楷體" w:cs="Arial Unicode MS" w:hint="eastAsia"/>
                <w:bCs/>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740CBF" w:rsidRPr="00CF5D1A" w:rsidRDefault="00740CBF" w:rsidP="00740CBF">
            <w:pPr>
              <w:rPr>
                <w:rFonts w:ascii="標楷體" w:eastAsia="標楷體" w:hAnsi="標楷體" w:cs="Arial Unicode MS"/>
                <w:bCs/>
              </w:rPr>
            </w:pPr>
            <w:r w:rsidRPr="00CF5D1A">
              <w:rPr>
                <w:rFonts w:ascii="標楷體" w:eastAsia="標楷體" w:hAnsi="標楷體" w:cs="Arial Unicode MS" w:hint="eastAsia"/>
                <w:bCs/>
              </w:rPr>
              <w:t>簽案完成</w:t>
            </w:r>
          </w:p>
        </w:tc>
      </w:tr>
      <w:tr w:rsidR="00740CBF" w:rsidRPr="00CB4360" w:rsidTr="00740CBF">
        <w:trPr>
          <w:trHeight w:val="330"/>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740CBF" w:rsidRPr="00344684" w:rsidRDefault="00740CBF" w:rsidP="00740CBF">
            <w:pPr>
              <w:jc w:val="center"/>
              <w:rPr>
                <w:rFonts w:ascii="標楷體" w:eastAsia="標楷體" w:hAnsi="標楷體" w:cs="Arial Unicode MS"/>
                <w:b/>
                <w:color w:val="FF0000"/>
              </w:rPr>
            </w:pPr>
          </w:p>
        </w:tc>
        <w:tc>
          <w:tcPr>
            <w:tcW w:w="217" w:type="pct"/>
            <w:tcBorders>
              <w:top w:val="dotted" w:sz="4" w:space="0" w:color="auto"/>
              <w:left w:val="single" w:sz="4" w:space="0" w:color="000000"/>
              <w:bottom w:val="dotted" w:sz="4" w:space="0" w:color="auto"/>
              <w:right w:val="single" w:sz="4" w:space="0" w:color="auto"/>
            </w:tcBorders>
            <w:vAlign w:val="center"/>
          </w:tcPr>
          <w:p w:rsidR="00740CBF" w:rsidRPr="00CF5D1A" w:rsidRDefault="00740CBF" w:rsidP="00740CBF">
            <w:pPr>
              <w:rPr>
                <w:rFonts w:ascii="標楷體" w:eastAsia="標楷體" w:hAnsi="標楷體" w:cs="Arial Unicode MS"/>
                <w:bCs/>
              </w:rPr>
            </w:pPr>
          </w:p>
        </w:tc>
        <w:tc>
          <w:tcPr>
            <w:tcW w:w="208" w:type="pct"/>
            <w:tcBorders>
              <w:top w:val="dotted" w:sz="4" w:space="0" w:color="auto"/>
              <w:left w:val="single" w:sz="4" w:space="0" w:color="auto"/>
              <w:bottom w:val="dotted" w:sz="4" w:space="0" w:color="auto"/>
              <w:right w:val="single" w:sz="4" w:space="0" w:color="000000"/>
            </w:tcBorders>
            <w:vAlign w:val="center"/>
          </w:tcPr>
          <w:p w:rsidR="00740CBF" w:rsidRPr="00CF5D1A" w:rsidRDefault="00740CBF" w:rsidP="00740CBF">
            <w:pPr>
              <w:jc w:val="center"/>
              <w:rPr>
                <w:rFonts w:ascii="標楷體" w:eastAsia="標楷體" w:hAnsi="標楷體" w:cs="Arial Unicode MS"/>
                <w:bCs/>
              </w:rPr>
            </w:pPr>
            <w:r w:rsidRPr="00CF5D1A">
              <w:rPr>
                <w:rFonts w:ascii="標楷體" w:eastAsia="標楷體" w:hAnsi="標楷體" w:cs="Arial Unicode MS" w:hint="eastAsia"/>
                <w:bCs/>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740CBF" w:rsidRPr="00CF5D1A" w:rsidRDefault="00740CBF" w:rsidP="00740CBF">
            <w:pPr>
              <w:rPr>
                <w:rFonts w:ascii="標楷體" w:eastAsia="標楷體" w:hAnsi="標楷體" w:cs="Arial Unicode MS"/>
                <w:bCs/>
              </w:rPr>
            </w:pPr>
            <w:r w:rsidRPr="00CF5D1A">
              <w:rPr>
                <w:rFonts w:ascii="標楷體" w:eastAsia="標楷體" w:hAnsi="標楷體" w:cs="Arial Unicode MS" w:hint="eastAsia"/>
                <w:bCs/>
              </w:rPr>
              <w:t>活動辦法與報名表發放2/18</w:t>
            </w:r>
          </w:p>
        </w:tc>
      </w:tr>
      <w:tr w:rsidR="00740CBF" w:rsidRPr="00CB4360" w:rsidTr="00740CBF">
        <w:trPr>
          <w:trHeight w:val="58"/>
          <w:jc w:val="center"/>
        </w:trPr>
        <w:tc>
          <w:tcPr>
            <w:tcW w:w="337" w:type="pct"/>
            <w:vMerge/>
            <w:tcBorders>
              <w:left w:val="single" w:sz="4" w:space="0" w:color="000000"/>
              <w:right w:val="single" w:sz="4" w:space="0" w:color="000000"/>
            </w:tcBorders>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740CBF" w:rsidRPr="00CB4360" w:rsidRDefault="00740CBF" w:rsidP="00740CBF">
            <w:pPr>
              <w:spacing w:line="276" w:lineRule="auto"/>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740CBF" w:rsidRPr="00344684" w:rsidRDefault="00740CBF" w:rsidP="00740CBF">
            <w:pPr>
              <w:jc w:val="center"/>
              <w:rPr>
                <w:rFonts w:ascii="標楷體" w:eastAsia="標楷體" w:hAnsi="標楷體" w:cs="Arial Unicode MS"/>
                <w:b/>
                <w:color w:val="FF0000"/>
              </w:rPr>
            </w:pPr>
          </w:p>
        </w:tc>
        <w:tc>
          <w:tcPr>
            <w:tcW w:w="217" w:type="pct"/>
            <w:tcBorders>
              <w:top w:val="dotted" w:sz="4" w:space="0" w:color="auto"/>
              <w:left w:val="single" w:sz="4" w:space="0" w:color="000000"/>
              <w:right w:val="single" w:sz="4" w:space="0" w:color="auto"/>
            </w:tcBorders>
            <w:vAlign w:val="center"/>
          </w:tcPr>
          <w:p w:rsidR="00740CBF" w:rsidRPr="00517BA8" w:rsidRDefault="00740CBF" w:rsidP="00740CBF">
            <w:pP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08" w:type="pct"/>
            <w:tcBorders>
              <w:top w:val="dotted" w:sz="4" w:space="0" w:color="auto"/>
              <w:left w:val="single" w:sz="4" w:space="0" w:color="auto"/>
              <w:right w:val="single" w:sz="4" w:space="0" w:color="000000"/>
            </w:tcBorders>
            <w:vAlign w:val="center"/>
          </w:tcPr>
          <w:p w:rsidR="00740CBF" w:rsidRPr="00517BA8" w:rsidRDefault="00740CBF" w:rsidP="00740CBF">
            <w:pPr>
              <w:jc w:val="center"/>
              <w:rPr>
                <w:rFonts w:ascii="標楷體" w:eastAsia="標楷體" w:hAnsi="標楷體" w:cs="Arial Unicode MS"/>
                <w:bCs/>
                <w:color w:val="FF0000"/>
              </w:rPr>
            </w:pPr>
          </w:p>
        </w:tc>
        <w:tc>
          <w:tcPr>
            <w:tcW w:w="2087" w:type="pct"/>
            <w:tcBorders>
              <w:top w:val="dotted" w:sz="4" w:space="0" w:color="auto"/>
              <w:left w:val="single" w:sz="4" w:space="0" w:color="000000"/>
              <w:right w:val="single" w:sz="4" w:space="0" w:color="000000"/>
            </w:tcBorders>
            <w:vAlign w:val="center"/>
          </w:tcPr>
          <w:p w:rsidR="00740CBF" w:rsidRDefault="00740CBF" w:rsidP="00740CBF">
            <w:pPr>
              <w:rPr>
                <w:rFonts w:ascii="標楷體" w:eastAsia="標楷體" w:hAnsi="標楷體" w:cs="Arial Unicode MS"/>
                <w:bCs/>
                <w:color w:val="FF0000"/>
              </w:rPr>
            </w:pPr>
            <w:r>
              <w:rPr>
                <w:rFonts w:ascii="標楷體" w:eastAsia="標楷體" w:hAnsi="標楷體" w:cs="Arial Unicode MS" w:hint="eastAsia"/>
                <w:bCs/>
                <w:color w:val="FF0000"/>
              </w:rPr>
              <w:t>4/13比賽作業流程，因應疫情採分年級分流參賽。</w:t>
            </w:r>
          </w:p>
        </w:tc>
      </w:tr>
      <w:tr w:rsidR="00740CBF" w:rsidRPr="00CB4360" w:rsidTr="00740CBF">
        <w:trPr>
          <w:trHeight w:val="422"/>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r w:rsidRPr="003567C9">
              <w:rPr>
                <w:rFonts w:ascii="標楷體" w:eastAsia="標楷體" w:hAnsi="標楷體" w:cs="Arial" w:hint="eastAsia"/>
              </w:rPr>
              <w:t>儀典</w:t>
            </w:r>
          </w:p>
        </w:tc>
        <w:tc>
          <w:tcPr>
            <w:tcW w:w="1726" w:type="pct"/>
            <w:tcBorders>
              <w:top w:val="single" w:sz="4" w:space="0" w:color="000000"/>
              <w:left w:val="single" w:sz="4" w:space="0" w:color="000000"/>
              <w:bottom w:val="dotted" w:sz="4" w:space="0" w:color="000000"/>
              <w:right w:val="single" w:sz="4" w:space="0" w:color="000000"/>
            </w:tcBorders>
            <w:shd w:val="clear" w:color="auto" w:fill="F2F2F2"/>
          </w:tcPr>
          <w:p w:rsidR="00740CBF" w:rsidRPr="0079478A" w:rsidRDefault="00740CBF" w:rsidP="00740CBF">
            <w:pPr>
              <w:spacing w:line="276" w:lineRule="auto"/>
              <w:rPr>
                <w:rFonts w:ascii="標楷體" w:eastAsia="標楷體" w:hAnsi="標楷體" w:cs="Arial"/>
                <w:color w:val="BFBFBF"/>
              </w:rPr>
            </w:pPr>
            <w:r w:rsidRPr="0079478A">
              <w:rPr>
                <w:rFonts w:ascii="標楷體" w:eastAsia="標楷體" w:hAnsi="標楷體" w:cs="Arial" w:hint="eastAsia"/>
                <w:color w:val="BFBFBF"/>
              </w:rPr>
              <w:t>110-1始業式</w:t>
            </w:r>
          </w:p>
        </w:tc>
        <w:tc>
          <w:tcPr>
            <w:tcW w:w="212"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740CBF" w:rsidRPr="0079478A" w:rsidRDefault="00740CBF" w:rsidP="00740CBF">
            <w:pPr>
              <w:jc w:val="center"/>
              <w:rPr>
                <w:rFonts w:ascii="標楷體" w:eastAsia="標楷體" w:hAnsi="標楷體" w:cs="Arial Unicode MS"/>
                <w:color w:val="BFBFBF"/>
              </w:rPr>
            </w:pPr>
          </w:p>
        </w:tc>
        <w:tc>
          <w:tcPr>
            <w:tcW w:w="213"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740CBF" w:rsidRPr="0079478A" w:rsidRDefault="00740CBF" w:rsidP="00740CBF">
            <w:pPr>
              <w:jc w:val="center"/>
              <w:rPr>
                <w:rFonts w:ascii="標楷體" w:eastAsia="標楷體" w:hAnsi="標楷體" w:cs="Arial Unicode MS"/>
                <w:color w:val="BFBFBF"/>
              </w:rPr>
            </w:pPr>
          </w:p>
        </w:tc>
        <w:tc>
          <w:tcPr>
            <w:tcW w:w="217" w:type="pct"/>
            <w:tcBorders>
              <w:top w:val="single" w:sz="4" w:space="0" w:color="000000"/>
              <w:left w:val="single" w:sz="4" w:space="0" w:color="000000"/>
              <w:bottom w:val="dotted" w:sz="4" w:space="0" w:color="000000"/>
              <w:right w:val="single" w:sz="4" w:space="0" w:color="auto"/>
            </w:tcBorders>
            <w:shd w:val="clear" w:color="auto" w:fill="F2F2F2"/>
            <w:vAlign w:val="center"/>
          </w:tcPr>
          <w:p w:rsidR="00740CBF" w:rsidRPr="0079478A" w:rsidRDefault="00740CBF" w:rsidP="00740CBF">
            <w:pPr>
              <w:jc w:val="center"/>
              <w:rPr>
                <w:rFonts w:ascii="標楷體" w:eastAsia="標楷體" w:hAnsi="標楷體" w:cs="Arial Unicode MS"/>
                <w:color w:val="BFBFBF"/>
              </w:rPr>
            </w:pPr>
          </w:p>
        </w:tc>
        <w:tc>
          <w:tcPr>
            <w:tcW w:w="208" w:type="pct"/>
            <w:tcBorders>
              <w:top w:val="single" w:sz="4" w:space="0" w:color="000000"/>
              <w:left w:val="single" w:sz="4" w:space="0" w:color="auto"/>
              <w:bottom w:val="dotted" w:sz="4" w:space="0" w:color="000000"/>
              <w:right w:val="single" w:sz="4" w:space="0" w:color="000000"/>
            </w:tcBorders>
            <w:shd w:val="clear" w:color="auto" w:fill="F2F2F2"/>
            <w:vAlign w:val="center"/>
          </w:tcPr>
          <w:p w:rsidR="00740CBF" w:rsidRPr="0079478A" w:rsidRDefault="00740CBF" w:rsidP="00740CBF">
            <w:pPr>
              <w:jc w:val="center"/>
              <w:rPr>
                <w:rFonts w:ascii="標楷體" w:eastAsia="標楷體" w:hAnsi="標楷體" w:cs="Arial Unicode MS"/>
                <w:color w:val="BFBFBF"/>
              </w:rPr>
            </w:pPr>
            <w:r w:rsidRPr="0079478A">
              <w:rPr>
                <w:rFonts w:ascii="標楷體" w:eastAsia="標楷體" w:hAnsi="標楷體" w:cs="Arial Unicode MS" w:hint="eastAsia"/>
                <w:bCs/>
                <w:color w:val="BFBFBF"/>
              </w:rPr>
              <w:sym w:font="Wingdings 2" w:char="F050"/>
            </w:r>
          </w:p>
        </w:tc>
        <w:tc>
          <w:tcPr>
            <w:tcW w:w="2087"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740CBF" w:rsidRPr="0079478A" w:rsidRDefault="00740CBF" w:rsidP="00740CBF">
            <w:pPr>
              <w:rPr>
                <w:rFonts w:ascii="標楷體" w:eastAsia="標楷體" w:hAnsi="標楷體" w:cs="Arial Unicode MS"/>
                <w:color w:val="BFBFBF"/>
              </w:rPr>
            </w:pPr>
            <w:r w:rsidRPr="0079478A">
              <w:rPr>
                <w:rFonts w:ascii="標楷體" w:eastAsia="標楷體" w:hAnsi="標楷體" w:cs="Arial Unicode MS"/>
                <w:color w:val="BFBFBF"/>
              </w:rPr>
              <w:t>9/1</w:t>
            </w:r>
          </w:p>
        </w:tc>
      </w:tr>
      <w:tr w:rsidR="00740CBF" w:rsidRPr="00CB4360" w:rsidTr="00740CBF">
        <w:trPr>
          <w:trHeight w:val="390"/>
          <w:jc w:val="center"/>
        </w:trPr>
        <w:tc>
          <w:tcPr>
            <w:tcW w:w="337" w:type="pct"/>
            <w:vMerge/>
            <w:tcBorders>
              <w:left w:val="single" w:sz="4" w:space="0" w:color="000000"/>
              <w:right w:val="single" w:sz="4" w:space="0" w:color="000000"/>
            </w:tcBorders>
            <w:shd w:val="clear" w:color="auto" w:fill="F2F2F2"/>
            <w:textDirection w:val="tbRlV"/>
            <w:vAlign w:val="bottom"/>
          </w:tcPr>
          <w:p w:rsidR="00740CBF" w:rsidRPr="003567C9" w:rsidRDefault="00740CBF" w:rsidP="00740CBF">
            <w:pPr>
              <w:spacing w:line="276" w:lineRule="auto"/>
              <w:ind w:left="113" w:right="113"/>
              <w:jc w:val="center"/>
              <w:rPr>
                <w:rFonts w:ascii="標楷體" w:eastAsia="標楷體" w:hAnsi="標楷體" w:cs="Arial"/>
              </w:rPr>
            </w:pPr>
          </w:p>
        </w:tc>
        <w:tc>
          <w:tcPr>
            <w:tcW w:w="1726" w:type="pct"/>
            <w:tcBorders>
              <w:top w:val="dotted" w:sz="4" w:space="0" w:color="000000"/>
              <w:left w:val="single" w:sz="4" w:space="0" w:color="000000"/>
              <w:bottom w:val="dotted" w:sz="4" w:space="0" w:color="auto"/>
              <w:right w:val="single" w:sz="4" w:space="0" w:color="000000"/>
            </w:tcBorders>
            <w:shd w:val="clear" w:color="auto" w:fill="F2F2F2"/>
          </w:tcPr>
          <w:p w:rsidR="00740CBF" w:rsidRPr="0079478A" w:rsidRDefault="00740CBF" w:rsidP="00740CBF">
            <w:pPr>
              <w:spacing w:line="276" w:lineRule="auto"/>
              <w:rPr>
                <w:rFonts w:ascii="標楷體" w:eastAsia="標楷體" w:hAnsi="標楷體" w:cs="Arial"/>
                <w:color w:val="BFBFBF"/>
              </w:rPr>
            </w:pPr>
            <w:r w:rsidRPr="0079478A">
              <w:rPr>
                <w:rFonts w:ascii="標楷體" w:eastAsia="標楷體" w:hAnsi="標楷體" w:cs="Arial" w:hint="eastAsia"/>
                <w:color w:val="BFBFBF"/>
              </w:rPr>
              <w:t>110-1休業式</w:t>
            </w:r>
          </w:p>
        </w:tc>
        <w:tc>
          <w:tcPr>
            <w:tcW w:w="212" w:type="pct"/>
            <w:tcBorders>
              <w:top w:val="dotted" w:sz="4" w:space="0" w:color="000000"/>
              <w:left w:val="single" w:sz="4" w:space="0" w:color="000000"/>
              <w:bottom w:val="dotted" w:sz="4" w:space="0" w:color="auto"/>
              <w:right w:val="single" w:sz="4" w:space="0" w:color="000000"/>
            </w:tcBorders>
            <w:shd w:val="clear" w:color="auto" w:fill="F2F2F2"/>
            <w:vAlign w:val="center"/>
          </w:tcPr>
          <w:p w:rsidR="00740CBF" w:rsidRPr="0079478A" w:rsidRDefault="00740CBF" w:rsidP="00740CBF">
            <w:pPr>
              <w:jc w:val="center"/>
              <w:rPr>
                <w:rFonts w:ascii="標楷體" w:eastAsia="標楷體" w:hAnsi="標楷體" w:cs="Arial Unicode MS"/>
                <w:color w:val="BFBFBF"/>
              </w:rPr>
            </w:pPr>
          </w:p>
        </w:tc>
        <w:tc>
          <w:tcPr>
            <w:tcW w:w="213" w:type="pct"/>
            <w:tcBorders>
              <w:top w:val="dotted" w:sz="4" w:space="0" w:color="000000"/>
              <w:left w:val="single" w:sz="4" w:space="0" w:color="000000"/>
              <w:bottom w:val="dotted" w:sz="4" w:space="0" w:color="auto"/>
              <w:right w:val="single" w:sz="4" w:space="0" w:color="000000"/>
            </w:tcBorders>
            <w:shd w:val="clear" w:color="auto" w:fill="F2F2F2"/>
            <w:vAlign w:val="center"/>
          </w:tcPr>
          <w:p w:rsidR="00740CBF" w:rsidRPr="0079478A" w:rsidRDefault="00740CBF" w:rsidP="00740CBF">
            <w:pPr>
              <w:jc w:val="center"/>
              <w:rPr>
                <w:rFonts w:ascii="標楷體" w:eastAsia="標楷體" w:hAnsi="標楷體" w:cs="Arial Unicode MS"/>
                <w:color w:val="BFBFBF"/>
              </w:rPr>
            </w:pPr>
          </w:p>
        </w:tc>
        <w:tc>
          <w:tcPr>
            <w:tcW w:w="217" w:type="pct"/>
            <w:tcBorders>
              <w:top w:val="dotted" w:sz="4" w:space="0" w:color="000000"/>
              <w:left w:val="single" w:sz="4" w:space="0" w:color="000000"/>
              <w:bottom w:val="dotted" w:sz="4" w:space="0" w:color="auto"/>
              <w:right w:val="single" w:sz="4" w:space="0" w:color="auto"/>
            </w:tcBorders>
            <w:shd w:val="clear" w:color="auto" w:fill="F2F2F2"/>
            <w:vAlign w:val="center"/>
          </w:tcPr>
          <w:p w:rsidR="00740CBF" w:rsidRPr="0079478A" w:rsidRDefault="00740CBF" w:rsidP="00740CBF">
            <w:pPr>
              <w:jc w:val="center"/>
              <w:rPr>
                <w:rFonts w:ascii="標楷體" w:eastAsia="標楷體" w:hAnsi="標楷體" w:cs="Arial Unicode MS"/>
                <w:bCs/>
                <w:color w:val="BFBFBF"/>
              </w:rPr>
            </w:pPr>
          </w:p>
        </w:tc>
        <w:tc>
          <w:tcPr>
            <w:tcW w:w="208" w:type="pct"/>
            <w:tcBorders>
              <w:top w:val="dotted" w:sz="4" w:space="0" w:color="000000"/>
              <w:left w:val="single" w:sz="4" w:space="0" w:color="auto"/>
              <w:bottom w:val="dotted" w:sz="4" w:space="0" w:color="auto"/>
              <w:right w:val="single" w:sz="4" w:space="0" w:color="000000"/>
            </w:tcBorders>
            <w:shd w:val="clear" w:color="auto" w:fill="F2F2F2"/>
            <w:vAlign w:val="center"/>
          </w:tcPr>
          <w:p w:rsidR="00740CBF" w:rsidRPr="0079478A" w:rsidRDefault="00740CBF" w:rsidP="00740CBF">
            <w:pPr>
              <w:jc w:val="center"/>
              <w:rPr>
                <w:rFonts w:ascii="標楷體" w:eastAsia="標楷體" w:hAnsi="標楷體" w:cs="Arial Unicode MS"/>
                <w:bCs/>
                <w:color w:val="BFBFBF"/>
              </w:rPr>
            </w:pPr>
            <w:r w:rsidRPr="0079478A">
              <w:rPr>
                <w:rFonts w:ascii="標楷體" w:eastAsia="標楷體" w:hAnsi="標楷體" w:cs="Arial Unicode MS" w:hint="eastAsia"/>
                <w:bCs/>
                <w:color w:val="BFBFBF"/>
              </w:rPr>
              <w:sym w:font="Wingdings 2" w:char="F050"/>
            </w:r>
          </w:p>
        </w:tc>
        <w:tc>
          <w:tcPr>
            <w:tcW w:w="2087" w:type="pct"/>
            <w:tcBorders>
              <w:top w:val="dotted" w:sz="4" w:space="0" w:color="000000"/>
              <w:left w:val="single" w:sz="4" w:space="0" w:color="000000"/>
              <w:bottom w:val="dotted" w:sz="4" w:space="0" w:color="auto"/>
              <w:right w:val="single" w:sz="4" w:space="0" w:color="000000"/>
            </w:tcBorders>
            <w:shd w:val="clear" w:color="auto" w:fill="F2F2F2"/>
            <w:vAlign w:val="center"/>
          </w:tcPr>
          <w:p w:rsidR="00740CBF" w:rsidRPr="0079478A" w:rsidRDefault="00740CBF" w:rsidP="00740CBF">
            <w:pPr>
              <w:rPr>
                <w:rFonts w:ascii="標楷體" w:eastAsia="標楷體" w:hAnsi="標楷體" w:cs="Arial Unicode MS"/>
                <w:bCs/>
                <w:color w:val="BFBFBF"/>
              </w:rPr>
            </w:pPr>
          </w:p>
        </w:tc>
      </w:tr>
      <w:tr w:rsidR="00740CBF" w:rsidRPr="00CB4360" w:rsidTr="00740CBF">
        <w:trPr>
          <w:trHeight w:val="70"/>
          <w:jc w:val="center"/>
        </w:trPr>
        <w:tc>
          <w:tcPr>
            <w:tcW w:w="337" w:type="pct"/>
            <w:vMerge/>
            <w:tcBorders>
              <w:left w:val="single" w:sz="4" w:space="0" w:color="000000"/>
              <w:right w:val="single" w:sz="4" w:space="0" w:color="000000"/>
            </w:tcBorders>
            <w:shd w:val="clear" w:color="auto" w:fill="F2F2F2"/>
            <w:textDirection w:val="tbRlV"/>
            <w:vAlign w:val="bottom"/>
          </w:tcPr>
          <w:p w:rsidR="00740CBF" w:rsidRPr="003567C9" w:rsidRDefault="00740CBF" w:rsidP="00740CBF">
            <w:pPr>
              <w:spacing w:line="276" w:lineRule="auto"/>
              <w:ind w:left="113" w:right="113"/>
              <w:jc w:val="center"/>
              <w:rPr>
                <w:rFonts w:ascii="標楷體" w:eastAsia="標楷體" w:hAnsi="標楷體" w:cs="Arial"/>
              </w:rPr>
            </w:pPr>
          </w:p>
        </w:tc>
        <w:tc>
          <w:tcPr>
            <w:tcW w:w="1726" w:type="pct"/>
            <w:tcBorders>
              <w:top w:val="dotted" w:sz="4" w:space="0" w:color="auto"/>
              <w:left w:val="single" w:sz="4" w:space="0" w:color="000000"/>
              <w:bottom w:val="dotted" w:sz="4" w:space="0" w:color="auto"/>
              <w:right w:val="single" w:sz="4" w:space="0" w:color="000000"/>
            </w:tcBorders>
            <w:shd w:val="clear" w:color="auto" w:fill="F2F2F2"/>
          </w:tcPr>
          <w:p w:rsidR="00740CBF" w:rsidRPr="00CF5D1A" w:rsidRDefault="00740CBF" w:rsidP="00740CBF">
            <w:pPr>
              <w:spacing w:line="276" w:lineRule="auto"/>
              <w:rPr>
                <w:rFonts w:ascii="標楷體" w:eastAsia="標楷體" w:hAnsi="標楷體" w:cs="Arial"/>
              </w:rPr>
            </w:pPr>
            <w:r w:rsidRPr="00CF5D1A">
              <w:rPr>
                <w:rFonts w:ascii="標楷體" w:eastAsia="標楷體" w:hAnsi="標楷體" w:cs="Arial" w:hint="eastAsia"/>
              </w:rPr>
              <w:t>110-2始業式</w:t>
            </w: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740CBF" w:rsidRPr="00CF5D1A" w:rsidRDefault="00740CBF" w:rsidP="00740CBF">
            <w:pPr>
              <w:jc w:val="center"/>
              <w:rPr>
                <w:rFonts w:ascii="標楷體" w:eastAsia="標楷體" w:hAnsi="標楷體" w:cs="Arial Unicode MS"/>
                <w:bCs/>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740CBF" w:rsidRPr="00CF5D1A" w:rsidRDefault="00740CBF" w:rsidP="00740CBF">
            <w:pPr>
              <w:jc w:val="center"/>
              <w:rPr>
                <w:rFonts w:ascii="標楷體" w:eastAsia="標楷體" w:hAnsi="標楷體" w:cs="Arial Unicode MS"/>
                <w:bCs/>
              </w:rPr>
            </w:pPr>
            <w:r w:rsidRPr="00CF5D1A">
              <w:rPr>
                <w:rFonts w:ascii="標楷體" w:eastAsia="標楷體" w:hAnsi="標楷體" w:cs="Arial Unicode MS" w:hint="eastAsia"/>
                <w:bCs/>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740CBF" w:rsidRPr="00CF5D1A" w:rsidRDefault="00740CBF" w:rsidP="00740CBF">
            <w:pPr>
              <w:rPr>
                <w:rFonts w:ascii="標楷體" w:eastAsia="標楷體" w:hAnsi="標楷體" w:cs="Arial Unicode MS"/>
                <w:bCs/>
              </w:rPr>
            </w:pPr>
          </w:p>
        </w:tc>
      </w:tr>
      <w:tr w:rsidR="00740CBF" w:rsidRPr="00CB4360" w:rsidTr="00740CBF">
        <w:trPr>
          <w:trHeight w:val="255"/>
          <w:jc w:val="center"/>
        </w:trPr>
        <w:tc>
          <w:tcPr>
            <w:tcW w:w="337" w:type="pct"/>
            <w:vMerge/>
            <w:tcBorders>
              <w:left w:val="single" w:sz="4" w:space="0" w:color="000000"/>
              <w:right w:val="single" w:sz="4" w:space="0" w:color="000000"/>
            </w:tcBorders>
            <w:shd w:val="clear" w:color="auto" w:fill="F2F2F2"/>
            <w:textDirection w:val="tbRlV"/>
            <w:vAlign w:val="bottom"/>
          </w:tcPr>
          <w:p w:rsidR="00740CBF" w:rsidRPr="003567C9" w:rsidRDefault="00740CBF" w:rsidP="00740CBF">
            <w:pPr>
              <w:spacing w:line="276" w:lineRule="auto"/>
              <w:ind w:left="113" w:right="113"/>
              <w:jc w:val="center"/>
              <w:rPr>
                <w:rFonts w:ascii="標楷體" w:eastAsia="標楷體" w:hAnsi="標楷體" w:cs="Arial"/>
              </w:rPr>
            </w:pPr>
          </w:p>
        </w:tc>
        <w:tc>
          <w:tcPr>
            <w:tcW w:w="1726" w:type="pct"/>
            <w:tcBorders>
              <w:top w:val="dotted" w:sz="4" w:space="0" w:color="auto"/>
              <w:left w:val="single" w:sz="4" w:space="0" w:color="000000"/>
              <w:bottom w:val="dotted" w:sz="4" w:space="0" w:color="000000"/>
              <w:right w:val="single" w:sz="4" w:space="0" w:color="000000"/>
            </w:tcBorders>
            <w:shd w:val="clear" w:color="auto" w:fill="F2F2F2"/>
          </w:tcPr>
          <w:p w:rsidR="00740CBF" w:rsidRPr="00F52371" w:rsidRDefault="00740CBF" w:rsidP="00740CBF">
            <w:pPr>
              <w:spacing w:line="276" w:lineRule="auto"/>
              <w:rPr>
                <w:rFonts w:ascii="標楷體" w:eastAsia="標楷體" w:hAnsi="標楷體" w:cs="Arial"/>
              </w:rPr>
            </w:pPr>
            <w:r w:rsidRPr="00F52371">
              <w:rPr>
                <w:rFonts w:ascii="標楷體" w:eastAsia="標楷體" w:hAnsi="標楷體" w:cs="Arial" w:hint="eastAsia"/>
              </w:rPr>
              <w:t>110-2休業式</w:t>
            </w:r>
          </w:p>
        </w:tc>
        <w:tc>
          <w:tcPr>
            <w:tcW w:w="212" w:type="pct"/>
            <w:tcBorders>
              <w:top w:val="dotted" w:sz="4" w:space="0" w:color="auto"/>
              <w:left w:val="single" w:sz="4" w:space="0" w:color="000000"/>
              <w:bottom w:val="dotted" w:sz="4" w:space="0" w:color="000000"/>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r w:rsidRPr="006D7C8B">
              <w:rPr>
                <w:rFonts w:ascii="標楷體" w:eastAsia="標楷體" w:hAnsi="標楷體" w:cs="Arial Unicode MS" w:hint="eastAsia"/>
                <w:bCs/>
              </w:rPr>
              <w:sym w:font="Wingdings 2" w:char="F050"/>
            </w:r>
          </w:p>
        </w:tc>
        <w:tc>
          <w:tcPr>
            <w:tcW w:w="213" w:type="pct"/>
            <w:tcBorders>
              <w:top w:val="dotted" w:sz="4" w:space="0" w:color="auto"/>
              <w:left w:val="single" w:sz="4" w:space="0" w:color="000000"/>
              <w:bottom w:val="dotted" w:sz="4" w:space="0" w:color="000000"/>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color w:val="FF0000"/>
              </w:rPr>
            </w:pPr>
          </w:p>
        </w:tc>
        <w:tc>
          <w:tcPr>
            <w:tcW w:w="217" w:type="pct"/>
            <w:tcBorders>
              <w:top w:val="dotted" w:sz="4" w:space="0" w:color="auto"/>
              <w:left w:val="single" w:sz="4" w:space="0" w:color="000000"/>
              <w:bottom w:val="dotted" w:sz="4" w:space="0" w:color="000000"/>
              <w:right w:val="single" w:sz="4" w:space="0" w:color="auto"/>
            </w:tcBorders>
            <w:shd w:val="clear" w:color="auto" w:fill="F2F2F2"/>
            <w:vAlign w:val="center"/>
          </w:tcPr>
          <w:p w:rsidR="00740CBF" w:rsidRPr="00134933" w:rsidRDefault="00740CBF" w:rsidP="00740CBF">
            <w:pPr>
              <w:jc w:val="center"/>
              <w:rPr>
                <w:rFonts w:ascii="標楷體" w:eastAsia="標楷體" w:hAnsi="標楷體" w:cs="Arial Unicode MS"/>
                <w:bCs/>
                <w:color w:val="FF0000"/>
              </w:rPr>
            </w:pPr>
          </w:p>
        </w:tc>
        <w:tc>
          <w:tcPr>
            <w:tcW w:w="208" w:type="pct"/>
            <w:tcBorders>
              <w:top w:val="dotted" w:sz="4" w:space="0" w:color="auto"/>
              <w:left w:val="single" w:sz="4" w:space="0" w:color="auto"/>
              <w:bottom w:val="dotted" w:sz="4" w:space="0" w:color="000000"/>
              <w:right w:val="single" w:sz="4" w:space="0" w:color="000000"/>
            </w:tcBorders>
            <w:shd w:val="clear" w:color="auto" w:fill="F2F2F2"/>
            <w:vAlign w:val="center"/>
          </w:tcPr>
          <w:p w:rsidR="00740CBF" w:rsidRPr="00134933" w:rsidRDefault="00740CBF" w:rsidP="00740CBF">
            <w:pPr>
              <w:jc w:val="center"/>
              <w:rPr>
                <w:rFonts w:ascii="標楷體" w:eastAsia="標楷體" w:hAnsi="標楷體" w:cs="Arial Unicode MS"/>
                <w:bCs/>
                <w:color w:val="FF0000"/>
              </w:rPr>
            </w:pPr>
          </w:p>
        </w:tc>
        <w:tc>
          <w:tcPr>
            <w:tcW w:w="2087" w:type="pct"/>
            <w:tcBorders>
              <w:top w:val="dotted" w:sz="4" w:space="0" w:color="auto"/>
              <w:left w:val="single" w:sz="4" w:space="0" w:color="000000"/>
              <w:bottom w:val="dotted" w:sz="4" w:space="0" w:color="000000"/>
              <w:right w:val="single" w:sz="4" w:space="0" w:color="000000"/>
            </w:tcBorders>
            <w:shd w:val="clear" w:color="auto" w:fill="F2F2F2"/>
            <w:vAlign w:val="center"/>
          </w:tcPr>
          <w:p w:rsidR="00740CBF" w:rsidRPr="00ED6862" w:rsidRDefault="00740CBF" w:rsidP="00740CBF">
            <w:pPr>
              <w:rPr>
                <w:rFonts w:ascii="標楷體" w:eastAsia="標楷體" w:hAnsi="標楷體" w:cs="Arial Unicode MS"/>
                <w:bCs/>
                <w:color w:val="BFBFBF"/>
              </w:rPr>
            </w:pPr>
          </w:p>
        </w:tc>
      </w:tr>
      <w:tr w:rsidR="00740CBF" w:rsidRPr="00CB4360" w:rsidTr="00740CBF">
        <w:trPr>
          <w:trHeight w:val="173"/>
          <w:jc w:val="center"/>
        </w:trPr>
        <w:tc>
          <w:tcPr>
            <w:tcW w:w="337" w:type="pct"/>
            <w:vMerge/>
            <w:tcBorders>
              <w:left w:val="single" w:sz="4" w:space="0" w:color="000000"/>
              <w:right w:val="single" w:sz="4" w:space="0" w:color="000000"/>
            </w:tcBorders>
            <w:shd w:val="clear" w:color="auto" w:fill="F2F2F2"/>
            <w:textDirection w:val="tbRlV"/>
            <w:vAlign w:val="bottom"/>
          </w:tcPr>
          <w:p w:rsidR="00740CBF" w:rsidRPr="003567C9" w:rsidRDefault="00740CBF" w:rsidP="00740CBF">
            <w:pPr>
              <w:spacing w:line="276" w:lineRule="auto"/>
              <w:ind w:left="113" w:right="113"/>
              <w:jc w:val="center"/>
              <w:rPr>
                <w:rFonts w:ascii="標楷體" w:eastAsia="標楷體" w:hAnsi="標楷體" w:cs="Arial"/>
              </w:rPr>
            </w:pPr>
          </w:p>
        </w:tc>
        <w:tc>
          <w:tcPr>
            <w:tcW w:w="1726" w:type="pct"/>
            <w:tcBorders>
              <w:top w:val="dotted" w:sz="4" w:space="0" w:color="000000"/>
              <w:left w:val="single" w:sz="4" w:space="0" w:color="000000"/>
              <w:bottom w:val="dotted" w:sz="4" w:space="0" w:color="000000"/>
              <w:right w:val="single" w:sz="4" w:space="0" w:color="000000"/>
            </w:tcBorders>
            <w:shd w:val="clear" w:color="auto" w:fill="F2F2F2"/>
          </w:tcPr>
          <w:p w:rsidR="00740CBF" w:rsidRPr="003567C9" w:rsidRDefault="00740CBF" w:rsidP="00740CBF">
            <w:pPr>
              <w:spacing w:line="276" w:lineRule="auto"/>
              <w:rPr>
                <w:rFonts w:ascii="標楷體" w:eastAsia="標楷體" w:hAnsi="標楷體" w:cs="Arial"/>
              </w:rPr>
            </w:pPr>
            <w:r w:rsidRPr="003567C9">
              <w:rPr>
                <w:rFonts w:ascii="標楷體" w:eastAsia="標楷體" w:hAnsi="標楷體" w:cs="Arial" w:hint="eastAsia"/>
              </w:rPr>
              <w:t>朝會</w:t>
            </w: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3567C9" w:rsidRDefault="00740CBF" w:rsidP="00740CBF">
            <w:pPr>
              <w:jc w:val="center"/>
              <w:rPr>
                <w:rFonts w:ascii="標楷體" w:eastAsia="標楷體" w:hAnsi="標楷體" w:cs="Arial Unicode MS"/>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vAlign w:val="center"/>
          </w:tcPr>
          <w:p w:rsidR="00740CBF" w:rsidRPr="00A06FBB" w:rsidRDefault="00740CBF" w:rsidP="00740CBF">
            <w:pPr>
              <w:jc w:val="center"/>
              <w:rPr>
                <w:rFonts w:ascii="標楷體" w:eastAsia="標楷體" w:hAnsi="標楷體" w:cs="Arial Unicode MS"/>
                <w:bCs/>
                <w:color w:val="FF0000"/>
              </w:rPr>
            </w:pPr>
            <w:r w:rsidRPr="00A06FBB">
              <w:rPr>
                <w:rFonts w:ascii="標楷體" w:eastAsia="標楷體" w:hAnsi="標楷體" w:cs="Arial Unicode MS" w:hint="eastAsia"/>
                <w:bCs/>
                <w:color w:val="FF0000"/>
              </w:rPr>
              <w:sym w:font="Wingdings 2" w:char="F050"/>
            </w:r>
          </w:p>
        </w:tc>
        <w:tc>
          <w:tcPr>
            <w:tcW w:w="208" w:type="pct"/>
            <w:tcBorders>
              <w:top w:val="dotted" w:sz="4" w:space="0" w:color="000000"/>
              <w:left w:val="single" w:sz="4" w:space="0" w:color="auto"/>
              <w:bottom w:val="dotted" w:sz="4" w:space="0" w:color="000000"/>
              <w:right w:val="single" w:sz="4" w:space="0" w:color="000000"/>
            </w:tcBorders>
            <w:shd w:val="clear" w:color="auto" w:fill="F2F2F2"/>
            <w:vAlign w:val="center"/>
          </w:tcPr>
          <w:p w:rsidR="00740CBF" w:rsidRPr="00CD0C74" w:rsidRDefault="00740CBF" w:rsidP="00740CBF">
            <w:pPr>
              <w:jc w:val="center"/>
              <w:rPr>
                <w:rFonts w:ascii="標楷體" w:eastAsia="標楷體" w:hAnsi="標楷體" w:cs="Arial Unicode MS"/>
                <w:bCs/>
                <w:color w:val="000000"/>
              </w:rPr>
            </w:pP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740CBF" w:rsidRPr="00CD0C74" w:rsidRDefault="00740CBF" w:rsidP="00740CBF">
            <w:pPr>
              <w:rPr>
                <w:rFonts w:ascii="標楷體" w:eastAsia="標楷體" w:hAnsi="標楷體" w:cs="Arial Unicode MS"/>
                <w:bCs/>
                <w:color w:val="000000"/>
              </w:rPr>
            </w:pPr>
            <w:r w:rsidRPr="00CD0C74">
              <w:rPr>
                <w:rFonts w:ascii="標楷體" w:eastAsia="標楷體" w:hAnsi="標楷體" w:cs="Arial Unicode MS" w:hint="eastAsia"/>
                <w:bCs/>
                <w:color w:val="000000"/>
              </w:rPr>
              <w:t>每週二</w:t>
            </w:r>
            <w:r>
              <w:rPr>
                <w:rFonts w:ascii="標楷體" w:eastAsia="標楷體" w:hAnsi="標楷體" w:cs="Arial Unicode MS" w:hint="eastAsia"/>
                <w:bCs/>
                <w:color w:val="000000"/>
              </w:rPr>
              <w:t>。</w:t>
            </w:r>
            <w:r w:rsidRPr="00A06FBB">
              <w:rPr>
                <w:rFonts w:ascii="標楷體" w:eastAsia="標楷體" w:hAnsi="標楷體" w:cs="Arial Unicode MS" w:hint="eastAsia"/>
                <w:bCs/>
                <w:color w:val="FF0000"/>
              </w:rPr>
              <w:t>11/2起恢復</w:t>
            </w:r>
            <w:r>
              <w:rPr>
                <w:rFonts w:ascii="標楷體" w:eastAsia="標楷體" w:hAnsi="標楷體" w:cs="Arial Unicode MS" w:hint="eastAsia"/>
                <w:bCs/>
                <w:color w:val="FF0000"/>
              </w:rPr>
              <w:t>實體</w:t>
            </w:r>
            <w:r w:rsidRPr="00A06FBB">
              <w:rPr>
                <w:rFonts w:ascii="標楷體" w:eastAsia="標楷體" w:hAnsi="標楷體" w:cs="Arial Unicode MS" w:hint="eastAsia"/>
                <w:bCs/>
                <w:color w:val="FF0000"/>
              </w:rPr>
              <w:t>朝會</w:t>
            </w:r>
          </w:p>
        </w:tc>
      </w:tr>
      <w:tr w:rsidR="00740CBF" w:rsidRPr="00CB4360" w:rsidTr="00740CBF">
        <w:trPr>
          <w:trHeight w:val="146"/>
          <w:jc w:val="center"/>
        </w:trPr>
        <w:tc>
          <w:tcPr>
            <w:tcW w:w="337" w:type="pct"/>
            <w:vMerge/>
            <w:tcBorders>
              <w:left w:val="single" w:sz="4" w:space="0" w:color="000000"/>
              <w:bottom w:val="single" w:sz="4" w:space="0" w:color="auto"/>
              <w:right w:val="single" w:sz="4" w:space="0" w:color="000000"/>
            </w:tcBorders>
            <w:shd w:val="clear" w:color="auto" w:fill="F2F2F2"/>
            <w:textDirection w:val="tbRlV"/>
            <w:vAlign w:val="bottom"/>
          </w:tcPr>
          <w:p w:rsidR="00740CBF" w:rsidRPr="003567C9" w:rsidRDefault="00740CBF" w:rsidP="00740CBF">
            <w:pPr>
              <w:spacing w:line="276" w:lineRule="auto"/>
              <w:ind w:left="113" w:right="113"/>
              <w:jc w:val="center"/>
              <w:rPr>
                <w:rFonts w:ascii="標楷體" w:eastAsia="標楷體" w:hAnsi="標楷體" w:cs="Arial"/>
              </w:rPr>
            </w:pPr>
          </w:p>
        </w:tc>
        <w:tc>
          <w:tcPr>
            <w:tcW w:w="1726" w:type="pct"/>
            <w:tcBorders>
              <w:top w:val="dotted" w:sz="4" w:space="0" w:color="000000"/>
              <w:left w:val="single" w:sz="4" w:space="0" w:color="000000"/>
              <w:bottom w:val="single" w:sz="4" w:space="0" w:color="auto"/>
              <w:right w:val="single" w:sz="4" w:space="0" w:color="000000"/>
            </w:tcBorders>
            <w:shd w:val="clear" w:color="auto" w:fill="F2F2F2"/>
          </w:tcPr>
          <w:p w:rsidR="00740CBF" w:rsidRPr="00ED6862" w:rsidRDefault="00740CBF" w:rsidP="00740CBF">
            <w:pPr>
              <w:spacing w:line="276" w:lineRule="auto"/>
              <w:rPr>
                <w:rFonts w:ascii="標楷體" w:eastAsia="標楷體" w:hAnsi="標楷體" w:cs="Arial"/>
              </w:rPr>
            </w:pPr>
            <w:r w:rsidRPr="00ED6862">
              <w:rPr>
                <w:rFonts w:ascii="標楷體" w:eastAsia="標楷體" w:hAnsi="標楷體" w:cs="Arial" w:hint="eastAsia"/>
              </w:rPr>
              <w:t>工作人員訓練</w:t>
            </w:r>
          </w:p>
        </w:tc>
        <w:tc>
          <w:tcPr>
            <w:tcW w:w="212" w:type="pct"/>
            <w:tcBorders>
              <w:top w:val="dotted" w:sz="4" w:space="0" w:color="000000"/>
              <w:left w:val="single" w:sz="4" w:space="0" w:color="000000"/>
              <w:bottom w:val="single" w:sz="4" w:space="0" w:color="auto"/>
              <w:right w:val="single" w:sz="4" w:space="0" w:color="000000"/>
            </w:tcBorders>
            <w:shd w:val="clear" w:color="auto" w:fill="F2F2F2"/>
            <w:vAlign w:val="center"/>
          </w:tcPr>
          <w:p w:rsidR="00740CBF" w:rsidRPr="00ED6862"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single" w:sz="4" w:space="0" w:color="auto"/>
              <w:right w:val="single" w:sz="4" w:space="0" w:color="000000"/>
            </w:tcBorders>
            <w:shd w:val="clear" w:color="auto" w:fill="F2F2F2"/>
            <w:vAlign w:val="center"/>
          </w:tcPr>
          <w:p w:rsidR="00740CBF" w:rsidRPr="00ED6862" w:rsidRDefault="00740CBF" w:rsidP="00740CBF">
            <w:pPr>
              <w:jc w:val="center"/>
              <w:rPr>
                <w:rFonts w:ascii="標楷體" w:eastAsia="標楷體" w:hAnsi="標楷體" w:cs="Arial Unicode MS"/>
              </w:rPr>
            </w:pPr>
          </w:p>
        </w:tc>
        <w:tc>
          <w:tcPr>
            <w:tcW w:w="217" w:type="pct"/>
            <w:tcBorders>
              <w:top w:val="dotted" w:sz="4" w:space="0" w:color="000000"/>
              <w:left w:val="single" w:sz="4" w:space="0" w:color="000000"/>
              <w:bottom w:val="single" w:sz="4" w:space="0" w:color="auto"/>
              <w:right w:val="single" w:sz="4" w:space="0" w:color="auto"/>
            </w:tcBorders>
            <w:shd w:val="clear" w:color="auto" w:fill="F2F2F2"/>
            <w:vAlign w:val="center"/>
          </w:tcPr>
          <w:p w:rsidR="00740CBF" w:rsidRPr="00ED6862" w:rsidRDefault="00740CBF" w:rsidP="00740CBF">
            <w:pPr>
              <w:jc w:val="center"/>
              <w:rPr>
                <w:rFonts w:ascii="標楷體" w:eastAsia="標楷體" w:hAnsi="標楷體" w:cs="Arial Unicode MS"/>
              </w:rPr>
            </w:pPr>
          </w:p>
        </w:tc>
        <w:tc>
          <w:tcPr>
            <w:tcW w:w="208" w:type="pct"/>
            <w:tcBorders>
              <w:top w:val="dotted" w:sz="4" w:space="0" w:color="000000"/>
              <w:left w:val="single" w:sz="4" w:space="0" w:color="auto"/>
              <w:bottom w:val="single" w:sz="4" w:space="0" w:color="auto"/>
              <w:right w:val="single" w:sz="4" w:space="0" w:color="000000"/>
            </w:tcBorders>
            <w:shd w:val="clear" w:color="auto" w:fill="F2F2F2"/>
            <w:vAlign w:val="center"/>
          </w:tcPr>
          <w:p w:rsidR="00740CBF" w:rsidRPr="006D7C8B" w:rsidRDefault="00740CBF" w:rsidP="00740CBF">
            <w:pPr>
              <w:jc w:val="center"/>
              <w:rPr>
                <w:rFonts w:ascii="標楷體" w:eastAsia="標楷體" w:hAnsi="標楷體" w:cs="Arial Unicode MS"/>
              </w:rPr>
            </w:pPr>
            <w:r w:rsidRPr="006D7C8B">
              <w:rPr>
                <w:rFonts w:ascii="標楷體" w:eastAsia="標楷體" w:hAnsi="標楷體" w:cs="Arial Unicode MS" w:hint="eastAsia"/>
              </w:rPr>
              <w:sym w:font="Wingdings 2" w:char="F050"/>
            </w:r>
          </w:p>
        </w:tc>
        <w:tc>
          <w:tcPr>
            <w:tcW w:w="2087" w:type="pct"/>
            <w:tcBorders>
              <w:top w:val="dotted" w:sz="4" w:space="0" w:color="000000"/>
              <w:left w:val="single" w:sz="4" w:space="0" w:color="000000"/>
              <w:bottom w:val="single" w:sz="4" w:space="0" w:color="auto"/>
              <w:right w:val="single" w:sz="4" w:space="0" w:color="000000"/>
            </w:tcBorders>
            <w:shd w:val="clear" w:color="auto" w:fill="F2F2F2"/>
            <w:vAlign w:val="center"/>
          </w:tcPr>
          <w:p w:rsidR="00740CBF" w:rsidRPr="006D7C8B" w:rsidRDefault="00740CBF" w:rsidP="00740CBF">
            <w:pPr>
              <w:rPr>
                <w:rFonts w:ascii="標楷體" w:eastAsia="標楷體" w:hAnsi="標楷體" w:cs="Arial Unicode MS"/>
              </w:rPr>
            </w:pPr>
            <w:r w:rsidRPr="006D7C8B">
              <w:rPr>
                <w:rFonts w:ascii="標楷體" w:eastAsia="標楷體" w:hAnsi="標楷體" w:cs="Arial Unicode MS" w:hint="eastAsia"/>
              </w:rPr>
              <w:t>教育訓練9/17.9/22</w:t>
            </w:r>
          </w:p>
        </w:tc>
      </w:tr>
      <w:tr w:rsidR="00740CBF" w:rsidRPr="00CB4360" w:rsidTr="00740CBF">
        <w:trPr>
          <w:trHeight w:val="732"/>
          <w:jc w:val="center"/>
        </w:trPr>
        <w:tc>
          <w:tcPr>
            <w:tcW w:w="337" w:type="pct"/>
            <w:vMerge w:val="restart"/>
            <w:tcBorders>
              <w:left w:val="single" w:sz="4" w:space="0" w:color="000000"/>
              <w:right w:val="single" w:sz="4" w:space="0" w:color="000000"/>
            </w:tcBorders>
            <w:shd w:val="clear" w:color="auto" w:fill="F2F2F2"/>
            <w:textDirection w:val="tbRlV"/>
            <w:vAlign w:val="center"/>
          </w:tcPr>
          <w:p w:rsidR="00740CBF" w:rsidRPr="003567C9" w:rsidRDefault="00740CBF" w:rsidP="00740CBF">
            <w:pPr>
              <w:spacing w:line="276" w:lineRule="auto"/>
              <w:ind w:left="113" w:right="113"/>
              <w:jc w:val="center"/>
              <w:rPr>
                <w:rFonts w:ascii="標楷體" w:eastAsia="標楷體" w:hAnsi="標楷體" w:cs="Arial"/>
              </w:rPr>
            </w:pPr>
            <w:r>
              <w:rPr>
                <w:rFonts w:ascii="標楷體" w:eastAsia="標楷體" w:hAnsi="標楷體" w:cs="Arial"/>
              </w:rPr>
              <w:t>計畫協同</w:t>
            </w:r>
          </w:p>
        </w:tc>
        <w:tc>
          <w:tcPr>
            <w:tcW w:w="1726" w:type="pct"/>
            <w:vMerge w:val="restart"/>
            <w:tcBorders>
              <w:top w:val="dotted" w:sz="4" w:space="0" w:color="000000"/>
              <w:left w:val="single" w:sz="4" w:space="0" w:color="000000"/>
              <w:right w:val="single" w:sz="4" w:space="0" w:color="000000"/>
            </w:tcBorders>
            <w:shd w:val="clear" w:color="auto" w:fill="F2F2F2"/>
          </w:tcPr>
          <w:p w:rsidR="00740CBF" w:rsidRPr="008436AB" w:rsidRDefault="00740CBF" w:rsidP="00740CBF">
            <w:pPr>
              <w:rPr>
                <w:rFonts w:ascii="標楷體" w:eastAsia="標楷體" w:hAnsi="標楷體" w:cs="Arial"/>
              </w:rPr>
            </w:pPr>
            <w:bookmarkStart w:id="1" w:name="_Toc506372995"/>
            <w:r w:rsidRPr="008436AB">
              <w:rPr>
                <w:rFonts w:ascii="標楷體" w:eastAsia="標楷體" w:hAnsi="標楷體" w:cs="Arial" w:hint="eastAsia"/>
                <w:bCs/>
              </w:rPr>
              <w:t>教育部青年</w:t>
            </w:r>
            <w:r w:rsidRPr="008436AB">
              <w:rPr>
                <w:rFonts w:ascii="標楷體" w:eastAsia="標楷體" w:hAnsi="標楷體" w:cs="Arial Unicode MS" w:hint="eastAsia"/>
              </w:rPr>
              <w:t>發展</w:t>
            </w:r>
            <w:r w:rsidRPr="008436AB">
              <w:rPr>
                <w:rFonts w:ascii="標楷體" w:eastAsia="標楷體" w:hAnsi="標楷體" w:cs="Arial" w:hint="eastAsia"/>
                <w:bCs/>
              </w:rPr>
              <w:t>署獎勵青年自組團隊參與志工行動計畫</w:t>
            </w:r>
            <w:bookmarkEnd w:id="1"/>
          </w:p>
        </w:tc>
        <w:tc>
          <w:tcPr>
            <w:tcW w:w="212" w:type="pct"/>
            <w:tcBorders>
              <w:top w:val="dotted" w:sz="4" w:space="0" w:color="000000"/>
              <w:left w:val="single" w:sz="4" w:space="0" w:color="000000"/>
              <w:bottom w:val="single" w:sz="4" w:space="0" w:color="auto"/>
              <w:right w:val="single" w:sz="4" w:space="0" w:color="000000"/>
            </w:tcBorders>
            <w:shd w:val="clear" w:color="auto" w:fill="F2F2F2"/>
            <w:vAlign w:val="center"/>
          </w:tcPr>
          <w:p w:rsidR="00740CBF" w:rsidRPr="00ED6862" w:rsidRDefault="00740CBF" w:rsidP="00740CBF">
            <w:pPr>
              <w:jc w:val="center"/>
              <w:rPr>
                <w:rFonts w:ascii="標楷體" w:eastAsia="標楷體" w:hAnsi="標楷體" w:cs="Arial Unicode MS"/>
              </w:rPr>
            </w:pPr>
          </w:p>
        </w:tc>
        <w:tc>
          <w:tcPr>
            <w:tcW w:w="213" w:type="pct"/>
            <w:tcBorders>
              <w:top w:val="dotted" w:sz="4" w:space="0" w:color="000000"/>
              <w:left w:val="single" w:sz="4" w:space="0" w:color="000000"/>
              <w:bottom w:val="single" w:sz="4" w:space="0" w:color="auto"/>
              <w:right w:val="single" w:sz="4" w:space="0" w:color="000000"/>
            </w:tcBorders>
            <w:shd w:val="clear" w:color="auto" w:fill="F2F2F2"/>
            <w:vAlign w:val="center"/>
          </w:tcPr>
          <w:p w:rsidR="00740CBF" w:rsidRPr="00ED6862" w:rsidRDefault="00740CBF" w:rsidP="00740CBF">
            <w:pPr>
              <w:jc w:val="center"/>
              <w:rPr>
                <w:rFonts w:ascii="標楷體" w:eastAsia="標楷體" w:hAnsi="標楷體" w:cs="Arial Unicode MS"/>
              </w:rPr>
            </w:pPr>
          </w:p>
        </w:tc>
        <w:tc>
          <w:tcPr>
            <w:tcW w:w="217" w:type="pct"/>
            <w:tcBorders>
              <w:top w:val="dotted" w:sz="4" w:space="0" w:color="000000"/>
              <w:left w:val="single" w:sz="4" w:space="0" w:color="000000"/>
              <w:bottom w:val="single" w:sz="4" w:space="0" w:color="auto"/>
              <w:right w:val="single" w:sz="4" w:space="0" w:color="auto"/>
            </w:tcBorders>
            <w:shd w:val="clear" w:color="auto" w:fill="F2F2F2"/>
            <w:vAlign w:val="center"/>
          </w:tcPr>
          <w:p w:rsidR="00740CBF" w:rsidRPr="00ED6862" w:rsidRDefault="00740CBF" w:rsidP="00740CBF">
            <w:pPr>
              <w:jc w:val="center"/>
              <w:rPr>
                <w:rFonts w:ascii="標楷體" w:eastAsia="標楷體" w:hAnsi="標楷體" w:cs="Arial Unicode MS"/>
              </w:rPr>
            </w:pPr>
          </w:p>
        </w:tc>
        <w:tc>
          <w:tcPr>
            <w:tcW w:w="208" w:type="pct"/>
            <w:tcBorders>
              <w:top w:val="dotted" w:sz="4" w:space="0" w:color="000000"/>
              <w:left w:val="single" w:sz="4" w:space="0" w:color="auto"/>
              <w:bottom w:val="single" w:sz="4" w:space="0" w:color="auto"/>
              <w:right w:val="single" w:sz="4" w:space="0" w:color="000000"/>
            </w:tcBorders>
            <w:shd w:val="clear" w:color="auto" w:fill="F2F2F2"/>
            <w:vAlign w:val="center"/>
          </w:tcPr>
          <w:p w:rsidR="00740CBF" w:rsidRPr="006D7C8B" w:rsidRDefault="00740CBF" w:rsidP="00740CBF">
            <w:pPr>
              <w:jc w:val="center"/>
              <w:rPr>
                <w:rFonts w:ascii="標楷體" w:eastAsia="標楷體" w:hAnsi="標楷體" w:cs="Arial Unicode MS"/>
              </w:rPr>
            </w:pPr>
            <w:r w:rsidRPr="006D7C8B">
              <w:rPr>
                <w:rFonts w:ascii="標楷體" w:eastAsia="標楷體" w:hAnsi="標楷體" w:cs="Arial Unicode MS" w:hint="eastAsia"/>
              </w:rPr>
              <w:sym w:font="Wingdings 2" w:char="F050"/>
            </w:r>
          </w:p>
        </w:tc>
        <w:tc>
          <w:tcPr>
            <w:tcW w:w="2087" w:type="pct"/>
            <w:tcBorders>
              <w:top w:val="dotted" w:sz="4" w:space="0" w:color="000000"/>
              <w:left w:val="single" w:sz="4" w:space="0" w:color="000000"/>
              <w:bottom w:val="single" w:sz="4" w:space="0" w:color="auto"/>
              <w:right w:val="single" w:sz="4" w:space="0" w:color="000000"/>
            </w:tcBorders>
            <w:shd w:val="clear" w:color="auto" w:fill="F2F2F2"/>
            <w:vAlign w:val="center"/>
          </w:tcPr>
          <w:p w:rsidR="00740CBF" w:rsidRPr="006D7C8B" w:rsidRDefault="00740CBF" w:rsidP="00740CBF">
            <w:pPr>
              <w:rPr>
                <w:rFonts w:ascii="標楷體" w:eastAsia="標楷體" w:hAnsi="標楷體" w:cs="Arial Unicode MS"/>
              </w:rPr>
            </w:pPr>
            <w:r>
              <w:rPr>
                <w:rFonts w:ascii="標楷體" w:eastAsia="標楷體" w:hAnsi="標楷體" w:cs="Arial Unicode MS" w:hint="eastAsia"/>
              </w:rPr>
              <w:t>已申請</w:t>
            </w:r>
          </w:p>
        </w:tc>
      </w:tr>
      <w:tr w:rsidR="00740CBF" w:rsidRPr="00CB4360" w:rsidTr="00740CBF">
        <w:trPr>
          <w:trHeight w:val="543"/>
          <w:jc w:val="center"/>
        </w:trPr>
        <w:tc>
          <w:tcPr>
            <w:tcW w:w="337" w:type="pct"/>
            <w:vMerge/>
            <w:tcBorders>
              <w:left w:val="single" w:sz="4" w:space="0" w:color="000000"/>
              <w:right w:val="single" w:sz="4" w:space="0" w:color="000000"/>
            </w:tcBorders>
            <w:shd w:val="clear" w:color="auto" w:fill="F2F2F2"/>
            <w:textDirection w:val="tbRlV"/>
            <w:vAlign w:val="center"/>
          </w:tcPr>
          <w:p w:rsidR="00740CBF" w:rsidRDefault="00740CBF" w:rsidP="00740CBF">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shd w:val="clear" w:color="auto" w:fill="F2F2F2"/>
          </w:tcPr>
          <w:p w:rsidR="00740CBF" w:rsidRPr="008436AB" w:rsidRDefault="00740CBF" w:rsidP="00740CBF">
            <w:pPr>
              <w:rPr>
                <w:rFonts w:ascii="標楷體" w:eastAsia="標楷體" w:hAnsi="標楷體" w:cs="Arial"/>
                <w:bCs/>
              </w:rPr>
            </w:pPr>
          </w:p>
        </w:tc>
        <w:tc>
          <w:tcPr>
            <w:tcW w:w="212" w:type="pct"/>
            <w:tcBorders>
              <w:top w:val="single" w:sz="4" w:space="0" w:color="auto"/>
              <w:left w:val="single" w:sz="4" w:space="0" w:color="000000"/>
              <w:right w:val="single" w:sz="4" w:space="0" w:color="000000"/>
            </w:tcBorders>
            <w:shd w:val="clear" w:color="auto" w:fill="F2F2F2"/>
            <w:vAlign w:val="center"/>
          </w:tcPr>
          <w:p w:rsidR="00740CBF" w:rsidRPr="00ED6862" w:rsidRDefault="00740CBF" w:rsidP="00740CBF">
            <w:pPr>
              <w:jc w:val="center"/>
              <w:rPr>
                <w:rFonts w:ascii="標楷體" w:eastAsia="標楷體" w:hAnsi="標楷體" w:cs="Arial Unicode MS"/>
              </w:rPr>
            </w:pPr>
          </w:p>
        </w:tc>
        <w:tc>
          <w:tcPr>
            <w:tcW w:w="213" w:type="pct"/>
            <w:tcBorders>
              <w:top w:val="single" w:sz="4" w:space="0" w:color="auto"/>
              <w:left w:val="single" w:sz="4" w:space="0" w:color="000000"/>
              <w:right w:val="single" w:sz="4" w:space="0" w:color="000000"/>
            </w:tcBorders>
            <w:shd w:val="clear" w:color="auto" w:fill="F2F2F2"/>
            <w:vAlign w:val="center"/>
          </w:tcPr>
          <w:p w:rsidR="00740CBF" w:rsidRPr="00ED6862" w:rsidRDefault="00740CBF" w:rsidP="00740CBF">
            <w:pPr>
              <w:jc w:val="center"/>
              <w:rPr>
                <w:rFonts w:ascii="標楷體" w:eastAsia="標楷體" w:hAnsi="標楷體" w:cs="Arial Unicode MS"/>
              </w:rPr>
            </w:pPr>
          </w:p>
        </w:tc>
        <w:tc>
          <w:tcPr>
            <w:tcW w:w="217" w:type="pct"/>
            <w:tcBorders>
              <w:top w:val="single" w:sz="4" w:space="0" w:color="auto"/>
              <w:left w:val="single" w:sz="4" w:space="0" w:color="000000"/>
              <w:right w:val="single" w:sz="4" w:space="0" w:color="auto"/>
            </w:tcBorders>
            <w:shd w:val="clear" w:color="auto" w:fill="F2F2F2"/>
            <w:vAlign w:val="center"/>
          </w:tcPr>
          <w:p w:rsidR="00740CBF" w:rsidRPr="00ED6862" w:rsidRDefault="00740CBF" w:rsidP="00740CBF">
            <w:pPr>
              <w:jc w:val="center"/>
              <w:rPr>
                <w:rFonts w:ascii="標楷體" w:eastAsia="標楷體" w:hAnsi="標楷體" w:cs="Arial Unicode MS"/>
              </w:rPr>
            </w:pPr>
            <w:r w:rsidRPr="00A06FBB">
              <w:rPr>
                <w:rFonts w:ascii="標楷體" w:eastAsia="標楷體" w:hAnsi="標楷體" w:cs="Arial Unicode MS" w:hint="eastAsia"/>
                <w:bCs/>
                <w:color w:val="FF0000"/>
              </w:rPr>
              <w:sym w:font="Wingdings 2" w:char="F050"/>
            </w:r>
          </w:p>
        </w:tc>
        <w:tc>
          <w:tcPr>
            <w:tcW w:w="208" w:type="pct"/>
            <w:tcBorders>
              <w:top w:val="single" w:sz="4" w:space="0" w:color="auto"/>
              <w:left w:val="single" w:sz="4" w:space="0" w:color="auto"/>
              <w:right w:val="single" w:sz="4" w:space="0" w:color="000000"/>
            </w:tcBorders>
            <w:shd w:val="clear" w:color="auto" w:fill="F2F2F2"/>
            <w:vAlign w:val="center"/>
          </w:tcPr>
          <w:p w:rsidR="00740CBF" w:rsidRPr="006D7C8B" w:rsidRDefault="00740CBF" w:rsidP="00740CBF">
            <w:pPr>
              <w:jc w:val="center"/>
              <w:rPr>
                <w:rFonts w:ascii="標楷體" w:eastAsia="標楷體" w:hAnsi="標楷體" w:cs="Arial Unicode MS"/>
              </w:rPr>
            </w:pPr>
          </w:p>
        </w:tc>
        <w:tc>
          <w:tcPr>
            <w:tcW w:w="2087" w:type="pct"/>
            <w:tcBorders>
              <w:top w:val="single" w:sz="4" w:space="0" w:color="auto"/>
              <w:left w:val="single" w:sz="4" w:space="0" w:color="000000"/>
              <w:right w:val="single" w:sz="4" w:space="0" w:color="000000"/>
            </w:tcBorders>
            <w:shd w:val="clear" w:color="auto" w:fill="F2F2F2"/>
            <w:vAlign w:val="center"/>
          </w:tcPr>
          <w:p w:rsidR="00740CBF" w:rsidRPr="00CF5BBD" w:rsidRDefault="00740CBF" w:rsidP="00740CBF">
            <w:pPr>
              <w:rPr>
                <w:rFonts w:ascii="標楷體" w:eastAsia="標楷體" w:hAnsi="標楷體" w:cs="Arial Unicode MS"/>
                <w:color w:val="FF0000"/>
              </w:rPr>
            </w:pPr>
            <w:r w:rsidRPr="00CF5BBD">
              <w:rPr>
                <w:rFonts w:ascii="標楷體" w:eastAsia="標楷體" w:hAnsi="標楷體" w:cs="Arial Unicode MS" w:hint="eastAsia"/>
                <w:color w:val="FF0000"/>
              </w:rPr>
              <w:t>3/24核定金額17</w:t>
            </w:r>
            <w:r w:rsidRPr="00CF5BBD">
              <w:rPr>
                <w:rFonts w:ascii="標楷體" w:eastAsia="標楷體" w:hAnsi="標楷體" w:cs="Arial Unicode MS"/>
                <w:color w:val="FF0000"/>
              </w:rPr>
              <w:t>,</w:t>
            </w:r>
            <w:r w:rsidRPr="00CF5BBD">
              <w:rPr>
                <w:rFonts w:ascii="標楷體" w:eastAsia="標楷體" w:hAnsi="標楷體" w:cs="Arial Unicode MS" w:hint="eastAsia"/>
                <w:color w:val="FF0000"/>
              </w:rPr>
              <w:t>000</w:t>
            </w:r>
          </w:p>
        </w:tc>
      </w:tr>
    </w:tbl>
    <w:p w:rsidR="00740CBF" w:rsidRPr="0011751E" w:rsidRDefault="00740CBF" w:rsidP="00740CBF">
      <w:pPr>
        <w:rPr>
          <w:rFonts w:ascii="標楷體" w:eastAsia="標楷體" w:hAnsi="標楷體"/>
          <w:b/>
          <w:color w:val="000000"/>
          <w:sz w:val="28"/>
          <w:szCs w:val="28"/>
          <w:u w:val="double"/>
        </w:rPr>
      </w:pPr>
    </w:p>
    <w:p w:rsidR="00740CBF" w:rsidRDefault="00740CBF" w:rsidP="00740CBF">
      <w:pPr>
        <w:rPr>
          <w:rFonts w:ascii="標楷體" w:eastAsia="標楷體" w:hAnsi="標楷體"/>
          <w:b/>
          <w:color w:val="000000"/>
          <w:sz w:val="28"/>
          <w:szCs w:val="28"/>
          <w:u w:val="double"/>
        </w:rPr>
      </w:pPr>
      <w:r w:rsidRPr="004954DD">
        <w:rPr>
          <w:rFonts w:ascii="標楷體" w:eastAsia="標楷體" w:hAnsi="標楷體" w:hint="eastAsia"/>
          <w:b/>
          <w:color w:val="000000"/>
          <w:sz w:val="28"/>
          <w:szCs w:val="28"/>
          <w:u w:val="double"/>
        </w:rPr>
        <w:t xml:space="preserve">　三、活動組</w:t>
      </w:r>
    </w:p>
    <w:tbl>
      <w:tblPr>
        <w:tblW w:w="10380" w:type="dxa"/>
        <w:tblLayout w:type="fixed"/>
        <w:tblCellMar>
          <w:left w:w="30" w:type="dxa"/>
          <w:right w:w="30" w:type="dxa"/>
        </w:tblCellMar>
        <w:tblLook w:val="0000" w:firstRow="0" w:lastRow="0" w:firstColumn="0" w:lastColumn="0" w:noHBand="0" w:noVBand="0"/>
      </w:tblPr>
      <w:tblGrid>
        <w:gridCol w:w="1447"/>
        <w:gridCol w:w="4798"/>
        <w:gridCol w:w="15"/>
        <w:gridCol w:w="426"/>
        <w:gridCol w:w="426"/>
        <w:gridCol w:w="426"/>
        <w:gridCol w:w="425"/>
        <w:gridCol w:w="19"/>
        <w:gridCol w:w="2398"/>
      </w:tblGrid>
      <w:tr w:rsidR="00740CBF" w:rsidTr="00740CBF">
        <w:trPr>
          <w:trHeight w:val="380"/>
        </w:trPr>
        <w:tc>
          <w:tcPr>
            <w:tcW w:w="1444" w:type="dxa"/>
            <w:vMerge w:val="restart"/>
            <w:tcBorders>
              <w:top w:val="single" w:sz="6" w:space="0" w:color="auto"/>
              <w:left w:val="single" w:sz="6" w:space="0" w:color="auto"/>
              <w:right w:val="single" w:sz="6" w:space="0" w:color="auto"/>
            </w:tcBorders>
            <w:vAlign w:val="center"/>
          </w:tcPr>
          <w:p w:rsidR="00740CBF" w:rsidRDefault="00740CBF" w:rsidP="00740CBF">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事項</w:t>
            </w:r>
          </w:p>
        </w:tc>
        <w:tc>
          <w:tcPr>
            <w:tcW w:w="4815" w:type="dxa"/>
            <w:gridSpan w:val="2"/>
            <w:vMerge w:val="restart"/>
            <w:tcBorders>
              <w:top w:val="single" w:sz="6" w:space="0" w:color="auto"/>
              <w:left w:val="single" w:sz="6" w:space="0" w:color="auto"/>
              <w:right w:val="single" w:sz="6" w:space="0" w:color="auto"/>
            </w:tcBorders>
            <w:vAlign w:val="center"/>
          </w:tcPr>
          <w:p w:rsidR="00740CBF" w:rsidRDefault="00740CBF" w:rsidP="00740CBF">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說明</w:t>
            </w:r>
          </w:p>
        </w:tc>
        <w:tc>
          <w:tcPr>
            <w:tcW w:w="4121" w:type="dxa"/>
            <w:gridSpan w:val="6"/>
            <w:tcBorders>
              <w:top w:val="single" w:sz="6" w:space="0" w:color="auto"/>
              <w:left w:val="single" w:sz="6" w:space="0" w:color="auto"/>
              <w:bottom w:val="single" w:sz="6" w:space="0" w:color="auto"/>
              <w:right w:val="single" w:sz="6" w:space="0" w:color="auto"/>
            </w:tcBorders>
            <w:shd w:val="solid" w:color="FFFFFF" w:fill="auto"/>
            <w:vAlign w:val="center"/>
          </w:tcPr>
          <w:p w:rsidR="00740CBF" w:rsidRDefault="00740CBF" w:rsidP="00740CBF">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t>處理情形</w:t>
            </w:r>
          </w:p>
        </w:tc>
      </w:tr>
      <w:tr w:rsidR="00740CBF" w:rsidTr="00740CBF">
        <w:trPr>
          <w:trHeight w:val="380"/>
        </w:trPr>
        <w:tc>
          <w:tcPr>
            <w:tcW w:w="1444" w:type="dxa"/>
            <w:vMerge/>
            <w:tcBorders>
              <w:left w:val="single" w:sz="6" w:space="0" w:color="auto"/>
              <w:bottom w:val="single" w:sz="6" w:space="0" w:color="auto"/>
              <w:right w:val="single" w:sz="6" w:space="0" w:color="auto"/>
            </w:tcBorders>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vMerge/>
            <w:tcBorders>
              <w:left w:val="single" w:sz="6" w:space="0" w:color="auto"/>
              <w:bottom w:val="single" w:sz="6" w:space="0" w:color="auto"/>
              <w:right w:val="single" w:sz="6" w:space="0" w:color="auto"/>
            </w:tcBorders>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rsidR="00740CBF" w:rsidRDefault="00740CBF" w:rsidP="00740CBF">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t>待</w:t>
            </w:r>
            <w:r>
              <w:rPr>
                <w:rFonts w:ascii="標楷體" w:eastAsia="標楷體" w:cs="標楷體" w:hint="eastAsia"/>
                <w:color w:val="333333"/>
                <w:kern w:val="0"/>
              </w:rPr>
              <w:lastRenderedPageBreak/>
              <w:t>辦</w:t>
            </w:r>
          </w:p>
        </w:tc>
        <w:tc>
          <w:tcPr>
            <w:tcW w:w="426" w:type="dxa"/>
            <w:tcBorders>
              <w:top w:val="single" w:sz="6" w:space="0" w:color="auto"/>
              <w:left w:val="single" w:sz="6" w:space="0" w:color="auto"/>
              <w:bottom w:val="single" w:sz="6" w:space="0" w:color="auto"/>
              <w:right w:val="single" w:sz="6" w:space="0" w:color="auto"/>
            </w:tcBorders>
            <w:shd w:val="solid" w:color="FFFFFF" w:fill="auto"/>
          </w:tcPr>
          <w:p w:rsidR="00740CBF" w:rsidRDefault="00740CBF" w:rsidP="00740CBF">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lastRenderedPageBreak/>
              <w:t>規</w:t>
            </w:r>
            <w:r>
              <w:rPr>
                <w:rFonts w:ascii="標楷體" w:eastAsia="標楷體" w:cs="標楷體" w:hint="eastAsia"/>
                <w:color w:val="333333"/>
                <w:kern w:val="0"/>
              </w:rPr>
              <w:lastRenderedPageBreak/>
              <w:t>劃中</w:t>
            </w:r>
          </w:p>
        </w:tc>
        <w:tc>
          <w:tcPr>
            <w:tcW w:w="426" w:type="dxa"/>
            <w:tcBorders>
              <w:top w:val="single" w:sz="6" w:space="0" w:color="auto"/>
              <w:left w:val="single" w:sz="6" w:space="0" w:color="auto"/>
              <w:bottom w:val="single" w:sz="6" w:space="0" w:color="auto"/>
              <w:right w:val="single" w:sz="6" w:space="0" w:color="auto"/>
            </w:tcBorders>
            <w:shd w:val="solid" w:color="FFFFFF" w:fill="auto"/>
          </w:tcPr>
          <w:p w:rsidR="00740CBF" w:rsidRDefault="00740CBF" w:rsidP="00740CBF">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lastRenderedPageBreak/>
              <w:t>執</w:t>
            </w:r>
            <w:r>
              <w:rPr>
                <w:rFonts w:ascii="標楷體" w:eastAsia="標楷體" w:cs="標楷體" w:hint="eastAsia"/>
                <w:color w:val="333333"/>
                <w:kern w:val="0"/>
              </w:rPr>
              <w:lastRenderedPageBreak/>
              <w:t>行中</w:t>
            </w:r>
          </w:p>
        </w:tc>
        <w:tc>
          <w:tcPr>
            <w:tcW w:w="425" w:type="dxa"/>
            <w:tcBorders>
              <w:left w:val="single" w:sz="6" w:space="0" w:color="auto"/>
              <w:bottom w:val="single" w:sz="6" w:space="0" w:color="auto"/>
              <w:right w:val="single" w:sz="4" w:space="0" w:color="000000"/>
            </w:tcBorders>
            <w:shd w:val="solid" w:color="FFFFFF" w:fill="auto"/>
            <w:vAlign w:val="center"/>
          </w:tcPr>
          <w:p w:rsidR="00740CBF" w:rsidRDefault="00740CBF" w:rsidP="00740CBF">
            <w:pPr>
              <w:autoSpaceDE w:val="0"/>
              <w:autoSpaceDN w:val="0"/>
              <w:adjustRightInd w:val="0"/>
              <w:jc w:val="center"/>
              <w:rPr>
                <w:rFonts w:ascii="標楷體" w:eastAsia="標楷體" w:cs="標楷體"/>
                <w:color w:val="333333"/>
                <w:kern w:val="0"/>
              </w:rPr>
            </w:pPr>
            <w:r>
              <w:rPr>
                <w:rFonts w:ascii="標楷體" w:eastAsia="標楷體" w:cs="標楷體"/>
                <w:color w:val="333333"/>
                <w:kern w:val="0"/>
              </w:rPr>
              <w:lastRenderedPageBreak/>
              <w:t>已</w:t>
            </w:r>
            <w:r>
              <w:rPr>
                <w:rFonts w:ascii="標楷體" w:eastAsia="標楷體" w:cs="標楷體"/>
                <w:color w:val="333333"/>
                <w:kern w:val="0"/>
              </w:rPr>
              <w:lastRenderedPageBreak/>
              <w:t>完成</w:t>
            </w:r>
          </w:p>
        </w:tc>
        <w:tc>
          <w:tcPr>
            <w:tcW w:w="2418" w:type="dxa"/>
            <w:gridSpan w:val="2"/>
            <w:tcBorders>
              <w:left w:val="single" w:sz="4" w:space="0" w:color="000000"/>
              <w:bottom w:val="single" w:sz="6" w:space="0" w:color="auto"/>
              <w:right w:val="single" w:sz="6" w:space="0" w:color="auto"/>
            </w:tcBorders>
            <w:shd w:val="solid" w:color="FFFFFF" w:fill="auto"/>
            <w:vAlign w:val="center"/>
          </w:tcPr>
          <w:p w:rsidR="00740CBF" w:rsidRDefault="00740CBF" w:rsidP="00740CBF">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lastRenderedPageBreak/>
              <w:t>備註</w:t>
            </w:r>
          </w:p>
        </w:tc>
      </w:tr>
      <w:tr w:rsidR="00740CBF" w:rsidTr="00740CBF">
        <w:trPr>
          <w:trHeight w:val="362"/>
        </w:trPr>
        <w:tc>
          <w:tcPr>
            <w:tcW w:w="1444" w:type="dxa"/>
            <w:vMerge w:val="restart"/>
            <w:tcBorders>
              <w:top w:val="single" w:sz="6" w:space="0" w:color="auto"/>
              <w:left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lastRenderedPageBreak/>
              <w:t>社團行政</w:t>
            </w:r>
          </w:p>
        </w:tc>
        <w:tc>
          <w:tcPr>
            <w:tcW w:w="481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cs="標楷體" w:hint="eastAsia"/>
                <w:color w:val="000000"/>
                <w:kern w:val="0"/>
              </w:rPr>
              <w:t>學生社團期末轉社時間</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hAnsi="標楷體" w:cs="Arial Unicode MS"/>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hAnsi="標楷體" w:cs="Arial Unicode MS"/>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740CBF" w:rsidRPr="00455CC6" w:rsidRDefault="00740CBF" w:rsidP="00740CBF">
            <w:pPr>
              <w:autoSpaceDE w:val="0"/>
              <w:autoSpaceDN w:val="0"/>
              <w:adjustRightInd w:val="0"/>
              <w:jc w:val="center"/>
              <w:rPr>
                <w:rFonts w:ascii="標楷體" w:eastAsia="標楷體" w:hAnsi="標楷體" w:cs="Arial Unicode MS"/>
                <w:bCs/>
                <w:color w:val="000000"/>
              </w:rPr>
            </w:pPr>
            <w:r w:rsidRPr="00455CC6">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111.1/3(一)-1/7(五)</w:t>
            </w:r>
          </w:p>
        </w:tc>
      </w:tr>
      <w:tr w:rsidR="00740CBF" w:rsidTr="00740CBF">
        <w:trPr>
          <w:trHeight w:val="362"/>
        </w:trPr>
        <w:tc>
          <w:tcPr>
            <w:tcW w:w="1444" w:type="dxa"/>
            <w:vMerge/>
            <w:tcBorders>
              <w:left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hAnsi="標楷體" w:cs="標楷體"/>
                <w:color w:val="000000"/>
              </w:rPr>
              <w:t>110-2 社團成員名單確認</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hAnsi="標楷體" w:cs="Arial Unicode MS"/>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r w:rsidRPr="00061B12">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rPr>
                <w:rFonts w:ascii="標楷體" w:eastAsia="標楷體" w:cs="標楷體"/>
                <w:color w:val="000000"/>
                <w:kern w:val="0"/>
              </w:rPr>
            </w:pPr>
          </w:p>
        </w:tc>
      </w:tr>
      <w:tr w:rsidR="00740CBF" w:rsidTr="00740CBF">
        <w:trPr>
          <w:trHeight w:val="362"/>
        </w:trPr>
        <w:tc>
          <w:tcPr>
            <w:tcW w:w="1444" w:type="dxa"/>
            <w:vMerge/>
            <w:tcBorders>
              <w:left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cs="標楷體"/>
                <w:color w:val="000000"/>
                <w:kern w:val="0"/>
              </w:rPr>
              <w:t>110-2學生社團社長會議</w:t>
            </w:r>
            <w:r w:rsidRPr="00455CC6">
              <w:rPr>
                <w:rFonts w:ascii="標楷體" w:eastAsia="標楷體" w:cs="標楷體" w:hint="eastAsia"/>
                <w:color w:val="000000"/>
                <w:kern w:val="0"/>
              </w:rPr>
              <w:t>-1</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5A1BFD" w:rsidRDefault="00740CBF" w:rsidP="00740CBF">
            <w:pPr>
              <w:autoSpaceDE w:val="0"/>
              <w:autoSpaceDN w:val="0"/>
              <w:adjustRightInd w:val="0"/>
              <w:jc w:val="center"/>
              <w:rPr>
                <w:rFonts w:ascii="新細明體" w:cs="新細明體"/>
                <w:color w:val="FF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hAnsi="標楷體" w:cs="Arial Unicode MS"/>
                <w:color w:val="00000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r w:rsidRPr="00061B12">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3/1(二)中午</w:t>
            </w:r>
          </w:p>
        </w:tc>
      </w:tr>
      <w:tr w:rsidR="00740CBF" w:rsidTr="00740CBF">
        <w:trPr>
          <w:trHeight w:val="362"/>
        </w:trPr>
        <w:tc>
          <w:tcPr>
            <w:tcW w:w="1444" w:type="dxa"/>
            <w:vMerge/>
            <w:tcBorders>
              <w:left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cs="標楷體"/>
                <w:color w:val="000000"/>
                <w:kern w:val="0"/>
              </w:rPr>
              <w:t>新竹縣政府教育局促進青年多元展能補助申請說明會</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5A1BFD" w:rsidRDefault="00740CBF" w:rsidP="00740CBF">
            <w:pPr>
              <w:autoSpaceDE w:val="0"/>
              <w:autoSpaceDN w:val="0"/>
              <w:adjustRightInd w:val="0"/>
              <w:jc w:val="center"/>
              <w:rPr>
                <w:rFonts w:ascii="新細明體" w:cs="新細明體"/>
                <w:color w:val="FF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hAnsi="標楷體" w:cs="Arial Unicode MS"/>
                <w:color w:val="00000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r w:rsidRPr="00061B12">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3/</w:t>
            </w:r>
            <w:r>
              <w:rPr>
                <w:rFonts w:ascii="標楷體" w:eastAsia="標楷體" w:cs="標楷體" w:hint="eastAsia"/>
                <w:color w:val="000000"/>
                <w:kern w:val="0"/>
              </w:rPr>
              <w:t>3</w:t>
            </w:r>
            <w:r w:rsidRPr="00455CC6">
              <w:rPr>
                <w:rFonts w:ascii="標楷體" w:eastAsia="標楷體" w:cs="標楷體" w:hint="eastAsia"/>
                <w:color w:val="000000"/>
                <w:kern w:val="0"/>
              </w:rPr>
              <w:t>(</w:t>
            </w:r>
            <w:r>
              <w:rPr>
                <w:rFonts w:ascii="標楷體" w:eastAsia="標楷體" w:cs="標楷體" w:hint="eastAsia"/>
                <w:color w:val="000000"/>
                <w:kern w:val="0"/>
              </w:rPr>
              <w:t>四</w:t>
            </w:r>
            <w:r w:rsidRPr="00455CC6">
              <w:rPr>
                <w:rFonts w:ascii="標楷體" w:eastAsia="標楷體" w:cs="標楷體" w:hint="eastAsia"/>
                <w:color w:val="000000"/>
                <w:kern w:val="0"/>
              </w:rPr>
              <w:t>)中午12：30</w:t>
            </w:r>
          </w:p>
        </w:tc>
      </w:tr>
      <w:tr w:rsidR="00740CBF" w:rsidTr="00740CBF">
        <w:trPr>
          <w:trHeight w:val="395"/>
        </w:trPr>
        <w:tc>
          <w:tcPr>
            <w:tcW w:w="1444" w:type="dxa"/>
            <w:vMerge/>
            <w:tcBorders>
              <w:left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cs="標楷體"/>
                <w:color w:val="000000"/>
                <w:kern w:val="0"/>
              </w:rPr>
              <w:t>110-2社團指導教師暨性平宣導會議</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nil"/>
              <w:left w:val="nil"/>
              <w:bottom w:val="single" w:sz="6" w:space="0" w:color="auto"/>
              <w:right w:val="nil"/>
            </w:tcBorders>
            <w:shd w:val="clear" w:color="auto" w:fill="F2F2F2"/>
            <w:vAlign w:val="center"/>
          </w:tcPr>
          <w:p w:rsidR="00740CBF" w:rsidRPr="005A1BFD" w:rsidRDefault="00740CBF" w:rsidP="00740CBF">
            <w:pPr>
              <w:autoSpaceDE w:val="0"/>
              <w:autoSpaceDN w:val="0"/>
              <w:adjustRightInd w:val="0"/>
              <w:jc w:val="center"/>
              <w:rPr>
                <w:rFonts w:ascii="新細明體" w:cs="新細明體"/>
                <w:color w:val="FF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061B12" w:rsidRDefault="00740CBF" w:rsidP="00740CBF">
            <w:pPr>
              <w:autoSpaceDE w:val="0"/>
              <w:autoSpaceDN w:val="0"/>
              <w:adjustRightInd w:val="0"/>
              <w:jc w:val="center"/>
              <w:rPr>
                <w:rFonts w:ascii="標楷體" w:eastAsia="標楷體" w:hAnsi="標楷體" w:cs="Arial Unicode MS"/>
                <w:color w:val="00000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r w:rsidRPr="00061B12">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3/2(三)中午</w:t>
            </w:r>
          </w:p>
        </w:tc>
      </w:tr>
      <w:tr w:rsidR="00740CBF" w:rsidTr="00740CBF">
        <w:trPr>
          <w:trHeight w:val="416"/>
        </w:trPr>
        <w:tc>
          <w:tcPr>
            <w:tcW w:w="1444" w:type="dxa"/>
            <w:vMerge w:val="restart"/>
            <w:tcBorders>
              <w:top w:val="single" w:sz="6" w:space="0" w:color="auto"/>
              <w:left w:val="single" w:sz="6" w:space="0" w:color="auto"/>
              <w:right w:val="single" w:sz="6" w:space="0" w:color="auto"/>
            </w:tcBorders>
            <w:shd w:val="clear" w:color="auto" w:fill="auto"/>
            <w:vAlign w:val="center"/>
          </w:tcPr>
          <w:p w:rsidR="00740CBF" w:rsidRDefault="00740CBF" w:rsidP="00740CBF">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社團活動</w:t>
            </w:r>
          </w:p>
        </w:tc>
        <w:tc>
          <w:tcPr>
            <w:tcW w:w="481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cs="標楷體" w:hint="eastAsia"/>
                <w:color w:val="000000"/>
                <w:kern w:val="0"/>
              </w:rPr>
              <w:t>110-2學生社團活動時間</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r w:rsidRPr="00061B12">
              <w:rPr>
                <w:rFonts w:ascii="標楷體" w:eastAsia="標楷體" w:hAnsi="標楷體" w:cs="Arial Unicode MS" w:hint="eastAsia"/>
                <w:bCs/>
                <w:color w:val="000000"/>
              </w:rPr>
              <w:sym w:font="Wingdings 2" w:char="F050"/>
            </w: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55CC6" w:rsidRDefault="00740CBF" w:rsidP="00740CBF">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3/02(三)03/25(五)3/30(三)4/27(三)5/11(三)5/25(三)6/01(三)6/15(三)共8次，16節次</w:t>
            </w:r>
          </w:p>
        </w:tc>
      </w:tr>
      <w:tr w:rsidR="00740CBF" w:rsidTr="00740CBF">
        <w:trPr>
          <w:trHeight w:val="416"/>
        </w:trPr>
        <w:tc>
          <w:tcPr>
            <w:tcW w:w="1444" w:type="dxa"/>
            <w:vMerge/>
            <w:tcBorders>
              <w:top w:val="single" w:sz="6" w:space="0" w:color="auto"/>
              <w:left w:val="single" w:sz="6" w:space="0" w:color="auto"/>
              <w:right w:val="single" w:sz="6" w:space="0" w:color="auto"/>
            </w:tcBorders>
            <w:shd w:val="clear" w:color="auto" w:fill="auto"/>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Pr>
                <w:rFonts w:ascii="標楷體" w:eastAsia="標楷體" w:cs="標楷體" w:hint="eastAsia"/>
                <w:color w:val="000000"/>
                <w:kern w:val="0"/>
              </w:rPr>
              <w:t>111年新竹縣三五童軍節慶祝活動</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5A1BFD" w:rsidRDefault="00740CBF" w:rsidP="00740CBF">
            <w:pPr>
              <w:autoSpaceDE w:val="0"/>
              <w:autoSpaceDN w:val="0"/>
              <w:adjustRightInd w:val="0"/>
              <w:jc w:val="center"/>
              <w:rPr>
                <w:rFonts w:ascii="標楷體" w:eastAsia="標楷體" w:cs="標楷體"/>
                <w:color w:val="FF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061B12" w:rsidRDefault="00740CBF" w:rsidP="00740CBF">
            <w:pPr>
              <w:autoSpaceDE w:val="0"/>
              <w:autoSpaceDN w:val="0"/>
              <w:adjustRightInd w:val="0"/>
              <w:jc w:val="center"/>
              <w:rPr>
                <w:rFonts w:ascii="標楷體" w:eastAsia="標楷體" w:hAnsi="標楷體" w:cs="Arial Unicode MS"/>
                <w:bCs/>
                <w:color w:val="000000"/>
              </w:rPr>
            </w:pP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r w:rsidRPr="00061B12">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55CC6" w:rsidRDefault="00740CBF" w:rsidP="00740CBF">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3/4(五)新竹縣體育場</w:t>
            </w:r>
          </w:p>
        </w:tc>
      </w:tr>
      <w:tr w:rsidR="00740CBF" w:rsidTr="00740CBF">
        <w:trPr>
          <w:trHeight w:val="416"/>
        </w:trPr>
        <w:tc>
          <w:tcPr>
            <w:tcW w:w="1444" w:type="dxa"/>
            <w:vMerge/>
            <w:tcBorders>
              <w:left w:val="single" w:sz="6" w:space="0" w:color="auto"/>
              <w:right w:val="single" w:sz="6" w:space="0" w:color="auto"/>
            </w:tcBorders>
            <w:shd w:val="clear" w:color="auto" w:fill="auto"/>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cs="標楷體" w:hint="eastAsia"/>
                <w:color w:val="000000"/>
                <w:kern w:val="0"/>
              </w:rPr>
              <w:t>社團成果展表演</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r w:rsidRPr="00455CC6">
              <w:rPr>
                <w:rFonts w:ascii="標楷體" w:eastAsia="標楷體" w:hAnsi="標楷體" w:cs="Arial Unicode MS" w:hint="eastAsia"/>
                <w:bCs/>
                <w:color w:val="000000"/>
              </w:rPr>
              <w:sym w:font="Wingdings 2" w:char="F050"/>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061B12" w:rsidRDefault="00740CBF" w:rsidP="00740CBF">
            <w:pPr>
              <w:autoSpaceDE w:val="0"/>
              <w:autoSpaceDN w:val="0"/>
              <w:adjustRightInd w:val="0"/>
              <w:jc w:val="center"/>
              <w:rPr>
                <w:rFonts w:ascii="標楷體" w:eastAsia="標楷體" w:hAnsi="標楷體" w:cs="Arial Unicode MS"/>
                <w:bCs/>
                <w:color w:val="000000"/>
              </w:rPr>
            </w:pP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55CC6" w:rsidRDefault="00740CBF" w:rsidP="00740CBF">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6/01(三)</w:t>
            </w:r>
          </w:p>
        </w:tc>
      </w:tr>
      <w:tr w:rsidR="00740CBF" w:rsidTr="00740CBF">
        <w:trPr>
          <w:trHeight w:val="416"/>
        </w:trPr>
        <w:tc>
          <w:tcPr>
            <w:tcW w:w="1444" w:type="dxa"/>
            <w:vMerge/>
            <w:tcBorders>
              <w:left w:val="single" w:sz="6" w:space="0" w:color="auto"/>
              <w:right w:val="single" w:sz="6" w:space="0" w:color="auto"/>
            </w:tcBorders>
            <w:shd w:val="clear" w:color="auto" w:fill="auto"/>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hAnsi="標楷體" w:cs="標楷體"/>
                <w:color w:val="000000"/>
              </w:rPr>
              <w:t>優質化B-4--管樂營培訓活動</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r w:rsidRPr="00061B12">
              <w:rPr>
                <w:rFonts w:ascii="標楷體" w:eastAsia="標楷體" w:hAnsi="標楷體" w:cs="Arial Unicode MS" w:hint="eastAsia"/>
                <w:bCs/>
                <w:color w:val="000000"/>
              </w:rPr>
              <w:sym w:font="Wingdings 2" w:char="F050"/>
            </w: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55CC6" w:rsidRDefault="00740CBF" w:rsidP="00740CBF">
            <w:pPr>
              <w:rPr>
                <w:rFonts w:ascii="標楷體" w:eastAsia="標楷體" w:hAnsi="標楷體" w:cs="標楷體"/>
                <w:color w:val="000000"/>
              </w:rPr>
            </w:pPr>
            <w:r w:rsidRPr="00455CC6">
              <w:rPr>
                <w:rFonts w:ascii="標楷體" w:eastAsia="標楷體" w:hAnsi="標楷體" w:cs="標楷體" w:hint="eastAsia"/>
                <w:color w:val="000000"/>
              </w:rPr>
              <w:t>每週二(17:00-20:00)</w:t>
            </w:r>
            <w:r w:rsidRPr="00455CC6">
              <w:rPr>
                <w:rFonts w:ascii="TT59882o00" w:eastAsia="TT59882o00" w:cs="TT59882o00"/>
                <w:color w:val="000000"/>
                <w:kern w:val="0"/>
                <w:sz w:val="34"/>
                <w:szCs w:val="34"/>
              </w:rPr>
              <w:t xml:space="preserve"> </w:t>
            </w:r>
            <w:r w:rsidRPr="00455CC6">
              <w:rPr>
                <w:rFonts w:ascii="標楷體" w:eastAsia="標楷體" w:hAnsi="標楷體" w:cs="標楷體"/>
                <w:color w:val="000000"/>
              </w:rPr>
              <w:t>2/15</w:t>
            </w:r>
            <w:r w:rsidRPr="00455CC6">
              <w:rPr>
                <w:rFonts w:ascii="標楷體" w:eastAsia="標楷體" w:hAnsi="標楷體" w:cs="標楷體" w:hint="eastAsia"/>
                <w:color w:val="000000"/>
              </w:rPr>
              <w:t>、</w:t>
            </w:r>
            <w:r w:rsidRPr="00455CC6">
              <w:rPr>
                <w:rFonts w:ascii="標楷體" w:eastAsia="標楷體" w:hAnsi="標楷體" w:cs="標楷體"/>
                <w:color w:val="000000"/>
              </w:rPr>
              <w:t>2/22</w:t>
            </w:r>
            <w:r w:rsidRPr="00455CC6">
              <w:rPr>
                <w:rFonts w:ascii="標楷體" w:eastAsia="標楷體" w:hAnsi="標楷體" w:cs="標楷體" w:hint="eastAsia"/>
                <w:color w:val="000000"/>
              </w:rPr>
              <w:t>、</w:t>
            </w:r>
            <w:r w:rsidRPr="00455CC6">
              <w:rPr>
                <w:rFonts w:ascii="標楷體" w:eastAsia="標楷體" w:hAnsi="標楷體" w:cs="標楷體"/>
                <w:color w:val="000000"/>
              </w:rPr>
              <w:t>3/1</w:t>
            </w:r>
            <w:r w:rsidRPr="00455CC6">
              <w:rPr>
                <w:rFonts w:ascii="標楷體" w:eastAsia="標楷體" w:hAnsi="標楷體" w:cs="標楷體" w:hint="eastAsia"/>
                <w:color w:val="000000"/>
              </w:rPr>
              <w:t>、</w:t>
            </w:r>
            <w:r w:rsidRPr="00455CC6">
              <w:rPr>
                <w:rFonts w:ascii="標楷體" w:eastAsia="標楷體" w:hAnsi="標楷體" w:cs="標楷體"/>
                <w:color w:val="000000"/>
              </w:rPr>
              <w:t>3/8</w:t>
            </w:r>
            <w:r w:rsidRPr="00455CC6">
              <w:rPr>
                <w:rFonts w:ascii="標楷體" w:eastAsia="標楷體" w:hAnsi="標楷體" w:cs="標楷體" w:hint="eastAsia"/>
                <w:color w:val="000000"/>
              </w:rPr>
              <w:t>、</w:t>
            </w:r>
            <w:r w:rsidRPr="00455CC6">
              <w:rPr>
                <w:rFonts w:ascii="標楷體" w:eastAsia="標楷體" w:hAnsi="標楷體" w:cs="標楷體"/>
                <w:color w:val="000000"/>
              </w:rPr>
              <w:t>3/29</w:t>
            </w:r>
            <w:r w:rsidRPr="00455CC6">
              <w:rPr>
                <w:rFonts w:ascii="標楷體" w:eastAsia="標楷體" w:hAnsi="標楷體" w:cs="標楷體" w:hint="eastAsia"/>
                <w:color w:val="000000"/>
              </w:rPr>
              <w:t>、</w:t>
            </w:r>
            <w:r w:rsidRPr="00455CC6">
              <w:rPr>
                <w:rFonts w:ascii="標楷體" w:eastAsia="標楷體" w:hAnsi="標楷體" w:cs="標楷體"/>
                <w:color w:val="000000"/>
              </w:rPr>
              <w:t>4/12</w:t>
            </w:r>
            <w:r w:rsidRPr="00455CC6">
              <w:rPr>
                <w:rFonts w:ascii="標楷體" w:eastAsia="標楷體" w:hAnsi="標楷體" w:cs="標楷體" w:hint="eastAsia"/>
                <w:color w:val="000000"/>
              </w:rPr>
              <w:t>、</w:t>
            </w:r>
            <w:r w:rsidRPr="00455CC6">
              <w:rPr>
                <w:rFonts w:ascii="標楷體" w:eastAsia="標楷體" w:hAnsi="標楷體" w:cs="標楷體"/>
                <w:color w:val="000000"/>
              </w:rPr>
              <w:t>5/10</w:t>
            </w:r>
            <w:r w:rsidRPr="00455CC6">
              <w:rPr>
                <w:rFonts w:ascii="標楷體" w:eastAsia="標楷體" w:hAnsi="標楷體" w:cs="標楷體" w:hint="eastAsia"/>
                <w:color w:val="000000"/>
              </w:rPr>
              <w:t>、</w:t>
            </w:r>
            <w:r w:rsidRPr="00455CC6">
              <w:rPr>
                <w:rFonts w:ascii="標楷體" w:eastAsia="標楷體" w:hAnsi="標楷體" w:cs="標楷體"/>
                <w:color w:val="000000"/>
              </w:rPr>
              <w:t>5/17</w:t>
            </w:r>
            <w:r w:rsidRPr="00455CC6">
              <w:rPr>
                <w:rFonts w:ascii="標楷體" w:eastAsia="標楷體" w:hAnsi="標楷體" w:cs="標楷體" w:hint="eastAsia"/>
                <w:color w:val="000000"/>
              </w:rPr>
              <w:t>共20節</w:t>
            </w:r>
          </w:p>
          <w:p w:rsidR="00740CBF" w:rsidRPr="00455CC6" w:rsidRDefault="00740CBF" w:rsidP="00740CBF">
            <w:pPr>
              <w:autoSpaceDE w:val="0"/>
              <w:autoSpaceDN w:val="0"/>
              <w:adjustRightInd w:val="0"/>
              <w:rPr>
                <w:rFonts w:ascii="標楷體" w:eastAsia="標楷體" w:cs="標楷體"/>
                <w:color w:val="000000"/>
                <w:kern w:val="0"/>
              </w:rPr>
            </w:pPr>
          </w:p>
        </w:tc>
      </w:tr>
      <w:tr w:rsidR="00740CBF" w:rsidTr="00740CBF">
        <w:trPr>
          <w:trHeight w:val="416"/>
        </w:trPr>
        <w:tc>
          <w:tcPr>
            <w:tcW w:w="1444" w:type="dxa"/>
            <w:vMerge/>
            <w:tcBorders>
              <w:left w:val="single" w:sz="6" w:space="0" w:color="auto"/>
              <w:right w:val="single" w:sz="6" w:space="0" w:color="auto"/>
            </w:tcBorders>
            <w:shd w:val="clear" w:color="auto" w:fill="auto"/>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hAnsi="標楷體" w:cs="標楷體"/>
                <w:color w:val="000000"/>
              </w:rPr>
              <w:t>優質化B-4--音樂社團公益表演</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r w:rsidRPr="00455CC6">
              <w:rPr>
                <w:rFonts w:ascii="標楷體" w:eastAsia="標楷體" w:hAnsi="標楷體" w:cs="Arial Unicode MS" w:hint="eastAsia"/>
                <w:bCs/>
                <w:color w:val="000000"/>
              </w:rPr>
              <w:sym w:font="Wingdings 2" w:char="F050"/>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455CC6" w:rsidRDefault="00740CBF" w:rsidP="00740CBF">
            <w:pPr>
              <w:autoSpaceDE w:val="0"/>
              <w:autoSpaceDN w:val="0"/>
              <w:adjustRightInd w:val="0"/>
              <w:jc w:val="center"/>
              <w:rPr>
                <w:rFonts w:ascii="標楷體" w:eastAsia="標楷體" w:hAnsi="標楷體" w:cs="Arial Unicode MS"/>
                <w:bCs/>
                <w:color w:val="000000"/>
              </w:rPr>
            </w:pP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55CC6" w:rsidRDefault="00740CBF" w:rsidP="00740CBF">
            <w:pPr>
              <w:autoSpaceDE w:val="0"/>
              <w:autoSpaceDN w:val="0"/>
              <w:adjustRightInd w:val="0"/>
              <w:rPr>
                <w:rFonts w:ascii="標楷體" w:eastAsia="標楷體" w:cs="標楷體"/>
                <w:color w:val="000000"/>
                <w:kern w:val="0"/>
              </w:rPr>
            </w:pPr>
            <w:r w:rsidRPr="00455CC6">
              <w:rPr>
                <w:rFonts w:ascii="標楷體" w:eastAsia="標楷體" w:cs="標楷體"/>
                <w:color w:val="000000"/>
                <w:kern w:val="0"/>
              </w:rPr>
              <w:t>4月份</w:t>
            </w:r>
          </w:p>
        </w:tc>
      </w:tr>
      <w:tr w:rsidR="00740CBF" w:rsidTr="00740CBF">
        <w:trPr>
          <w:trHeight w:val="416"/>
        </w:trPr>
        <w:tc>
          <w:tcPr>
            <w:tcW w:w="1444" w:type="dxa"/>
            <w:vMerge/>
            <w:tcBorders>
              <w:left w:val="single" w:sz="6" w:space="0" w:color="auto"/>
              <w:right w:val="single" w:sz="6" w:space="0" w:color="auto"/>
            </w:tcBorders>
            <w:shd w:val="clear" w:color="auto" w:fill="auto"/>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hAnsi="標楷體" w:cs="標楷體"/>
                <w:color w:val="000000"/>
              </w:rPr>
              <w:t>棒球隊參加</w:t>
            </w:r>
            <w:r w:rsidRPr="00455CC6">
              <w:rPr>
                <w:rFonts w:ascii="標楷體" w:eastAsia="標楷體" w:hAnsi="標楷體" w:cs="標楷體" w:hint="eastAsia"/>
                <w:color w:val="000000"/>
              </w:rPr>
              <w:t>110學年度高</w:t>
            </w:r>
            <w:r w:rsidRPr="00455CC6">
              <w:rPr>
                <w:rFonts w:ascii="標楷體" w:eastAsia="標楷體" w:hAnsi="標楷體" w:cs="標楷體"/>
                <w:color w:val="000000"/>
              </w:rPr>
              <w:t>中</w:t>
            </w:r>
            <w:r w:rsidRPr="00455CC6">
              <w:rPr>
                <w:rFonts w:ascii="標楷體" w:eastAsia="標楷體" w:hAnsi="標楷體" w:cs="標楷體" w:hint="eastAsia"/>
                <w:color w:val="000000"/>
              </w:rPr>
              <w:t>棒球</w:t>
            </w:r>
            <w:r w:rsidRPr="00455CC6">
              <w:rPr>
                <w:rFonts w:ascii="標楷體" w:eastAsia="標楷體" w:hAnsi="標楷體" w:cs="標楷體"/>
                <w:color w:val="000000"/>
              </w:rPr>
              <w:t>比賽</w:t>
            </w:r>
            <w:r w:rsidRPr="00455CC6">
              <w:rPr>
                <w:rFonts w:ascii="標楷體" w:eastAsia="標楷體" w:hAnsi="標楷體" w:cs="標楷體" w:hint="eastAsia"/>
                <w:color w:val="000000"/>
              </w:rPr>
              <w:t>軟式組分區預賽</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455CC6" w:rsidRDefault="00740CBF" w:rsidP="00740CBF">
            <w:pPr>
              <w:autoSpaceDE w:val="0"/>
              <w:autoSpaceDN w:val="0"/>
              <w:adjustRightInd w:val="0"/>
              <w:jc w:val="center"/>
              <w:rPr>
                <w:rFonts w:ascii="標楷體" w:eastAsia="標楷體" w:hAnsi="標楷體" w:cs="Arial Unicode MS"/>
                <w:bCs/>
                <w:color w:val="000000"/>
              </w:rPr>
            </w:pPr>
            <w:r w:rsidRPr="00455CC6">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55CC6" w:rsidRDefault="00740CBF" w:rsidP="00740CBF">
            <w:pPr>
              <w:autoSpaceDE w:val="0"/>
              <w:autoSpaceDN w:val="0"/>
              <w:adjustRightInd w:val="0"/>
              <w:rPr>
                <w:rFonts w:ascii="標楷體" w:eastAsia="標楷體" w:cs="標楷體"/>
                <w:color w:val="000000"/>
                <w:kern w:val="0"/>
              </w:rPr>
            </w:pPr>
          </w:p>
        </w:tc>
      </w:tr>
      <w:tr w:rsidR="00740CBF" w:rsidTr="00740CBF">
        <w:trPr>
          <w:trHeight w:val="401"/>
        </w:trPr>
        <w:tc>
          <w:tcPr>
            <w:tcW w:w="1444" w:type="dxa"/>
            <w:vMerge w:val="restart"/>
            <w:tcBorders>
              <w:top w:val="single" w:sz="6" w:space="0" w:color="auto"/>
              <w:left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服務時數</w:t>
            </w:r>
          </w:p>
        </w:tc>
        <w:tc>
          <w:tcPr>
            <w:tcW w:w="481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both"/>
              <w:rPr>
                <w:rFonts w:ascii="標楷體" w:eastAsia="標楷體" w:cs="標楷體"/>
                <w:color w:val="000000"/>
                <w:kern w:val="0"/>
              </w:rPr>
            </w:pPr>
            <w:r w:rsidRPr="00455CC6">
              <w:rPr>
                <w:rFonts w:ascii="標楷體" w:eastAsia="標楷體" w:cs="標楷體" w:hint="eastAsia"/>
                <w:color w:val="000000"/>
                <w:kern w:val="0"/>
              </w:rPr>
              <w:t>110-1服務時數本登記狀況</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740CBF" w:rsidRPr="00455CC6" w:rsidRDefault="00740CBF" w:rsidP="00740CBF">
            <w:pPr>
              <w:autoSpaceDE w:val="0"/>
              <w:autoSpaceDN w:val="0"/>
              <w:adjustRightInd w:val="0"/>
              <w:jc w:val="center"/>
              <w:rPr>
                <w:rFonts w:ascii="標楷體" w:eastAsia="標楷體" w:cs="標楷體"/>
                <w:color w:val="000000"/>
                <w:kern w:val="0"/>
              </w:rPr>
            </w:pPr>
            <w:r w:rsidRPr="00455CC6">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shd w:val="clear" w:color="auto" w:fill="F2F2F2"/>
            <w:vAlign w:val="center"/>
          </w:tcPr>
          <w:p w:rsidR="00740CBF" w:rsidRPr="00455CC6" w:rsidRDefault="00740CBF" w:rsidP="00740CBF">
            <w:pPr>
              <w:autoSpaceDE w:val="0"/>
              <w:autoSpaceDN w:val="0"/>
              <w:adjustRightInd w:val="0"/>
              <w:rPr>
                <w:rFonts w:ascii="標楷體" w:eastAsia="標楷體" w:cs="標楷體"/>
                <w:color w:val="000000"/>
                <w:kern w:val="0"/>
              </w:rPr>
            </w:pPr>
            <w:r w:rsidRPr="00455CC6">
              <w:rPr>
                <w:rFonts w:ascii="標楷體" w:eastAsia="標楷體" w:cs="標楷體"/>
                <w:color w:val="000000"/>
                <w:kern w:val="0"/>
              </w:rPr>
              <w:t>預計1/10(一)收回</w:t>
            </w:r>
          </w:p>
        </w:tc>
      </w:tr>
      <w:tr w:rsidR="00740CBF" w:rsidTr="00740CBF">
        <w:trPr>
          <w:trHeight w:val="422"/>
        </w:trPr>
        <w:tc>
          <w:tcPr>
            <w:tcW w:w="1444" w:type="dxa"/>
            <w:vMerge/>
            <w:tcBorders>
              <w:left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both"/>
              <w:rPr>
                <w:rFonts w:ascii="標楷體" w:eastAsia="標楷體" w:cs="標楷體"/>
                <w:color w:val="000000"/>
                <w:kern w:val="0"/>
              </w:rPr>
            </w:pPr>
            <w:r>
              <w:rPr>
                <w:rFonts w:ascii="標楷體" w:eastAsia="標楷體" w:cs="標楷體"/>
                <w:color w:val="000000"/>
                <w:kern w:val="0"/>
              </w:rPr>
              <w:t>110-1</w:t>
            </w:r>
            <w:r>
              <w:rPr>
                <w:rFonts w:ascii="標楷體" w:eastAsia="標楷體" w:cs="標楷體" w:hint="eastAsia"/>
                <w:color w:val="000000"/>
                <w:kern w:val="0"/>
              </w:rPr>
              <w:t>服務時數績優同學獎勵登記</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740CBF" w:rsidRPr="002867AD" w:rsidRDefault="00740CBF" w:rsidP="00740CBF">
            <w:pPr>
              <w:autoSpaceDE w:val="0"/>
              <w:autoSpaceDN w:val="0"/>
              <w:adjustRightInd w:val="0"/>
              <w:jc w:val="center"/>
              <w:rPr>
                <w:rFonts w:ascii="標楷體" w:eastAsia="標楷體" w:cs="標楷體"/>
                <w:color w:val="000000"/>
                <w:kern w:val="0"/>
              </w:rPr>
            </w:pPr>
            <w:r w:rsidRPr="00E04997">
              <w:rPr>
                <w:rFonts w:ascii="標楷體" w:eastAsia="標楷體" w:hAnsi="標楷體" w:cs="Arial Unicode MS" w:hint="eastAsia"/>
                <w:bCs/>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shd w:val="clear" w:color="auto" w:fill="F2F2F2"/>
            <w:vAlign w:val="center"/>
          </w:tcPr>
          <w:p w:rsidR="00740CBF" w:rsidRPr="002867AD" w:rsidRDefault="00740CBF" w:rsidP="00740CBF">
            <w:pPr>
              <w:autoSpaceDE w:val="0"/>
              <w:autoSpaceDN w:val="0"/>
              <w:adjustRightInd w:val="0"/>
              <w:rPr>
                <w:rFonts w:ascii="標楷體" w:eastAsia="標楷體" w:cs="標楷體"/>
                <w:color w:val="000000"/>
                <w:kern w:val="0"/>
              </w:rPr>
            </w:pPr>
            <w:r>
              <w:rPr>
                <w:rFonts w:ascii="標楷體" w:eastAsia="標楷體" w:cs="標楷體"/>
                <w:color w:val="000000"/>
                <w:kern w:val="0"/>
              </w:rPr>
              <w:t>績優獎勵</w:t>
            </w:r>
          </w:p>
        </w:tc>
      </w:tr>
      <w:tr w:rsidR="00740CBF" w:rsidTr="00740CBF">
        <w:trPr>
          <w:trHeight w:val="422"/>
        </w:trPr>
        <w:tc>
          <w:tcPr>
            <w:tcW w:w="1444" w:type="dxa"/>
            <w:vMerge/>
            <w:tcBorders>
              <w:left w:val="single" w:sz="6" w:space="0" w:color="auto"/>
              <w:bottom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740CBF" w:rsidRDefault="00740CBF" w:rsidP="00740CBF">
            <w:pPr>
              <w:autoSpaceDE w:val="0"/>
              <w:autoSpaceDN w:val="0"/>
              <w:adjustRightInd w:val="0"/>
              <w:jc w:val="both"/>
              <w:rPr>
                <w:rFonts w:ascii="標楷體" w:eastAsia="標楷體" w:cs="標楷體"/>
                <w:color w:val="000000"/>
                <w:kern w:val="0"/>
              </w:rPr>
            </w:pPr>
            <w:r>
              <w:rPr>
                <w:rFonts w:ascii="標楷體" w:eastAsia="標楷體" w:cs="標楷體"/>
                <w:color w:val="000000"/>
                <w:kern w:val="0"/>
              </w:rPr>
              <w:t>宣導志工服務時數為部分獎助金條件</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r w:rsidRPr="00E04997">
              <w:rPr>
                <w:rFonts w:ascii="標楷體" w:eastAsia="標楷體" w:hAnsi="標楷體" w:cs="Arial Unicode MS" w:hint="eastAsia"/>
                <w:bCs/>
              </w:rPr>
              <w:sym w:font="Wingdings 2" w:char="F050"/>
            </w: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740CBF" w:rsidRPr="00E04997" w:rsidRDefault="00740CBF" w:rsidP="00740CBF">
            <w:pPr>
              <w:autoSpaceDE w:val="0"/>
              <w:autoSpaceDN w:val="0"/>
              <w:adjustRightInd w:val="0"/>
              <w:jc w:val="center"/>
              <w:rPr>
                <w:rFonts w:ascii="標楷體" w:eastAsia="標楷體" w:hAnsi="標楷體" w:cs="Arial Unicode MS"/>
                <w:bCs/>
              </w:rPr>
            </w:pPr>
          </w:p>
        </w:tc>
        <w:tc>
          <w:tcPr>
            <w:tcW w:w="2418" w:type="dxa"/>
            <w:gridSpan w:val="2"/>
            <w:tcBorders>
              <w:top w:val="single" w:sz="6" w:space="0" w:color="auto"/>
              <w:left w:val="single" w:sz="4" w:space="0" w:color="000000"/>
              <w:bottom w:val="single" w:sz="6" w:space="0" w:color="auto"/>
              <w:right w:val="single" w:sz="6" w:space="0" w:color="auto"/>
            </w:tcBorders>
            <w:shd w:val="clear" w:color="auto" w:fill="F2F2F2"/>
            <w:vAlign w:val="center"/>
          </w:tcPr>
          <w:p w:rsidR="00740CBF" w:rsidRPr="00421167" w:rsidRDefault="00740CBF" w:rsidP="00740CBF">
            <w:pPr>
              <w:autoSpaceDE w:val="0"/>
              <w:autoSpaceDN w:val="0"/>
              <w:adjustRightInd w:val="0"/>
              <w:rPr>
                <w:rFonts w:ascii="標楷體" w:eastAsia="標楷體" w:cs="標楷體"/>
                <w:color w:val="000000"/>
                <w:kern w:val="0"/>
                <w:sz w:val="20"/>
                <w:szCs w:val="20"/>
              </w:rPr>
            </w:pPr>
            <w:r w:rsidRPr="00421167">
              <w:rPr>
                <w:rFonts w:ascii="標楷體" w:eastAsia="標楷體" w:cs="標楷體"/>
                <w:color w:val="000000"/>
                <w:kern w:val="0"/>
                <w:sz w:val="20"/>
                <w:szCs w:val="20"/>
              </w:rPr>
              <w:t>導師、擴大會議宣導</w:t>
            </w:r>
          </w:p>
        </w:tc>
      </w:tr>
      <w:tr w:rsidR="00740CBF" w:rsidTr="00740CBF">
        <w:trPr>
          <w:trHeight w:val="414"/>
        </w:trPr>
        <w:tc>
          <w:tcPr>
            <w:tcW w:w="1444" w:type="dxa"/>
            <w:vMerge w:val="restart"/>
            <w:tcBorders>
              <w:top w:val="single" w:sz="6" w:space="0" w:color="auto"/>
              <w:left w:val="single" w:sz="6" w:space="0" w:color="auto"/>
              <w:right w:val="single" w:sz="6" w:space="0" w:color="auto"/>
            </w:tcBorders>
            <w:vAlign w:val="center"/>
          </w:tcPr>
          <w:p w:rsidR="00740CBF" w:rsidRDefault="00740CBF" w:rsidP="00740CBF">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所屬計劃</w:t>
            </w:r>
          </w:p>
        </w:tc>
        <w:tc>
          <w:tcPr>
            <w:tcW w:w="4815" w:type="dxa"/>
            <w:gridSpan w:val="2"/>
            <w:tcBorders>
              <w:top w:val="single" w:sz="6" w:space="0" w:color="auto"/>
              <w:left w:val="single" w:sz="6" w:space="0" w:color="auto"/>
              <w:bottom w:val="single" w:sz="6" w:space="0" w:color="auto"/>
              <w:right w:val="single" w:sz="6" w:space="0" w:color="auto"/>
            </w:tcBorders>
            <w:vAlign w:val="center"/>
          </w:tcPr>
          <w:p w:rsidR="00740CBF" w:rsidRDefault="00740CBF" w:rsidP="00740CBF">
            <w:pPr>
              <w:autoSpaceDE w:val="0"/>
              <w:autoSpaceDN w:val="0"/>
              <w:adjustRightInd w:val="0"/>
              <w:jc w:val="both"/>
              <w:rPr>
                <w:rFonts w:ascii="標楷體" w:eastAsia="標楷體" w:cs="標楷體"/>
                <w:color w:val="000000"/>
                <w:kern w:val="0"/>
              </w:rPr>
            </w:pPr>
            <w:r>
              <w:rPr>
                <w:rFonts w:ascii="標楷體" w:eastAsia="標楷體" w:cs="標楷體" w:hint="eastAsia"/>
                <w:color w:val="000000"/>
                <w:kern w:val="0"/>
              </w:rPr>
              <w:t>優質化</w:t>
            </w:r>
            <w:r>
              <w:rPr>
                <w:rFonts w:ascii="標楷體" w:eastAsia="標楷體" w:cs="標楷體"/>
                <w:color w:val="000000"/>
                <w:kern w:val="0"/>
              </w:rPr>
              <w:t>B-4---</w:t>
            </w:r>
            <w:r>
              <w:rPr>
                <w:rFonts w:ascii="標楷體" w:eastAsia="標楷體" w:cs="標楷體" w:hint="eastAsia"/>
                <w:color w:val="000000"/>
                <w:kern w:val="0"/>
              </w:rPr>
              <w:t>管樂營培訓活動</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A65156" w:rsidRDefault="00740CBF" w:rsidP="00740CBF">
            <w:pPr>
              <w:autoSpaceDE w:val="0"/>
              <w:autoSpaceDN w:val="0"/>
              <w:adjustRightInd w:val="0"/>
              <w:jc w:val="center"/>
              <w:rPr>
                <w:rFonts w:ascii="標楷體" w:eastAsia="標楷體" w:cs="標楷體"/>
                <w:color w:val="FF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061B12" w:rsidRDefault="00740CBF" w:rsidP="00740CBF">
            <w:pPr>
              <w:autoSpaceDE w:val="0"/>
              <w:autoSpaceDN w:val="0"/>
              <w:adjustRightInd w:val="0"/>
              <w:jc w:val="center"/>
              <w:rPr>
                <w:rFonts w:ascii="標楷體" w:eastAsia="標楷體" w:cs="標楷體"/>
                <w:color w:val="000000"/>
                <w:kern w:val="0"/>
              </w:rPr>
            </w:pPr>
            <w:r w:rsidRPr="00061B12">
              <w:rPr>
                <w:rFonts w:ascii="標楷體" w:eastAsia="標楷體" w:hAnsi="標楷體" w:cs="Arial Unicode MS" w:hint="eastAsia"/>
                <w:bCs/>
                <w:color w:val="000000"/>
              </w:rPr>
              <w:sym w:font="Wingdings 2" w:char="F050"/>
            </w: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2867AD" w:rsidRDefault="00740CBF" w:rsidP="00740CBF">
            <w:pPr>
              <w:autoSpaceDE w:val="0"/>
              <w:autoSpaceDN w:val="0"/>
              <w:adjustRightInd w:val="0"/>
              <w:jc w:val="center"/>
              <w:rPr>
                <w:rFonts w:ascii="標楷體" w:eastAsia="標楷體" w:cs="標楷體"/>
                <w:color w:val="000000"/>
                <w:kern w:val="0"/>
              </w:rPr>
            </w:pP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2867AD" w:rsidRDefault="00740CBF" w:rsidP="00740CBF">
            <w:pPr>
              <w:autoSpaceDE w:val="0"/>
              <w:autoSpaceDN w:val="0"/>
              <w:adjustRightInd w:val="0"/>
              <w:rPr>
                <w:rFonts w:ascii="標楷體" w:eastAsia="標楷體" w:cs="標楷體"/>
                <w:color w:val="000000"/>
                <w:kern w:val="0"/>
              </w:rPr>
            </w:pPr>
          </w:p>
        </w:tc>
      </w:tr>
      <w:tr w:rsidR="00740CBF" w:rsidTr="00740CBF">
        <w:trPr>
          <w:trHeight w:val="406"/>
        </w:trPr>
        <w:tc>
          <w:tcPr>
            <w:tcW w:w="1444" w:type="dxa"/>
            <w:vMerge/>
            <w:tcBorders>
              <w:left w:val="single" w:sz="6" w:space="0" w:color="auto"/>
              <w:right w:val="single" w:sz="6" w:space="0" w:color="auto"/>
            </w:tcBorders>
            <w:vAlign w:val="center"/>
          </w:tcPr>
          <w:p w:rsidR="00740CBF" w:rsidRDefault="00740CBF" w:rsidP="00740CBF">
            <w:pPr>
              <w:autoSpaceDE w:val="0"/>
              <w:autoSpaceDN w:val="0"/>
              <w:adjustRightInd w:val="0"/>
              <w:jc w:val="center"/>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740CBF" w:rsidRDefault="00740CBF" w:rsidP="00740CBF">
            <w:pPr>
              <w:autoSpaceDE w:val="0"/>
              <w:autoSpaceDN w:val="0"/>
              <w:adjustRightInd w:val="0"/>
              <w:jc w:val="both"/>
              <w:rPr>
                <w:rFonts w:ascii="標楷體" w:eastAsia="標楷體" w:cs="標楷體"/>
                <w:color w:val="000000"/>
                <w:kern w:val="0"/>
              </w:rPr>
            </w:pPr>
            <w:r>
              <w:rPr>
                <w:rFonts w:ascii="標楷體" w:eastAsia="標楷體" w:cs="標楷體" w:hint="eastAsia"/>
                <w:color w:val="000000"/>
                <w:kern w:val="0"/>
              </w:rPr>
              <w:t>優質化</w:t>
            </w:r>
            <w:r>
              <w:rPr>
                <w:rFonts w:ascii="標楷體" w:eastAsia="標楷體" w:cs="標楷體"/>
                <w:color w:val="000000"/>
                <w:kern w:val="0"/>
              </w:rPr>
              <w:t>B-4---</w:t>
            </w:r>
            <w:r>
              <w:rPr>
                <w:rFonts w:ascii="標楷體" w:eastAsia="標楷體" w:cs="標楷體" w:hint="eastAsia"/>
                <w:color w:val="000000"/>
                <w:kern w:val="0"/>
              </w:rPr>
              <w:t>音樂社團公益表演</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新細明體" w:cs="新細明體"/>
                <w:color w:val="000000"/>
                <w:kern w:val="0"/>
              </w:rPr>
            </w:pPr>
            <w:r w:rsidRPr="00E04997">
              <w:rPr>
                <w:rFonts w:ascii="標楷體" w:eastAsia="標楷體" w:hAnsi="標楷體" w:cs="Arial Unicode MS" w:hint="eastAsia"/>
                <w:bCs/>
              </w:rPr>
              <w:sym w:font="Wingdings 2" w:char="F050"/>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2867AD" w:rsidRDefault="00740CBF" w:rsidP="00740CBF">
            <w:pPr>
              <w:autoSpaceDE w:val="0"/>
              <w:autoSpaceDN w:val="0"/>
              <w:adjustRightInd w:val="0"/>
              <w:jc w:val="center"/>
              <w:rPr>
                <w:rFonts w:ascii="標楷體" w:eastAsia="標楷體" w:hAnsi="標楷體" w:cs="新細明體"/>
                <w:color w:val="000000"/>
                <w:kern w:val="0"/>
              </w:rPr>
            </w:pP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C5FC9" w:rsidRDefault="00740CBF" w:rsidP="00740CBF">
            <w:pPr>
              <w:autoSpaceDE w:val="0"/>
              <w:autoSpaceDN w:val="0"/>
              <w:adjustRightInd w:val="0"/>
              <w:rPr>
                <w:rFonts w:ascii="標楷體" w:eastAsia="標楷體" w:hAnsi="標楷體" w:cs="新細明體"/>
                <w:color w:val="000000"/>
                <w:kern w:val="0"/>
              </w:rPr>
            </w:pPr>
          </w:p>
        </w:tc>
      </w:tr>
      <w:tr w:rsidR="00740CBF" w:rsidTr="00740CBF">
        <w:trPr>
          <w:trHeight w:val="411"/>
        </w:trPr>
        <w:tc>
          <w:tcPr>
            <w:tcW w:w="1444" w:type="dxa"/>
            <w:vMerge/>
            <w:tcBorders>
              <w:left w:val="single" w:sz="6" w:space="0" w:color="auto"/>
              <w:right w:val="single" w:sz="6" w:space="0" w:color="auto"/>
            </w:tcBorders>
            <w:vAlign w:val="center"/>
          </w:tcPr>
          <w:p w:rsidR="00740CBF" w:rsidRDefault="00740CBF" w:rsidP="00740CBF">
            <w:pPr>
              <w:autoSpaceDE w:val="0"/>
              <w:autoSpaceDN w:val="0"/>
              <w:adjustRightInd w:val="0"/>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vAlign w:val="center"/>
          </w:tcPr>
          <w:p w:rsidR="00740CBF" w:rsidRDefault="00740CBF" w:rsidP="00740CBF">
            <w:pPr>
              <w:autoSpaceDE w:val="0"/>
              <w:autoSpaceDN w:val="0"/>
              <w:adjustRightInd w:val="0"/>
              <w:jc w:val="both"/>
              <w:rPr>
                <w:rFonts w:ascii="標楷體" w:eastAsia="標楷體" w:cs="標楷體"/>
                <w:color w:val="000000"/>
                <w:kern w:val="0"/>
              </w:rPr>
            </w:pPr>
            <w:r>
              <w:rPr>
                <w:rFonts w:ascii="標楷體" w:eastAsia="標楷體" w:cs="標楷體"/>
                <w:color w:val="000000"/>
                <w:kern w:val="0"/>
              </w:rPr>
              <w:t>110童</w:t>
            </w:r>
            <w:r>
              <w:rPr>
                <w:rFonts w:ascii="標楷體" w:eastAsia="標楷體" w:cs="標楷體" w:hint="eastAsia"/>
                <w:color w:val="000000"/>
                <w:kern w:val="0"/>
              </w:rPr>
              <w:t>軍精進計劃經費申請</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C430F7" w:rsidRDefault="00740CBF" w:rsidP="00740CBF">
            <w:pPr>
              <w:autoSpaceDE w:val="0"/>
              <w:autoSpaceDN w:val="0"/>
              <w:adjustRightInd w:val="0"/>
              <w:jc w:val="center"/>
              <w:rPr>
                <w:rFonts w:ascii="標楷體" w:eastAsia="標楷體" w:cs="標楷體"/>
                <w:color w:val="000000"/>
                <w:kern w:val="0"/>
              </w:rPr>
            </w:pPr>
            <w:r w:rsidRPr="00C430F7">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C5FC9" w:rsidRDefault="00740CBF" w:rsidP="00740CBF">
            <w:pPr>
              <w:autoSpaceDE w:val="0"/>
              <w:autoSpaceDN w:val="0"/>
              <w:adjustRightInd w:val="0"/>
              <w:rPr>
                <w:rFonts w:ascii="標楷體" w:eastAsia="標楷體" w:cs="標楷體"/>
                <w:color w:val="000000"/>
                <w:kern w:val="0"/>
              </w:rPr>
            </w:pPr>
            <w:r w:rsidRPr="004C5FC9">
              <w:rPr>
                <w:rFonts w:ascii="標楷體" w:eastAsia="標楷體" w:cs="標楷體"/>
                <w:color w:val="000000"/>
                <w:kern w:val="0"/>
              </w:rPr>
              <w:t>已核定</w:t>
            </w:r>
          </w:p>
        </w:tc>
      </w:tr>
      <w:tr w:rsidR="00740CBF" w:rsidTr="00740CBF">
        <w:trPr>
          <w:trHeight w:val="411"/>
        </w:trPr>
        <w:tc>
          <w:tcPr>
            <w:tcW w:w="1444" w:type="dxa"/>
            <w:vMerge/>
            <w:tcBorders>
              <w:left w:val="single" w:sz="6" w:space="0" w:color="auto"/>
              <w:right w:val="single" w:sz="6" w:space="0" w:color="auto"/>
            </w:tcBorders>
            <w:vAlign w:val="center"/>
          </w:tcPr>
          <w:p w:rsidR="00740CBF" w:rsidRDefault="00740CBF" w:rsidP="00740CBF">
            <w:pPr>
              <w:autoSpaceDE w:val="0"/>
              <w:autoSpaceDN w:val="0"/>
              <w:adjustRightInd w:val="0"/>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vAlign w:val="center"/>
          </w:tcPr>
          <w:p w:rsidR="00740CBF" w:rsidRPr="00DE49D7" w:rsidRDefault="00740CBF" w:rsidP="00740CBF">
            <w:pPr>
              <w:autoSpaceDE w:val="0"/>
              <w:autoSpaceDN w:val="0"/>
              <w:adjustRightInd w:val="0"/>
              <w:jc w:val="both"/>
              <w:rPr>
                <w:rFonts w:ascii="標楷體" w:eastAsia="標楷體" w:cs="標楷體"/>
                <w:color w:val="000000"/>
                <w:kern w:val="0"/>
              </w:rPr>
            </w:pPr>
            <w:r w:rsidRPr="00DE49D7">
              <w:rPr>
                <w:rFonts w:ascii="標楷體" w:eastAsia="標楷體" w:cs="標楷體"/>
                <w:color w:val="000000"/>
                <w:kern w:val="0"/>
              </w:rPr>
              <w:t>11</w:t>
            </w:r>
            <w:r w:rsidRPr="00DE49D7">
              <w:rPr>
                <w:rFonts w:ascii="標楷體" w:eastAsia="標楷體" w:cs="標楷體" w:hint="eastAsia"/>
                <w:color w:val="000000"/>
                <w:kern w:val="0"/>
              </w:rPr>
              <w:t>1</w:t>
            </w:r>
            <w:r w:rsidRPr="00DE49D7">
              <w:rPr>
                <w:rFonts w:ascii="標楷體" w:eastAsia="標楷體" w:cs="標楷體"/>
                <w:color w:val="000000"/>
                <w:kern w:val="0"/>
              </w:rPr>
              <w:t>年教育部體育署補助</w:t>
            </w:r>
            <w:r w:rsidRPr="00DE49D7">
              <w:rPr>
                <w:rFonts w:ascii="標楷體" w:eastAsia="標楷體" w:cs="標楷體" w:hint="eastAsia"/>
                <w:color w:val="000000"/>
                <w:kern w:val="0"/>
              </w:rPr>
              <w:t>高級</w:t>
            </w:r>
            <w:r w:rsidRPr="00DE49D7">
              <w:rPr>
                <w:rFonts w:ascii="標楷體" w:eastAsia="標楷體" w:cs="標楷體"/>
                <w:color w:val="000000"/>
                <w:kern w:val="0"/>
              </w:rPr>
              <w:t>中等以下學校推動高爾夫運動實施計畫</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E04997" w:rsidRDefault="00740CBF" w:rsidP="00740CBF">
            <w:pPr>
              <w:autoSpaceDE w:val="0"/>
              <w:autoSpaceDN w:val="0"/>
              <w:adjustRightInd w:val="0"/>
              <w:jc w:val="center"/>
              <w:rPr>
                <w:rFonts w:ascii="標楷體" w:eastAsia="標楷體" w:hAnsi="標楷體" w:cs="Arial Unicode MS"/>
                <w:bCs/>
              </w:rPr>
            </w:pP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6E2502" w:rsidRDefault="00740CBF" w:rsidP="00740CBF">
            <w:pPr>
              <w:autoSpaceDE w:val="0"/>
              <w:autoSpaceDN w:val="0"/>
              <w:adjustRightInd w:val="0"/>
              <w:jc w:val="center"/>
              <w:rPr>
                <w:rFonts w:ascii="標楷體" w:eastAsia="標楷體" w:cs="標楷體"/>
                <w:color w:val="000000"/>
                <w:kern w:val="0"/>
              </w:rPr>
            </w:pPr>
            <w:r w:rsidRPr="006E2502">
              <w:rPr>
                <w:rFonts w:ascii="標楷體" w:eastAsia="標楷體" w:hAnsi="標楷體" w:cs="Arial Unicode MS" w:hint="eastAsia"/>
                <w:bCs/>
                <w:color w:val="000000"/>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C5FC9" w:rsidRDefault="00740CBF" w:rsidP="00740CBF">
            <w:pPr>
              <w:autoSpaceDE w:val="0"/>
              <w:autoSpaceDN w:val="0"/>
              <w:adjustRightInd w:val="0"/>
              <w:rPr>
                <w:rFonts w:ascii="標楷體" w:eastAsia="標楷體" w:cs="標楷體"/>
                <w:color w:val="000000"/>
                <w:kern w:val="0"/>
              </w:rPr>
            </w:pPr>
            <w:r w:rsidRPr="004C5FC9">
              <w:rPr>
                <w:rFonts w:ascii="標楷體" w:eastAsia="標楷體" w:cs="標楷體"/>
                <w:color w:val="000000"/>
                <w:kern w:val="0"/>
              </w:rPr>
              <w:t>已</w:t>
            </w:r>
            <w:r>
              <w:rPr>
                <w:rFonts w:ascii="標楷體" w:eastAsia="標楷體" w:cs="標楷體" w:hint="eastAsia"/>
                <w:color w:val="000000"/>
                <w:kern w:val="0"/>
              </w:rPr>
              <w:t>核定24萬9900元</w:t>
            </w:r>
          </w:p>
        </w:tc>
      </w:tr>
      <w:tr w:rsidR="00740CBF" w:rsidTr="00740CBF">
        <w:trPr>
          <w:trHeight w:val="411"/>
        </w:trPr>
        <w:tc>
          <w:tcPr>
            <w:tcW w:w="1444" w:type="dxa"/>
            <w:vMerge/>
            <w:tcBorders>
              <w:left w:val="single" w:sz="6" w:space="0" w:color="auto"/>
              <w:right w:val="single" w:sz="6" w:space="0" w:color="auto"/>
            </w:tcBorders>
            <w:vAlign w:val="center"/>
          </w:tcPr>
          <w:p w:rsidR="00740CBF" w:rsidRDefault="00740CBF" w:rsidP="00740CBF">
            <w:pPr>
              <w:autoSpaceDE w:val="0"/>
              <w:autoSpaceDN w:val="0"/>
              <w:adjustRightInd w:val="0"/>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vAlign w:val="center"/>
          </w:tcPr>
          <w:p w:rsidR="00740CBF" w:rsidRPr="00C430F7" w:rsidRDefault="00740CBF" w:rsidP="00740CBF">
            <w:pPr>
              <w:autoSpaceDE w:val="0"/>
              <w:autoSpaceDN w:val="0"/>
              <w:adjustRightInd w:val="0"/>
              <w:jc w:val="both"/>
              <w:rPr>
                <w:rFonts w:ascii="標楷體" w:eastAsia="標楷體" w:cs="標楷體"/>
                <w:color w:val="000000"/>
                <w:kern w:val="0"/>
              </w:rPr>
            </w:pPr>
            <w:r w:rsidRPr="00142F62">
              <w:rPr>
                <w:rFonts w:ascii="標楷體" w:eastAsia="標楷體" w:cs="標楷體" w:hint="eastAsia"/>
                <w:color w:val="000000"/>
                <w:kern w:val="0"/>
              </w:rPr>
              <w:t>教育部國民及學前教育署補助全國高級中等學校辦理童軍教育自主增能活動實施計畫</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E04997" w:rsidRDefault="00740CBF" w:rsidP="00740CBF">
            <w:pPr>
              <w:autoSpaceDE w:val="0"/>
              <w:autoSpaceDN w:val="0"/>
              <w:adjustRightInd w:val="0"/>
              <w:jc w:val="center"/>
              <w:rPr>
                <w:rFonts w:ascii="標楷體" w:eastAsia="標楷體" w:hAnsi="標楷體" w:cs="Arial Unicode MS"/>
                <w:bCs/>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E04997" w:rsidRDefault="00740CBF" w:rsidP="00740CBF">
            <w:pPr>
              <w:autoSpaceDE w:val="0"/>
              <w:autoSpaceDN w:val="0"/>
              <w:adjustRightInd w:val="0"/>
              <w:jc w:val="center"/>
              <w:rPr>
                <w:rFonts w:ascii="標楷體" w:eastAsia="標楷體" w:hAnsi="標楷體" w:cs="Arial Unicode MS"/>
                <w:bCs/>
              </w:rPr>
            </w:pP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2867AD" w:rsidRDefault="00740CBF" w:rsidP="00740CBF">
            <w:pPr>
              <w:autoSpaceDE w:val="0"/>
              <w:autoSpaceDN w:val="0"/>
              <w:adjustRightInd w:val="0"/>
              <w:jc w:val="center"/>
              <w:rPr>
                <w:rFonts w:ascii="標楷體" w:eastAsia="標楷體" w:cs="標楷體"/>
                <w:color w:val="000000"/>
                <w:kern w:val="0"/>
              </w:rPr>
            </w:pPr>
            <w:r w:rsidRPr="00E04997">
              <w:rPr>
                <w:rFonts w:ascii="標楷體" w:eastAsia="標楷體" w:hAnsi="標楷體" w:cs="Arial Unicode MS" w:hint="eastAsia"/>
                <w:bCs/>
              </w:rPr>
              <w:sym w:font="Wingdings 2" w:char="F050"/>
            </w: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Pr="004C5FC9" w:rsidRDefault="00740CBF" w:rsidP="00740CBF">
            <w:pPr>
              <w:autoSpaceDE w:val="0"/>
              <w:autoSpaceDN w:val="0"/>
              <w:adjustRightInd w:val="0"/>
              <w:rPr>
                <w:rFonts w:ascii="標楷體" w:eastAsia="標楷體" w:cs="標楷體"/>
                <w:color w:val="000000"/>
                <w:kern w:val="0"/>
              </w:rPr>
            </w:pPr>
            <w:r w:rsidRPr="004C5FC9">
              <w:rPr>
                <w:rFonts w:ascii="標楷體" w:eastAsia="標楷體" w:cs="標楷體"/>
                <w:color w:val="000000"/>
                <w:kern w:val="0"/>
              </w:rPr>
              <w:t>已</w:t>
            </w:r>
            <w:r>
              <w:rPr>
                <w:rFonts w:ascii="標楷體" w:eastAsia="標楷體" w:cs="標楷體" w:hint="eastAsia"/>
                <w:color w:val="000000"/>
                <w:kern w:val="0"/>
              </w:rPr>
              <w:t>核定10萬元</w:t>
            </w:r>
          </w:p>
        </w:tc>
      </w:tr>
      <w:tr w:rsidR="00740CBF" w:rsidTr="00740CBF">
        <w:trPr>
          <w:trHeight w:val="411"/>
        </w:trPr>
        <w:tc>
          <w:tcPr>
            <w:tcW w:w="1444" w:type="dxa"/>
            <w:tcBorders>
              <w:left w:val="single" w:sz="6" w:space="0" w:color="auto"/>
              <w:bottom w:val="single" w:sz="6" w:space="0" w:color="auto"/>
              <w:right w:val="single" w:sz="6" w:space="0" w:color="auto"/>
            </w:tcBorders>
            <w:vAlign w:val="center"/>
          </w:tcPr>
          <w:p w:rsidR="00740CBF" w:rsidRDefault="00740CBF" w:rsidP="00740CBF">
            <w:pPr>
              <w:autoSpaceDE w:val="0"/>
              <w:autoSpaceDN w:val="0"/>
              <w:adjustRightInd w:val="0"/>
              <w:rPr>
                <w:rFonts w:ascii="標楷體" w:eastAsia="標楷體" w:cs="標楷體"/>
                <w:color w:val="000000"/>
                <w:kern w:val="0"/>
              </w:rPr>
            </w:pPr>
          </w:p>
        </w:tc>
        <w:tc>
          <w:tcPr>
            <w:tcW w:w="4815" w:type="dxa"/>
            <w:gridSpan w:val="2"/>
            <w:tcBorders>
              <w:top w:val="single" w:sz="6" w:space="0" w:color="auto"/>
              <w:left w:val="single" w:sz="6" w:space="0" w:color="auto"/>
              <w:bottom w:val="single" w:sz="6" w:space="0" w:color="auto"/>
              <w:right w:val="single" w:sz="6" w:space="0" w:color="auto"/>
            </w:tcBorders>
            <w:vAlign w:val="center"/>
          </w:tcPr>
          <w:p w:rsidR="00740CBF" w:rsidRPr="00EE420F" w:rsidRDefault="00740CBF" w:rsidP="00740CBF">
            <w:pPr>
              <w:autoSpaceDE w:val="0"/>
              <w:autoSpaceDN w:val="0"/>
              <w:adjustRightInd w:val="0"/>
              <w:jc w:val="both"/>
              <w:rPr>
                <w:rFonts w:ascii="標楷體" w:eastAsia="標楷體" w:cs="標楷體"/>
                <w:color w:val="000000"/>
                <w:kern w:val="0"/>
              </w:rPr>
            </w:pPr>
            <w:r w:rsidRPr="00EE420F">
              <w:rPr>
                <w:rFonts w:ascii="標楷體" w:eastAsia="標楷體" w:cs="標楷體" w:hint="eastAsia"/>
                <w:color w:val="000000"/>
                <w:kern w:val="0"/>
              </w:rPr>
              <w:t>籌備臺日交流</w:t>
            </w:r>
            <w:r w:rsidRPr="00EE420F">
              <w:rPr>
                <w:rFonts w:ascii="標楷體" w:eastAsia="標楷體" w:cs="標楷體"/>
                <w:color w:val="000000"/>
                <w:kern w:val="0"/>
              </w:rPr>
              <w:t>20</w:t>
            </w:r>
            <w:r w:rsidRPr="00EE420F">
              <w:rPr>
                <w:rFonts w:ascii="標楷體" w:eastAsia="標楷體" w:cs="標楷體" w:hint="eastAsia"/>
                <w:color w:val="000000"/>
                <w:kern w:val="0"/>
              </w:rPr>
              <w:t>週年―百年名校友好簽約活動</w:t>
            </w: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BB650A" w:rsidRDefault="00740CBF" w:rsidP="00740CBF">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061B12" w:rsidRDefault="00740CBF" w:rsidP="00740CBF">
            <w:pPr>
              <w:autoSpaceDE w:val="0"/>
              <w:autoSpaceDN w:val="0"/>
              <w:adjustRightInd w:val="0"/>
              <w:jc w:val="center"/>
              <w:rPr>
                <w:rFonts w:ascii="標楷體" w:eastAsia="標楷體" w:hAnsi="標楷體" w:cs="Arial Unicode MS"/>
                <w:bCs/>
                <w:color w:val="FF0000"/>
              </w:rPr>
            </w:pPr>
          </w:p>
        </w:tc>
        <w:tc>
          <w:tcPr>
            <w:tcW w:w="426" w:type="dxa"/>
            <w:tcBorders>
              <w:top w:val="single" w:sz="6" w:space="0" w:color="auto"/>
              <w:left w:val="single" w:sz="6" w:space="0" w:color="auto"/>
              <w:bottom w:val="single" w:sz="6" w:space="0" w:color="auto"/>
              <w:right w:val="single" w:sz="6" w:space="0" w:color="auto"/>
            </w:tcBorders>
            <w:vAlign w:val="center"/>
          </w:tcPr>
          <w:p w:rsidR="00740CBF" w:rsidRPr="00EE420F" w:rsidRDefault="00740CBF" w:rsidP="00740CBF">
            <w:pPr>
              <w:autoSpaceDE w:val="0"/>
              <w:autoSpaceDN w:val="0"/>
              <w:adjustRightInd w:val="0"/>
              <w:jc w:val="center"/>
              <w:rPr>
                <w:rFonts w:ascii="標楷體" w:eastAsia="標楷體" w:hAnsi="標楷體" w:cs="Arial Unicode MS"/>
                <w:bCs/>
                <w:color w:val="000000"/>
              </w:rPr>
            </w:pPr>
            <w:r w:rsidRPr="00EE420F">
              <w:rPr>
                <w:rFonts w:ascii="標楷體" w:eastAsia="標楷體" w:hAnsi="標楷體" w:cs="Arial Unicode MS" w:hint="eastAsia"/>
                <w:bCs/>
                <w:color w:val="000000"/>
              </w:rPr>
              <w:sym w:font="Wingdings 2" w:char="F050"/>
            </w:r>
          </w:p>
        </w:tc>
        <w:tc>
          <w:tcPr>
            <w:tcW w:w="425" w:type="dxa"/>
            <w:tcBorders>
              <w:top w:val="single" w:sz="6" w:space="0" w:color="auto"/>
              <w:left w:val="single" w:sz="6" w:space="0" w:color="auto"/>
              <w:bottom w:val="single" w:sz="6" w:space="0" w:color="auto"/>
              <w:right w:val="single" w:sz="4" w:space="0" w:color="000000"/>
            </w:tcBorders>
            <w:vAlign w:val="center"/>
          </w:tcPr>
          <w:p w:rsidR="00740CBF" w:rsidRPr="00E04997" w:rsidRDefault="00740CBF" w:rsidP="00740CBF">
            <w:pPr>
              <w:autoSpaceDE w:val="0"/>
              <w:autoSpaceDN w:val="0"/>
              <w:adjustRightInd w:val="0"/>
              <w:jc w:val="center"/>
              <w:rPr>
                <w:rFonts w:ascii="標楷體" w:eastAsia="標楷體" w:hAnsi="標楷體" w:cs="Arial Unicode MS"/>
                <w:bCs/>
              </w:rPr>
            </w:pPr>
          </w:p>
        </w:tc>
        <w:tc>
          <w:tcPr>
            <w:tcW w:w="2418" w:type="dxa"/>
            <w:gridSpan w:val="2"/>
            <w:tcBorders>
              <w:top w:val="single" w:sz="6" w:space="0" w:color="auto"/>
              <w:left w:val="single" w:sz="4" w:space="0" w:color="000000"/>
              <w:bottom w:val="single" w:sz="6" w:space="0" w:color="auto"/>
              <w:right w:val="single" w:sz="6" w:space="0" w:color="auto"/>
            </w:tcBorders>
            <w:vAlign w:val="center"/>
          </w:tcPr>
          <w:p w:rsidR="00740CBF" w:rsidRDefault="00740CBF" w:rsidP="00740CBF">
            <w:pPr>
              <w:autoSpaceDE w:val="0"/>
              <w:autoSpaceDN w:val="0"/>
              <w:adjustRightInd w:val="0"/>
              <w:rPr>
                <w:rFonts w:ascii="標楷體" w:eastAsia="標楷體" w:cs="標楷體"/>
                <w:color w:val="000000"/>
                <w:kern w:val="0"/>
              </w:rPr>
            </w:pPr>
          </w:p>
        </w:tc>
      </w:tr>
      <w:tr w:rsidR="00740CBF" w:rsidRPr="00B46CC6" w:rsidTr="00740CBF">
        <w:tblPrEx>
          <w:tblCellMar>
            <w:left w:w="28" w:type="dxa"/>
            <w:right w:w="28" w:type="dxa"/>
          </w:tblCellMar>
          <w:tblLook w:val="04A0" w:firstRow="1" w:lastRow="0" w:firstColumn="1" w:lastColumn="0" w:noHBand="0" w:noVBand="1"/>
        </w:tblPrEx>
        <w:trPr>
          <w:trHeight w:val="525"/>
        </w:trPr>
        <w:tc>
          <w:tcPr>
            <w:tcW w:w="10380" w:type="dxa"/>
            <w:gridSpan w:val="9"/>
            <w:tcBorders>
              <w:top w:val="nil"/>
              <w:left w:val="nil"/>
              <w:bottom w:val="single" w:sz="4" w:space="0" w:color="auto"/>
              <w:right w:val="nil"/>
            </w:tcBorders>
            <w:shd w:val="clear" w:color="auto" w:fill="auto"/>
            <w:noWrap/>
            <w:vAlign w:val="center"/>
            <w:hideMark/>
          </w:tcPr>
          <w:p w:rsidR="00740CBF" w:rsidRPr="003F1A65" w:rsidRDefault="00740CBF" w:rsidP="00740CBF">
            <w:pPr>
              <w:widowControl/>
              <w:rPr>
                <w:rFonts w:ascii="標楷體" w:eastAsia="標楷體" w:hAnsi="標楷體" w:cs="新細明體"/>
                <w:kern w:val="0"/>
              </w:rPr>
            </w:pPr>
            <w:r w:rsidRPr="00B46CC6">
              <w:rPr>
                <w:rFonts w:ascii="標楷體" w:eastAsia="標楷體" w:hAnsi="標楷體" w:hint="eastAsia"/>
                <w:b/>
                <w:color w:val="000000"/>
                <w:sz w:val="28"/>
                <w:szCs w:val="28"/>
                <w:u w:val="double"/>
              </w:rPr>
              <w:t xml:space="preserve">　</w:t>
            </w:r>
            <w:r>
              <w:rPr>
                <w:rFonts w:ascii="標楷體" w:eastAsia="標楷體" w:hAnsi="標楷體" w:hint="eastAsia"/>
                <w:b/>
                <w:color w:val="000000"/>
                <w:sz w:val="28"/>
                <w:szCs w:val="28"/>
                <w:u w:val="double"/>
              </w:rPr>
              <w:t>四</w:t>
            </w:r>
            <w:r w:rsidRPr="00B46CC6">
              <w:rPr>
                <w:rFonts w:ascii="標楷體" w:eastAsia="標楷體" w:hAnsi="標楷體" w:hint="eastAsia"/>
                <w:b/>
                <w:color w:val="000000"/>
                <w:sz w:val="28"/>
                <w:szCs w:val="28"/>
                <w:u w:val="double"/>
              </w:rPr>
              <w:t>、</w:t>
            </w:r>
            <w:r>
              <w:rPr>
                <w:rFonts w:ascii="標楷體" w:eastAsia="標楷體" w:hAnsi="標楷體" w:hint="eastAsia"/>
                <w:b/>
                <w:color w:val="000000"/>
                <w:sz w:val="28"/>
                <w:szCs w:val="28"/>
                <w:u w:val="double"/>
              </w:rPr>
              <w:t>體育</w:t>
            </w:r>
            <w:r w:rsidRPr="00B46CC6">
              <w:rPr>
                <w:rFonts w:ascii="標楷體" w:eastAsia="標楷體" w:hAnsi="標楷體" w:hint="eastAsia"/>
                <w:b/>
                <w:color w:val="000000"/>
                <w:sz w:val="28"/>
                <w:szCs w:val="28"/>
                <w:u w:val="double"/>
              </w:rPr>
              <w:t>組</w:t>
            </w:r>
            <w:r w:rsidRPr="003F1A65">
              <w:rPr>
                <w:rFonts w:ascii="標楷體" w:eastAsia="標楷體" w:hAnsi="標楷體" w:hint="eastAsia"/>
              </w:rPr>
              <w:t xml:space="preserve">　</w:t>
            </w:r>
          </w:p>
        </w:tc>
      </w:tr>
      <w:tr w:rsidR="00740CBF" w:rsidRPr="00EC0E30" w:rsidTr="00740CBF">
        <w:tblPrEx>
          <w:tblCellMar>
            <w:left w:w="28" w:type="dxa"/>
            <w:right w:w="28" w:type="dxa"/>
          </w:tblCellMar>
          <w:tblLook w:val="04A0" w:firstRow="1" w:lastRow="0" w:firstColumn="1" w:lastColumn="0" w:noHBand="0" w:noVBand="1"/>
        </w:tblPrEx>
        <w:trPr>
          <w:trHeight w:val="405"/>
        </w:trPr>
        <w:tc>
          <w:tcPr>
            <w:tcW w:w="1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事項</w:t>
            </w:r>
          </w:p>
        </w:tc>
        <w:tc>
          <w:tcPr>
            <w:tcW w:w="4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說明</w:t>
            </w:r>
          </w:p>
        </w:tc>
        <w:tc>
          <w:tcPr>
            <w:tcW w:w="4132" w:type="dxa"/>
            <w:gridSpan w:val="7"/>
            <w:tcBorders>
              <w:top w:val="single" w:sz="4" w:space="0" w:color="auto"/>
              <w:left w:val="nil"/>
              <w:bottom w:val="single" w:sz="4" w:space="0" w:color="auto"/>
              <w:right w:val="single" w:sz="4" w:space="0" w:color="auto"/>
            </w:tcBorders>
            <w:shd w:val="clear" w:color="000000" w:fill="FFFFFF"/>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處理情形</w:t>
            </w:r>
          </w:p>
        </w:tc>
      </w:tr>
      <w:tr w:rsidR="00740CBF" w:rsidRPr="00EC0E30" w:rsidTr="00740CBF">
        <w:tblPrEx>
          <w:tblCellMar>
            <w:left w:w="28" w:type="dxa"/>
            <w:right w:w="28" w:type="dxa"/>
          </w:tblCellMar>
          <w:tblLook w:val="04A0" w:firstRow="1" w:lastRow="0" w:firstColumn="1" w:lastColumn="0" w:noHBand="0" w:noVBand="1"/>
        </w:tblPrEx>
        <w:trPr>
          <w:trHeight w:val="405"/>
        </w:trPr>
        <w:tc>
          <w:tcPr>
            <w:tcW w:w="1448" w:type="dxa"/>
            <w:vMerge/>
            <w:tcBorders>
              <w:top w:val="nil"/>
              <w:left w:val="single" w:sz="4" w:space="0" w:color="auto"/>
              <w:bottom w:val="single" w:sz="4" w:space="0" w:color="auto"/>
              <w:right w:val="single" w:sz="4" w:space="0" w:color="auto"/>
            </w:tcBorders>
            <w:vAlign w:val="center"/>
            <w:hideMark/>
          </w:tcPr>
          <w:p w:rsidR="00740CBF" w:rsidRPr="00226E5D" w:rsidRDefault="00740CBF" w:rsidP="00740CBF">
            <w:pPr>
              <w:widowControl/>
              <w:rPr>
                <w:rFonts w:ascii="標楷體" w:eastAsia="標楷體" w:hAnsi="標楷體" w:cs="新細明體"/>
                <w:kern w:val="0"/>
              </w:rPr>
            </w:pPr>
          </w:p>
        </w:tc>
        <w:tc>
          <w:tcPr>
            <w:tcW w:w="4800" w:type="dxa"/>
            <w:vMerge/>
            <w:tcBorders>
              <w:top w:val="nil"/>
              <w:left w:val="single" w:sz="4" w:space="0" w:color="auto"/>
              <w:bottom w:val="single" w:sz="4" w:space="0" w:color="auto"/>
              <w:right w:val="single" w:sz="4" w:space="0" w:color="auto"/>
            </w:tcBorders>
            <w:vAlign w:val="center"/>
            <w:hideMark/>
          </w:tcPr>
          <w:p w:rsidR="00740CBF" w:rsidRPr="00226E5D" w:rsidRDefault="00740CBF" w:rsidP="00740CBF">
            <w:pPr>
              <w:widowControl/>
              <w:rPr>
                <w:rFonts w:ascii="標楷體" w:eastAsia="標楷體" w:hAnsi="標楷體" w:cs="新細明體"/>
                <w:kern w:val="0"/>
              </w:rPr>
            </w:pPr>
          </w:p>
        </w:tc>
        <w:tc>
          <w:tcPr>
            <w:tcW w:w="437" w:type="dxa"/>
            <w:gridSpan w:val="2"/>
            <w:tcBorders>
              <w:top w:val="nil"/>
              <w:left w:val="nil"/>
              <w:bottom w:val="single" w:sz="4" w:space="0" w:color="auto"/>
              <w:right w:val="single" w:sz="4" w:space="0" w:color="auto"/>
            </w:tcBorders>
            <w:shd w:val="clear" w:color="000000" w:fill="FFFFFF"/>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kern w:val="0"/>
              </w:rPr>
              <w:t>待</w:t>
            </w:r>
          </w:p>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辦</w:t>
            </w:r>
          </w:p>
        </w:tc>
        <w:tc>
          <w:tcPr>
            <w:tcW w:w="426" w:type="dxa"/>
            <w:tcBorders>
              <w:top w:val="nil"/>
              <w:left w:val="nil"/>
              <w:bottom w:val="single" w:sz="4" w:space="0" w:color="auto"/>
              <w:right w:val="single" w:sz="4" w:space="0" w:color="auto"/>
            </w:tcBorders>
            <w:shd w:val="clear" w:color="000000" w:fill="FFFFFF"/>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kern w:val="0"/>
              </w:rPr>
              <w:t>規劃</w:t>
            </w:r>
          </w:p>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中</w:t>
            </w:r>
          </w:p>
        </w:tc>
        <w:tc>
          <w:tcPr>
            <w:tcW w:w="426" w:type="dxa"/>
            <w:tcBorders>
              <w:top w:val="nil"/>
              <w:left w:val="nil"/>
              <w:bottom w:val="single" w:sz="4" w:space="0" w:color="auto"/>
              <w:right w:val="single" w:sz="4" w:space="0" w:color="auto"/>
            </w:tcBorders>
            <w:shd w:val="clear" w:color="000000" w:fill="FFFFFF"/>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kern w:val="0"/>
              </w:rPr>
              <w:t>執行中</w:t>
            </w:r>
          </w:p>
        </w:tc>
        <w:tc>
          <w:tcPr>
            <w:tcW w:w="444" w:type="dxa"/>
            <w:gridSpan w:val="2"/>
            <w:tcBorders>
              <w:top w:val="nil"/>
              <w:left w:val="nil"/>
              <w:bottom w:val="single" w:sz="4" w:space="0" w:color="auto"/>
              <w:right w:val="single" w:sz="4" w:space="0" w:color="000000"/>
            </w:tcBorders>
            <w:shd w:val="clear" w:color="000000" w:fill="FFFFFF"/>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kern w:val="0"/>
              </w:rPr>
              <w:t>已完成</w:t>
            </w:r>
          </w:p>
        </w:tc>
        <w:tc>
          <w:tcPr>
            <w:tcW w:w="2399" w:type="dxa"/>
            <w:tcBorders>
              <w:top w:val="nil"/>
              <w:left w:val="single" w:sz="4" w:space="0" w:color="000000"/>
              <w:bottom w:val="single" w:sz="4" w:space="0" w:color="auto"/>
              <w:right w:val="single" w:sz="4" w:space="0" w:color="auto"/>
            </w:tcBorders>
            <w:shd w:val="clear" w:color="000000" w:fill="FFFFFF"/>
            <w:vAlign w:val="center"/>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t>備註</w:t>
            </w:r>
          </w:p>
        </w:tc>
      </w:tr>
      <w:tr w:rsidR="00740CBF" w:rsidRPr="00EC0E30" w:rsidTr="00740CBF">
        <w:tblPrEx>
          <w:tblCellMar>
            <w:left w:w="28" w:type="dxa"/>
            <w:right w:w="28" w:type="dxa"/>
          </w:tblCellMar>
          <w:tblLook w:val="04A0" w:firstRow="1" w:lastRow="0" w:firstColumn="1" w:lastColumn="0" w:noHBand="0" w:noVBand="1"/>
        </w:tblPrEx>
        <w:trPr>
          <w:trHeight w:val="463"/>
        </w:trPr>
        <w:tc>
          <w:tcPr>
            <w:tcW w:w="1448" w:type="dxa"/>
            <w:vMerge w:val="restart"/>
            <w:tcBorders>
              <w:top w:val="single" w:sz="4" w:space="0" w:color="auto"/>
              <w:left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體育教學</w:t>
            </w:r>
          </w:p>
        </w:tc>
        <w:tc>
          <w:tcPr>
            <w:tcW w:w="4800" w:type="dxa"/>
            <w:tcBorders>
              <w:top w:val="single" w:sz="4" w:space="0" w:color="auto"/>
              <w:left w:val="nil"/>
              <w:bottom w:val="single" w:sz="4" w:space="0" w:color="auto"/>
              <w:right w:val="single" w:sz="4" w:space="0" w:color="auto"/>
            </w:tcBorders>
            <w:shd w:val="clear" w:color="auto" w:fill="F2F2F2"/>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體適能檢測</w:t>
            </w:r>
          </w:p>
        </w:tc>
        <w:tc>
          <w:tcPr>
            <w:tcW w:w="437" w:type="dxa"/>
            <w:gridSpan w:val="2"/>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b/>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740CBF" w:rsidRPr="00226E5D" w:rsidRDefault="00740CBF" w:rsidP="00740CBF">
            <w:pPr>
              <w:autoSpaceDE w:val="0"/>
              <w:autoSpaceDN w:val="0"/>
              <w:adjustRightInd w:val="0"/>
              <w:rPr>
                <w:rFonts w:ascii="標楷體" w:eastAsia="標楷體" w:hAnsi="標楷體" w:cs="DFKaiShu-SB-Estd-BF"/>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226E5D" w:rsidRDefault="00740CBF" w:rsidP="00740CBF">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第三週陸續開始檢測</w:t>
            </w:r>
          </w:p>
        </w:tc>
      </w:tr>
      <w:tr w:rsidR="00740CBF" w:rsidRPr="00EC0E30" w:rsidTr="00740CBF">
        <w:tblPrEx>
          <w:tblCellMar>
            <w:left w:w="28" w:type="dxa"/>
            <w:right w:w="28" w:type="dxa"/>
          </w:tblCellMar>
          <w:tblLook w:val="04A0" w:firstRow="1" w:lastRow="0" w:firstColumn="1" w:lastColumn="0" w:noHBand="0" w:noVBand="1"/>
        </w:tblPrEx>
        <w:trPr>
          <w:trHeight w:val="41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nil"/>
              <w:right w:val="single" w:sz="4" w:space="0" w:color="auto"/>
            </w:tcBorders>
            <w:shd w:val="clear" w:color="auto" w:fill="F2F2F2"/>
            <w:vAlign w:val="center"/>
            <w:hideMark/>
          </w:tcPr>
          <w:p w:rsidR="00740CBF" w:rsidRPr="00226E5D" w:rsidRDefault="00740CBF" w:rsidP="00740CBF">
            <w:pPr>
              <w:rPr>
                <w:rFonts w:ascii="標楷體" w:eastAsia="標楷體" w:hAnsi="標楷體" w:cs="新細明體"/>
                <w:kern w:val="0"/>
              </w:rPr>
            </w:pPr>
            <w:r>
              <w:rPr>
                <w:rFonts w:ascii="標楷體" w:eastAsia="標楷體" w:hAnsi="標楷體" w:cs="新細明體" w:hint="eastAsia"/>
                <w:kern w:val="0"/>
              </w:rPr>
              <w:t>體適能登錄上傳作業</w:t>
            </w:r>
          </w:p>
        </w:tc>
        <w:tc>
          <w:tcPr>
            <w:tcW w:w="437" w:type="dxa"/>
            <w:gridSpan w:val="2"/>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Arial Unicode MS"/>
                <w:b/>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226E5D" w:rsidRDefault="00740CBF" w:rsidP="00740CBF">
            <w:pPr>
              <w:widowControl/>
              <w:rPr>
                <w:rFonts w:ascii="標楷體" w:eastAsia="標楷體" w:hAnsi="標楷體" w:cs="新細明體"/>
                <w:kern w:val="0"/>
              </w:rPr>
            </w:pPr>
            <w:r>
              <w:rPr>
                <w:rFonts w:ascii="標楷體" w:eastAsia="標楷體" w:hAnsi="標楷體" w:cs="新細明體" w:hint="eastAsia"/>
                <w:kern w:val="0"/>
              </w:rPr>
              <w:t>5/31前</w:t>
            </w:r>
          </w:p>
        </w:tc>
      </w:tr>
      <w:tr w:rsidR="00740CBF" w:rsidRPr="00EC0E30" w:rsidTr="00740CBF">
        <w:tblPrEx>
          <w:tblCellMar>
            <w:left w:w="28" w:type="dxa"/>
            <w:right w:w="28" w:type="dxa"/>
          </w:tblCellMar>
          <w:tblLook w:val="04A0" w:firstRow="1" w:lastRow="0" w:firstColumn="1" w:lastColumn="0" w:noHBand="0" w:noVBand="1"/>
        </w:tblPrEx>
        <w:trPr>
          <w:trHeight w:val="41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nil"/>
              <w:right w:val="single" w:sz="4" w:space="0" w:color="auto"/>
            </w:tcBorders>
            <w:shd w:val="clear" w:color="auto" w:fill="F2F2F2"/>
            <w:vAlign w:val="center"/>
            <w:hideMark/>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t>新生游泳能力調查</w:t>
            </w:r>
          </w:p>
        </w:tc>
        <w:tc>
          <w:tcPr>
            <w:tcW w:w="437" w:type="dxa"/>
            <w:gridSpan w:val="2"/>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b/>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226E5D" w:rsidRDefault="00740CBF" w:rsidP="00740CBF">
            <w:pPr>
              <w:widowControl/>
              <w:rPr>
                <w:rFonts w:ascii="標楷體" w:eastAsia="標楷體" w:hAnsi="標楷體" w:cs="新細明體"/>
                <w:kern w:val="0"/>
              </w:rPr>
            </w:pPr>
            <w:r>
              <w:rPr>
                <w:rFonts w:ascii="標楷體" w:eastAsia="標楷體" w:hAnsi="標楷體" w:cs="新細明體" w:hint="eastAsia"/>
                <w:kern w:val="0"/>
              </w:rPr>
              <w:t>第二週陸續開始調查</w:t>
            </w:r>
          </w:p>
        </w:tc>
      </w:tr>
      <w:tr w:rsidR="00740CBF" w:rsidRPr="00EC0E30" w:rsidTr="00740CBF">
        <w:tblPrEx>
          <w:tblCellMar>
            <w:left w:w="28" w:type="dxa"/>
            <w:right w:w="28" w:type="dxa"/>
          </w:tblCellMar>
          <w:tblLook w:val="04A0" w:firstRow="1" w:lastRow="0" w:firstColumn="1" w:lastColumn="0" w:noHBand="0" w:noVBand="1"/>
        </w:tblPrEx>
        <w:trPr>
          <w:trHeight w:val="540"/>
        </w:trPr>
        <w:tc>
          <w:tcPr>
            <w:tcW w:w="1448" w:type="dxa"/>
            <w:vMerge w:val="restart"/>
            <w:tcBorders>
              <w:top w:val="single" w:sz="4" w:space="0" w:color="auto"/>
              <w:left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tcPr>
          <w:p w:rsidR="00740CBF" w:rsidRPr="00226E5D" w:rsidRDefault="00740CBF" w:rsidP="00740CBF">
            <w:pPr>
              <w:autoSpaceDE w:val="0"/>
              <w:autoSpaceDN w:val="0"/>
              <w:adjustRightInd w:val="0"/>
              <w:rPr>
                <w:rFonts w:ascii="標楷體" w:eastAsia="標楷體" w:hAnsi="標楷體" w:cs="DFKaiShu-SB-Estd-BF"/>
                <w:kern w:val="0"/>
              </w:rPr>
            </w:pPr>
            <w:r w:rsidRPr="00226E5D">
              <w:rPr>
                <w:rFonts w:ascii="標楷體" w:eastAsia="標楷體" w:hAnsi="標楷體" w:cs="新細明體" w:hint="eastAsia"/>
                <w:kern w:val="0"/>
              </w:rPr>
              <w:t>申請</w:t>
            </w:r>
            <w:r w:rsidRPr="00226E5D">
              <w:rPr>
                <w:rFonts w:ascii="標楷體" w:eastAsia="標楷體" w:hAnsi="標楷體" w:cs="DFKaiShu-SB-Estd-BF" w:hint="eastAsia"/>
                <w:kern w:val="0"/>
              </w:rPr>
              <w:t>高級中等以下學校運動操場及周邊設施整建計畫。</w:t>
            </w:r>
          </w:p>
        </w:tc>
        <w:tc>
          <w:tcPr>
            <w:tcW w:w="437" w:type="dxa"/>
            <w:gridSpan w:val="2"/>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b/>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r w:rsidRPr="005E2C8B">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740CBF" w:rsidRPr="005E2C8B"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740CBF" w:rsidRDefault="00740CBF" w:rsidP="00740CBF">
            <w:pPr>
              <w:rPr>
                <w:rFonts w:ascii="標楷體" w:eastAsia="標楷體" w:hAnsi="標楷體" w:cs="新細明體"/>
                <w:kern w:val="0"/>
              </w:rPr>
            </w:pPr>
            <w:r>
              <w:rPr>
                <w:rFonts w:ascii="標楷體" w:eastAsia="標楷體" w:hAnsi="標楷體" w:cs="新細明體" w:hint="eastAsia"/>
                <w:kern w:val="0"/>
              </w:rPr>
              <w:t>核定通過金額達</w:t>
            </w:r>
          </w:p>
          <w:p w:rsidR="00740CBF" w:rsidRDefault="00740CBF" w:rsidP="00740CBF">
            <w:pPr>
              <w:rPr>
                <w:rFonts w:ascii="標楷體" w:eastAsia="標楷體" w:hAnsi="標楷體" w:cs="新細明體"/>
                <w:kern w:val="0"/>
              </w:rPr>
            </w:pPr>
            <w:r w:rsidRPr="00411ECC">
              <w:rPr>
                <w:rFonts w:ascii="標楷體" w:eastAsia="標楷體" w:hAnsi="標楷體" w:cs="新細明體" w:hint="eastAsia"/>
                <w:b/>
                <w:kern w:val="0"/>
              </w:rPr>
              <w:t>9,170,000.00</w:t>
            </w:r>
            <w:r>
              <w:rPr>
                <w:rFonts w:ascii="標楷體" w:eastAsia="標楷體" w:hAnsi="標楷體" w:cs="新細明體" w:hint="eastAsia"/>
                <w:kern w:val="0"/>
              </w:rPr>
              <w:t>元</w:t>
            </w:r>
          </w:p>
          <w:p w:rsidR="00740CBF" w:rsidRPr="00C33EED" w:rsidRDefault="00740CBF" w:rsidP="00740CBF">
            <w:pPr>
              <w:rPr>
                <w:rFonts w:ascii="標楷體" w:eastAsia="標楷體" w:hAnsi="標楷體"/>
                <w:kern w:val="0"/>
              </w:rPr>
            </w:pPr>
            <w:r>
              <w:rPr>
                <w:rFonts w:ascii="標楷體" w:eastAsia="標楷體" w:hAnsi="標楷體" w:cs="新細明體" w:hint="eastAsia"/>
                <w:kern w:val="0"/>
              </w:rPr>
              <w:t>依規辦理後續作業。</w:t>
            </w:r>
          </w:p>
          <w:p w:rsidR="00740CBF" w:rsidRDefault="00740CBF" w:rsidP="00740CBF">
            <w:pPr>
              <w:rPr>
                <w:rFonts w:ascii="標楷體" w:eastAsia="標楷體" w:hAnsi="標楷體" w:cs="新細明體"/>
                <w:color w:val="C00000"/>
                <w:kern w:val="0"/>
              </w:rPr>
            </w:pPr>
            <w:r>
              <w:rPr>
                <w:rFonts w:ascii="標楷體" w:eastAsia="標楷體" w:hAnsi="標楷體" w:cs="新細明體" w:hint="eastAsia"/>
                <w:color w:val="C00000"/>
                <w:kern w:val="0"/>
              </w:rPr>
              <w:t>本校申請計畫金額:</w:t>
            </w:r>
          </w:p>
          <w:p w:rsidR="00740CBF" w:rsidRPr="00C33EED" w:rsidRDefault="00740CBF" w:rsidP="00740CBF">
            <w:pPr>
              <w:rPr>
                <w:rFonts w:ascii="標楷體" w:eastAsia="標楷體" w:hAnsi="標楷體" w:cs="新細明體"/>
                <w:color w:val="C00000"/>
                <w:kern w:val="0"/>
              </w:rPr>
            </w:pPr>
            <w:r>
              <w:rPr>
                <w:rFonts w:ascii="標楷體" w:eastAsia="標楷體" w:hAnsi="標楷體" w:cs="新細明體" w:hint="eastAsia"/>
                <w:color w:val="C00000"/>
                <w:kern w:val="0"/>
              </w:rPr>
              <w:t>9.929.486.00元</w:t>
            </w:r>
          </w:p>
        </w:tc>
      </w:tr>
      <w:tr w:rsidR="00740CBF" w:rsidRPr="00EC0E30" w:rsidTr="00740CBF">
        <w:tblPrEx>
          <w:tblCellMar>
            <w:left w:w="28" w:type="dxa"/>
            <w:right w:w="28" w:type="dxa"/>
          </w:tblCellMar>
          <w:tblLook w:val="04A0" w:firstRow="1" w:lastRow="0" w:firstColumn="1" w:lastColumn="0" w:noHBand="0" w:noVBand="1"/>
        </w:tblPrEx>
        <w:trPr>
          <w:trHeight w:val="525"/>
        </w:trPr>
        <w:tc>
          <w:tcPr>
            <w:tcW w:w="1448" w:type="dxa"/>
            <w:vMerge/>
            <w:tcBorders>
              <w:left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tcPr>
          <w:p w:rsidR="00740CBF" w:rsidRPr="00226E5D" w:rsidRDefault="00740CBF" w:rsidP="00740CBF">
            <w:pPr>
              <w:autoSpaceDE w:val="0"/>
              <w:autoSpaceDN w:val="0"/>
              <w:adjustRightInd w:val="0"/>
              <w:rPr>
                <w:rFonts w:ascii="標楷體" w:eastAsia="標楷體" w:hAnsi="標楷體" w:cs="新細明體"/>
                <w:kern w:val="0"/>
              </w:rPr>
            </w:pPr>
            <w:r w:rsidRPr="00226E5D">
              <w:rPr>
                <w:rFonts w:ascii="標楷體" w:eastAsia="標楷體" w:hAnsi="標楷體" w:cs="新細明體" w:hint="eastAsia"/>
                <w:kern w:val="0"/>
              </w:rPr>
              <w:t>申請</w:t>
            </w:r>
            <w:r w:rsidRPr="00226E5D">
              <w:rPr>
                <w:rFonts w:ascii="標楷體" w:eastAsia="標楷體" w:hAnsi="標楷體" w:cs="DFKaiShu-SB-Estd-BF"/>
                <w:kern w:val="0"/>
              </w:rPr>
              <w:t>111</w:t>
            </w:r>
            <w:r w:rsidRPr="00226E5D">
              <w:rPr>
                <w:rFonts w:ascii="標楷體" w:eastAsia="標楷體" w:hAnsi="標楷體" w:cs="DFKaiShu-SB-Estd-BF" w:hint="eastAsia"/>
                <w:kern w:val="0"/>
              </w:rPr>
              <w:t>年度運動團隊經費補助案</w:t>
            </w:r>
          </w:p>
        </w:tc>
        <w:tc>
          <w:tcPr>
            <w:tcW w:w="437" w:type="dxa"/>
            <w:gridSpan w:val="2"/>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b/>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5E2C8B" w:rsidRDefault="00740CBF" w:rsidP="00740CBF">
            <w:pPr>
              <w:rPr>
                <w:rFonts w:ascii="標楷體" w:eastAsia="標楷體" w:hAnsi="標楷體" w:cs="Arial Unicode MS"/>
                <w:b/>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740CBF" w:rsidRPr="005E2C8B"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740CBF" w:rsidRPr="005E2C8B" w:rsidRDefault="00740CBF" w:rsidP="00740CBF">
            <w:pPr>
              <w:rPr>
                <w:rFonts w:ascii="標楷體" w:eastAsia="標楷體" w:hAnsi="標楷體" w:cs="新細明體"/>
                <w:kern w:val="0"/>
              </w:rPr>
            </w:pPr>
            <w:r>
              <w:rPr>
                <w:rFonts w:ascii="標楷體" w:eastAsia="標楷體" w:hAnsi="標楷體" w:hint="eastAsia"/>
                <w:kern w:val="0"/>
              </w:rPr>
              <w:t>3/11微調修正，</w:t>
            </w:r>
            <w:r w:rsidRPr="00226E5D">
              <w:rPr>
                <w:rFonts w:ascii="標楷體" w:eastAsia="標楷體" w:hAnsi="標楷體" w:hint="eastAsia"/>
                <w:kern w:val="0"/>
              </w:rPr>
              <w:t>審查結果承辦單位將另案函復。</w:t>
            </w:r>
          </w:p>
        </w:tc>
      </w:tr>
      <w:tr w:rsidR="00740CBF" w:rsidRPr="00DC5374" w:rsidTr="00740CBF">
        <w:tblPrEx>
          <w:tblCellMar>
            <w:left w:w="28" w:type="dxa"/>
            <w:right w:w="28" w:type="dxa"/>
          </w:tblCellMar>
          <w:tblLook w:val="04A0" w:firstRow="1" w:lastRow="0" w:firstColumn="1" w:lastColumn="0" w:noHBand="0" w:noVBand="1"/>
        </w:tblPrEx>
        <w:trPr>
          <w:trHeight w:val="405"/>
        </w:trPr>
        <w:tc>
          <w:tcPr>
            <w:tcW w:w="1448" w:type="dxa"/>
            <w:vMerge w:val="restart"/>
            <w:tcBorders>
              <w:top w:val="nil"/>
              <w:left w:val="single" w:sz="4" w:space="0" w:color="auto"/>
              <w:right w:val="single" w:sz="4" w:space="0" w:color="auto"/>
            </w:tcBorders>
            <w:shd w:val="clear" w:color="auto" w:fill="auto"/>
            <w:noWrap/>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體育行政</w:t>
            </w: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0CBF" w:rsidRDefault="00740CBF" w:rsidP="00740CBF">
            <w:pPr>
              <w:widowControl/>
              <w:rPr>
                <w:rFonts w:ascii="標楷體" w:eastAsia="標楷體" w:hAnsi="標楷體" w:cs="新細明體"/>
                <w:kern w:val="0"/>
              </w:rPr>
            </w:pPr>
            <w:r>
              <w:rPr>
                <w:rFonts w:ascii="標楷體" w:eastAsia="標楷體" w:hAnsi="標楷體" w:cs="新細明體" w:hint="eastAsia"/>
                <w:kern w:val="0"/>
              </w:rPr>
              <w:t>110-2一年級體育器材輪值人員公差</w:t>
            </w:r>
          </w:p>
        </w:tc>
        <w:tc>
          <w:tcPr>
            <w:tcW w:w="437" w:type="dxa"/>
            <w:gridSpan w:val="2"/>
            <w:tcBorders>
              <w:top w:val="nil"/>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auto"/>
            <w:noWrap/>
            <w:vAlign w:val="center"/>
          </w:tcPr>
          <w:p w:rsidR="00740CBF" w:rsidRPr="003678C7" w:rsidRDefault="00740CBF" w:rsidP="00740CBF">
            <w:pPr>
              <w:widowControl/>
              <w:rPr>
                <w:rFonts w:ascii="標楷體" w:eastAsia="標楷體" w:hAnsi="標楷體" w:cs="新細明體"/>
                <w:color w:val="C00000"/>
                <w:kern w:val="0"/>
              </w:rPr>
            </w:pPr>
            <w:r w:rsidRPr="00226E5D">
              <w:rPr>
                <w:rFonts w:ascii="標楷體" w:eastAsia="標楷體" w:hAnsi="標楷體" w:cs="Arial Unicode MS" w:hint="eastAsia"/>
                <w:b/>
              </w:rPr>
              <w:sym w:font="Wingdings 2" w:char="F050"/>
            </w:r>
          </w:p>
        </w:tc>
        <w:tc>
          <w:tcPr>
            <w:tcW w:w="444" w:type="dxa"/>
            <w:gridSpan w:val="2"/>
            <w:tcBorders>
              <w:top w:val="nil"/>
              <w:left w:val="nil"/>
              <w:bottom w:val="single" w:sz="4" w:space="0" w:color="auto"/>
              <w:right w:val="single" w:sz="4" w:space="0" w:color="000000"/>
            </w:tcBorders>
            <w:shd w:val="clear" w:color="auto" w:fill="auto"/>
            <w:noWrap/>
            <w:vAlign w:val="center"/>
          </w:tcPr>
          <w:p w:rsidR="00740CBF" w:rsidRPr="003678C7" w:rsidRDefault="00740CBF" w:rsidP="00740CBF">
            <w:pPr>
              <w:rPr>
                <w:rFonts w:ascii="標楷體" w:eastAsia="標楷體" w:hAnsi="標楷體" w:cs="新細明體"/>
                <w:color w:val="C00000"/>
                <w:kern w:val="0"/>
              </w:rPr>
            </w:pPr>
          </w:p>
        </w:tc>
        <w:tc>
          <w:tcPr>
            <w:tcW w:w="2399" w:type="dxa"/>
            <w:tcBorders>
              <w:top w:val="nil"/>
              <w:left w:val="single" w:sz="4" w:space="0" w:color="000000"/>
              <w:bottom w:val="single" w:sz="4" w:space="0" w:color="auto"/>
              <w:right w:val="single" w:sz="4" w:space="0" w:color="auto"/>
            </w:tcBorders>
            <w:shd w:val="clear" w:color="auto" w:fill="auto"/>
            <w:vAlign w:val="center"/>
          </w:tcPr>
          <w:p w:rsidR="00740CBF" w:rsidRPr="005E2C8B" w:rsidRDefault="00740CBF" w:rsidP="00740CBF">
            <w:pPr>
              <w:autoSpaceDE w:val="0"/>
              <w:autoSpaceDN w:val="0"/>
              <w:adjustRightInd w:val="0"/>
              <w:rPr>
                <w:rFonts w:ascii="標楷體" w:eastAsia="標楷體" w:hAnsi="標楷體" w:cs="DFKaiShu-SB-Estd-BF"/>
                <w:kern w:val="0"/>
              </w:rPr>
            </w:pPr>
            <w:r>
              <w:rPr>
                <w:rFonts w:ascii="標楷體" w:eastAsia="標楷體" w:hAnsi="標楷體" w:cs="新細明體" w:hint="eastAsia"/>
                <w:kern w:val="0"/>
              </w:rPr>
              <w:t>2/16開始輪值</w:t>
            </w:r>
          </w:p>
        </w:tc>
      </w:tr>
      <w:tr w:rsidR="00740CBF" w:rsidRPr="00DC5374" w:rsidTr="00740CBF">
        <w:tblPrEx>
          <w:tblCellMar>
            <w:left w:w="28" w:type="dxa"/>
            <w:right w:w="28" w:type="dxa"/>
          </w:tblCellMar>
          <w:tblLook w:val="04A0" w:firstRow="1" w:lastRow="0" w:firstColumn="1" w:lastColumn="0" w:noHBand="0" w:noVBand="1"/>
        </w:tblPrEx>
        <w:trPr>
          <w:trHeight w:val="860"/>
        </w:trPr>
        <w:tc>
          <w:tcPr>
            <w:tcW w:w="1448" w:type="dxa"/>
            <w:vMerge/>
            <w:tcBorders>
              <w:left w:val="single" w:sz="4" w:space="0" w:color="auto"/>
              <w:right w:val="single" w:sz="4" w:space="0" w:color="auto"/>
            </w:tcBorders>
            <w:vAlign w:val="center"/>
            <w:hideMark/>
          </w:tcPr>
          <w:p w:rsidR="00740CBF" w:rsidRPr="00226E5D" w:rsidRDefault="00740CBF" w:rsidP="00740CBF">
            <w:pPr>
              <w:widowControl/>
              <w:rPr>
                <w:rFonts w:ascii="標楷體" w:eastAsia="標楷體" w:hAnsi="標楷體" w:cs="新細明體"/>
                <w:kern w:val="0"/>
              </w:rPr>
            </w:pPr>
          </w:p>
        </w:tc>
        <w:tc>
          <w:tcPr>
            <w:tcW w:w="4800" w:type="dxa"/>
            <w:tcBorders>
              <w:top w:val="nil"/>
              <w:left w:val="single" w:sz="4" w:space="0" w:color="auto"/>
              <w:bottom w:val="single" w:sz="4" w:space="0" w:color="auto"/>
              <w:right w:val="single" w:sz="4" w:space="0" w:color="auto"/>
            </w:tcBorders>
            <w:shd w:val="clear" w:color="000000" w:fill="FFFFFF"/>
            <w:noWrap/>
            <w:vAlign w:val="center"/>
            <w:hideMark/>
          </w:tcPr>
          <w:p w:rsidR="00740CBF" w:rsidRDefault="00740CBF" w:rsidP="00740CBF">
            <w:pPr>
              <w:rPr>
                <w:rFonts w:ascii="標楷體" w:eastAsia="標楷體" w:hAnsi="標楷體" w:cs="新細明體"/>
              </w:rPr>
            </w:pPr>
            <w:r>
              <w:rPr>
                <w:rFonts w:ascii="標楷體" w:eastAsia="標楷體" w:hAnsi="標楷體" w:hint="eastAsia"/>
              </w:rPr>
              <w:t>整理體育器材補齊數量</w:t>
            </w:r>
          </w:p>
        </w:tc>
        <w:tc>
          <w:tcPr>
            <w:tcW w:w="437" w:type="dxa"/>
            <w:gridSpan w:val="2"/>
            <w:tcBorders>
              <w:top w:val="nil"/>
              <w:left w:val="nil"/>
              <w:bottom w:val="single" w:sz="4" w:space="0" w:color="auto"/>
              <w:right w:val="single" w:sz="4" w:space="0" w:color="auto"/>
            </w:tcBorders>
            <w:shd w:val="clear" w:color="auto" w:fill="auto"/>
            <w:noWrap/>
            <w:vAlign w:val="center"/>
          </w:tcPr>
          <w:p w:rsidR="00740CBF" w:rsidRPr="00E27DC7" w:rsidRDefault="00740CBF" w:rsidP="00740CBF">
            <w:pPr>
              <w:rPr>
                <w:rFonts w:ascii="標楷體" w:eastAsia="標楷體" w:hAnsi="標楷體" w:cs="Arial Unicode MS"/>
                <w:b/>
                <w:color w:val="C00000"/>
              </w:rPr>
            </w:pPr>
          </w:p>
        </w:tc>
        <w:tc>
          <w:tcPr>
            <w:tcW w:w="426" w:type="dxa"/>
            <w:tcBorders>
              <w:top w:val="nil"/>
              <w:left w:val="nil"/>
              <w:bottom w:val="single" w:sz="4" w:space="0" w:color="auto"/>
              <w:right w:val="single" w:sz="4" w:space="0" w:color="auto"/>
            </w:tcBorders>
            <w:shd w:val="clear" w:color="auto" w:fill="auto"/>
            <w:noWrap/>
            <w:vAlign w:val="center"/>
          </w:tcPr>
          <w:p w:rsidR="00740CBF" w:rsidRPr="00E27DC7" w:rsidRDefault="00740CBF" w:rsidP="00740CBF">
            <w:pPr>
              <w:rPr>
                <w:rFonts w:ascii="標楷體" w:eastAsia="標楷體" w:hAnsi="標楷體" w:cs="Arial Unicode MS"/>
                <w:b/>
                <w:color w:val="C00000"/>
              </w:rPr>
            </w:pPr>
          </w:p>
        </w:tc>
        <w:tc>
          <w:tcPr>
            <w:tcW w:w="426" w:type="dxa"/>
            <w:tcBorders>
              <w:top w:val="nil"/>
              <w:left w:val="nil"/>
              <w:bottom w:val="single" w:sz="4" w:space="0" w:color="auto"/>
              <w:right w:val="single" w:sz="4" w:space="0" w:color="auto"/>
            </w:tcBorders>
            <w:shd w:val="clear" w:color="auto" w:fill="auto"/>
            <w:noWrap/>
            <w:vAlign w:val="center"/>
          </w:tcPr>
          <w:p w:rsidR="00740CBF" w:rsidRPr="006D2CD7" w:rsidRDefault="00740CBF" w:rsidP="00740CBF">
            <w:pPr>
              <w:widowControl/>
              <w:rPr>
                <w:rFonts w:ascii="標楷體" w:eastAsia="標楷體" w:hAnsi="標楷體" w:cs="新細明體"/>
                <w:kern w:val="0"/>
              </w:rPr>
            </w:pPr>
            <w:r w:rsidRPr="006D2CD7">
              <w:rPr>
                <w:rFonts w:ascii="標楷體" w:eastAsia="標楷體" w:hAnsi="標楷體" w:cs="Arial Unicode MS" w:hint="eastAsia"/>
                <w:b/>
              </w:rPr>
              <w:sym w:font="Wingdings 2" w:char="F050"/>
            </w:r>
          </w:p>
        </w:tc>
        <w:tc>
          <w:tcPr>
            <w:tcW w:w="444" w:type="dxa"/>
            <w:gridSpan w:val="2"/>
            <w:tcBorders>
              <w:top w:val="nil"/>
              <w:left w:val="nil"/>
              <w:bottom w:val="single" w:sz="4" w:space="0" w:color="auto"/>
              <w:right w:val="single" w:sz="4" w:space="0" w:color="000000"/>
            </w:tcBorders>
            <w:shd w:val="clear" w:color="auto" w:fill="auto"/>
            <w:vAlign w:val="center"/>
          </w:tcPr>
          <w:p w:rsidR="00740CBF" w:rsidRPr="006D2CD7" w:rsidRDefault="00740CBF" w:rsidP="00740CBF">
            <w:pPr>
              <w:rPr>
                <w:rFonts w:ascii="標楷體" w:eastAsia="標楷體" w:hAnsi="標楷體" w:cs="Arial Unicode MS"/>
                <w:b/>
              </w:rPr>
            </w:pPr>
          </w:p>
        </w:tc>
        <w:tc>
          <w:tcPr>
            <w:tcW w:w="2399" w:type="dxa"/>
            <w:tcBorders>
              <w:top w:val="nil"/>
              <w:left w:val="single" w:sz="4" w:space="0" w:color="000000"/>
              <w:bottom w:val="single" w:sz="4" w:space="0" w:color="auto"/>
              <w:right w:val="single" w:sz="4" w:space="0" w:color="auto"/>
            </w:tcBorders>
            <w:shd w:val="clear" w:color="auto" w:fill="auto"/>
            <w:vAlign w:val="center"/>
          </w:tcPr>
          <w:p w:rsidR="00740CBF" w:rsidRPr="006D2CD7" w:rsidRDefault="00740CBF" w:rsidP="00740CBF">
            <w:pPr>
              <w:rPr>
                <w:rFonts w:ascii="標楷體" w:eastAsia="標楷體" w:hAnsi="標楷體"/>
                <w:kern w:val="0"/>
              </w:rPr>
            </w:pPr>
            <w:r>
              <w:rPr>
                <w:rFonts w:ascii="標楷體" w:eastAsia="標楷體" w:hAnsi="標楷體" w:hint="eastAsia"/>
                <w:kern w:val="0"/>
              </w:rPr>
              <w:t>學期中持續執行</w:t>
            </w:r>
            <w:r w:rsidRPr="006D2CD7">
              <w:rPr>
                <w:rFonts w:ascii="標楷體" w:eastAsia="標楷體" w:hAnsi="標楷體" w:hint="eastAsia"/>
                <w:kern w:val="0"/>
              </w:rPr>
              <w:t>。</w:t>
            </w:r>
          </w:p>
        </w:tc>
      </w:tr>
      <w:tr w:rsidR="00740CBF" w:rsidRPr="00DC5374" w:rsidTr="00740CBF">
        <w:tblPrEx>
          <w:tblCellMar>
            <w:left w:w="28" w:type="dxa"/>
            <w:right w:w="28" w:type="dxa"/>
          </w:tblCellMar>
          <w:tblLook w:val="04A0" w:firstRow="1" w:lastRow="0" w:firstColumn="1" w:lastColumn="0" w:noHBand="0" w:noVBand="1"/>
        </w:tblPrEx>
        <w:trPr>
          <w:trHeight w:val="750"/>
        </w:trPr>
        <w:tc>
          <w:tcPr>
            <w:tcW w:w="1448" w:type="dxa"/>
            <w:vMerge/>
            <w:tcBorders>
              <w:left w:val="single" w:sz="4" w:space="0" w:color="auto"/>
              <w:right w:val="single" w:sz="4" w:space="0" w:color="auto"/>
            </w:tcBorders>
            <w:vAlign w:val="center"/>
            <w:hideMark/>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CBF" w:rsidRPr="006D2CD7" w:rsidRDefault="00740CBF" w:rsidP="00740CBF">
            <w:pPr>
              <w:rPr>
                <w:rFonts w:ascii="標楷體" w:eastAsia="標楷體" w:hAnsi="標楷體" w:cs="新細明體"/>
                <w:kern w:val="0"/>
              </w:rPr>
            </w:pPr>
            <w:r w:rsidRPr="006D2CD7">
              <w:rPr>
                <w:rFonts w:ascii="標楷體" w:eastAsia="標楷體" w:hAnsi="標楷體" w:cs="新細明體" w:hint="eastAsia"/>
                <w:kern w:val="0"/>
              </w:rPr>
              <w:t>體育運動教學場域活化利用</w:t>
            </w:r>
          </w:p>
        </w:tc>
        <w:tc>
          <w:tcPr>
            <w:tcW w:w="437" w:type="dxa"/>
            <w:gridSpan w:val="2"/>
            <w:tcBorders>
              <w:top w:val="single" w:sz="4" w:space="0" w:color="auto"/>
              <w:left w:val="nil"/>
              <w:bottom w:val="single" w:sz="4" w:space="0" w:color="auto"/>
              <w:right w:val="single" w:sz="4" w:space="0" w:color="auto"/>
            </w:tcBorders>
            <w:shd w:val="clear" w:color="auto" w:fill="auto"/>
            <w:noWrap/>
            <w:vAlign w:val="center"/>
          </w:tcPr>
          <w:p w:rsidR="00740CBF" w:rsidRPr="006D2CD7"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6D2CD7"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6D2CD7" w:rsidRDefault="00740CBF" w:rsidP="00740CBF">
            <w:pPr>
              <w:widowControl/>
              <w:rPr>
                <w:rFonts w:ascii="標楷體" w:eastAsia="標楷體" w:hAnsi="標楷體" w:cs="新細明體"/>
                <w:kern w:val="0"/>
              </w:rPr>
            </w:pPr>
            <w:r w:rsidRPr="006D2CD7">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vAlign w:val="center"/>
          </w:tcPr>
          <w:p w:rsidR="00740CBF" w:rsidRPr="006D2CD7" w:rsidRDefault="00740CBF" w:rsidP="00740CBF">
            <w:pPr>
              <w:rPr>
                <w:rFonts w:ascii="標楷體" w:eastAsia="標楷體" w:hAnsi="標楷體" w:cs="Arial Unicode MS"/>
                <w:b/>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740CBF" w:rsidRPr="006D2CD7" w:rsidRDefault="00740CBF" w:rsidP="00740CBF">
            <w:pPr>
              <w:rPr>
                <w:rFonts w:ascii="標楷體" w:eastAsia="標楷體" w:hAnsi="標楷體"/>
                <w:kern w:val="0"/>
              </w:rPr>
            </w:pPr>
            <w:r w:rsidRPr="006D2CD7">
              <w:rPr>
                <w:rFonts w:ascii="標楷體" w:eastAsia="標楷體" w:hAnsi="標楷體" w:hint="eastAsia"/>
                <w:kern w:val="0"/>
              </w:rPr>
              <w:t>本學期搭配安心上工人員協助陸續進行中正堂內外教學場域空間</w:t>
            </w:r>
            <w:r>
              <w:rPr>
                <w:rFonts w:ascii="標楷體" w:eastAsia="標楷體" w:hAnsi="標楷體" w:hint="eastAsia"/>
                <w:kern w:val="0"/>
              </w:rPr>
              <w:t>廢棄物清運</w:t>
            </w:r>
            <w:r w:rsidRPr="006D2CD7">
              <w:rPr>
                <w:rFonts w:ascii="標楷體" w:eastAsia="標楷體" w:hAnsi="標楷體" w:hint="eastAsia"/>
                <w:kern w:val="0"/>
              </w:rPr>
              <w:t>活化利用。</w:t>
            </w:r>
          </w:p>
        </w:tc>
      </w:tr>
      <w:tr w:rsidR="00740CBF" w:rsidRPr="00EC0E30" w:rsidTr="00740CBF">
        <w:tblPrEx>
          <w:tblCellMar>
            <w:left w:w="28" w:type="dxa"/>
            <w:right w:w="28" w:type="dxa"/>
          </w:tblCellMar>
          <w:tblLook w:val="04A0" w:firstRow="1" w:lastRow="0" w:firstColumn="1" w:lastColumn="0" w:noHBand="0" w:noVBand="1"/>
        </w:tblPrEx>
        <w:trPr>
          <w:trHeight w:val="540"/>
        </w:trPr>
        <w:tc>
          <w:tcPr>
            <w:tcW w:w="1448" w:type="dxa"/>
            <w:vMerge w:val="restart"/>
            <w:tcBorders>
              <w:top w:val="single" w:sz="4" w:space="0" w:color="auto"/>
              <w:left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lastRenderedPageBreak/>
              <w:t>校隊訓練</w:t>
            </w:r>
          </w:p>
        </w:tc>
        <w:tc>
          <w:tcPr>
            <w:tcW w:w="4800" w:type="dxa"/>
            <w:tcBorders>
              <w:top w:val="nil"/>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r>
              <w:rPr>
                <w:rFonts w:ascii="標楷體" w:eastAsia="標楷體" w:hAnsi="標楷體" w:cs="新細明體" w:hint="eastAsia"/>
                <w:kern w:val="0"/>
              </w:rPr>
              <w:t>110-2籃球</w:t>
            </w:r>
            <w:r w:rsidRPr="00226E5D">
              <w:rPr>
                <w:rFonts w:ascii="標楷體" w:eastAsia="標楷體" w:hAnsi="標楷體" w:cs="新細明體" w:hint="eastAsia"/>
                <w:kern w:val="0"/>
              </w:rPr>
              <w:t>運動代表隊訓練</w:t>
            </w:r>
          </w:p>
        </w:tc>
        <w:tc>
          <w:tcPr>
            <w:tcW w:w="437" w:type="dxa"/>
            <w:gridSpan w:val="2"/>
            <w:tcBorders>
              <w:top w:val="nil"/>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Arial Unicode MS" w:hint="eastAsia"/>
                <w:b/>
              </w:rPr>
              <w:sym w:font="Wingdings 2" w:char="F050"/>
            </w:r>
          </w:p>
        </w:tc>
        <w:tc>
          <w:tcPr>
            <w:tcW w:w="444" w:type="dxa"/>
            <w:gridSpan w:val="2"/>
            <w:tcBorders>
              <w:top w:val="nil"/>
              <w:left w:val="nil"/>
              <w:bottom w:val="single" w:sz="4" w:space="0" w:color="auto"/>
              <w:right w:val="single" w:sz="4" w:space="0" w:color="000000"/>
            </w:tcBorders>
            <w:shd w:val="clear" w:color="auto" w:fill="F2F2F2"/>
            <w:vAlign w:val="center"/>
          </w:tcPr>
          <w:p w:rsidR="00740CBF" w:rsidRPr="00226E5D" w:rsidRDefault="00740CBF" w:rsidP="00740CBF">
            <w:pPr>
              <w:widowControl/>
              <w:rPr>
                <w:rFonts w:ascii="標楷體" w:eastAsia="標楷體" w:hAnsi="標楷體" w:cs="新細明體"/>
                <w:kern w:val="0"/>
              </w:rPr>
            </w:pPr>
          </w:p>
        </w:tc>
        <w:tc>
          <w:tcPr>
            <w:tcW w:w="2399" w:type="dxa"/>
            <w:tcBorders>
              <w:top w:val="nil"/>
              <w:left w:val="single" w:sz="4" w:space="0" w:color="000000"/>
              <w:bottom w:val="single" w:sz="4" w:space="0" w:color="auto"/>
              <w:right w:val="single" w:sz="4" w:space="0" w:color="auto"/>
            </w:tcBorders>
            <w:shd w:val="clear" w:color="auto" w:fill="F2F2F2"/>
            <w:vAlign w:val="center"/>
          </w:tcPr>
          <w:p w:rsidR="00740CBF" w:rsidRDefault="00740CBF" w:rsidP="00740CBF">
            <w:pPr>
              <w:rPr>
                <w:rFonts w:ascii="標楷體" w:eastAsia="標楷體" w:hAnsi="標楷體" w:cs="新細明體"/>
                <w:kern w:val="0"/>
              </w:rPr>
            </w:pPr>
            <w:r>
              <w:rPr>
                <w:rFonts w:ascii="標楷體" w:eastAsia="標楷體" w:hAnsi="標楷體" w:cs="新細明體" w:hint="eastAsia"/>
                <w:kern w:val="0"/>
              </w:rPr>
              <w:t>2/11起</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1.</w:t>
            </w:r>
            <w:r w:rsidRPr="00226E5D">
              <w:rPr>
                <w:rFonts w:ascii="標楷體" w:eastAsia="標楷體" w:hAnsi="標楷體" w:cs="新細明體" w:hint="eastAsia"/>
                <w:kern w:val="0"/>
              </w:rPr>
              <w:t>每週一-</w:t>
            </w:r>
            <w:r>
              <w:rPr>
                <w:rFonts w:ascii="標楷體" w:eastAsia="標楷體" w:hAnsi="標楷體" w:cs="新細明體" w:hint="eastAsia"/>
                <w:kern w:val="0"/>
              </w:rPr>
              <w:t>五專項體能技術。</w:t>
            </w:r>
          </w:p>
          <w:p w:rsidR="00740CBF" w:rsidRPr="00226E5D" w:rsidRDefault="00740CBF" w:rsidP="00740CBF">
            <w:pPr>
              <w:rPr>
                <w:rFonts w:ascii="標楷體" w:eastAsia="標楷體" w:hAnsi="標楷體" w:cs="新細明體"/>
                <w:kern w:val="0"/>
              </w:rPr>
            </w:pPr>
            <w:r>
              <w:rPr>
                <w:rFonts w:ascii="標楷體" w:eastAsia="標楷體" w:hAnsi="標楷體" w:cs="新細明體" w:hint="eastAsia"/>
                <w:kern w:val="0"/>
              </w:rPr>
              <w:t>2.</w:t>
            </w:r>
            <w:r w:rsidRPr="00226E5D">
              <w:rPr>
                <w:rFonts w:ascii="標楷體" w:eastAsia="標楷體" w:hAnsi="標楷體" w:cs="新細明體" w:hint="eastAsia"/>
                <w:kern w:val="0"/>
              </w:rPr>
              <w:t>週二、四重量訓練賽前一週假日練習。</w:t>
            </w:r>
          </w:p>
        </w:tc>
      </w:tr>
      <w:tr w:rsidR="00740CBF" w:rsidRPr="00EC0E30" w:rsidTr="00740CBF">
        <w:tblPrEx>
          <w:tblCellMar>
            <w:left w:w="28" w:type="dxa"/>
            <w:right w:w="28" w:type="dxa"/>
          </w:tblCellMar>
          <w:tblLook w:val="04A0" w:firstRow="1" w:lastRow="0" w:firstColumn="1" w:lastColumn="0" w:noHBand="0" w:noVBand="1"/>
        </w:tblPrEx>
        <w:trPr>
          <w:trHeight w:val="52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新細明體"/>
                <w:kern w:val="0"/>
              </w:rPr>
            </w:pPr>
          </w:p>
        </w:tc>
        <w:tc>
          <w:tcPr>
            <w:tcW w:w="4800"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r>
              <w:rPr>
                <w:rFonts w:ascii="標楷體" w:eastAsia="標楷體" w:hAnsi="標楷體" w:cs="新細明體" w:hint="eastAsia"/>
                <w:kern w:val="0"/>
              </w:rPr>
              <w:t>參加111新竹縣縣長盃排球賽高男高女組練習</w:t>
            </w:r>
          </w:p>
        </w:tc>
        <w:tc>
          <w:tcPr>
            <w:tcW w:w="437" w:type="dxa"/>
            <w:gridSpan w:val="2"/>
            <w:tcBorders>
              <w:top w:val="single" w:sz="4" w:space="0" w:color="auto"/>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vAlign w:val="center"/>
          </w:tcPr>
          <w:p w:rsidR="00740CBF" w:rsidRPr="00226E5D"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226E5D" w:rsidRDefault="00740CBF" w:rsidP="00740CBF">
            <w:pPr>
              <w:rPr>
                <w:rFonts w:ascii="標楷體" w:eastAsia="標楷體" w:hAnsi="標楷體" w:cs="新細明體"/>
                <w:kern w:val="0"/>
              </w:rPr>
            </w:pPr>
            <w:r>
              <w:rPr>
                <w:rFonts w:ascii="標楷體" w:eastAsia="標楷體" w:hAnsi="標楷體" w:cs="新細明體" w:hint="eastAsia"/>
                <w:kern w:val="0"/>
              </w:rPr>
              <w:t>3/11-18午休練球</w:t>
            </w:r>
          </w:p>
        </w:tc>
      </w:tr>
      <w:tr w:rsidR="00740CBF" w:rsidRPr="00EC0E30" w:rsidTr="00740CBF">
        <w:tblPrEx>
          <w:tblCellMar>
            <w:left w:w="28" w:type="dxa"/>
            <w:right w:w="28" w:type="dxa"/>
          </w:tblCellMar>
          <w:tblLook w:val="04A0" w:firstRow="1" w:lastRow="0" w:firstColumn="1" w:lastColumn="0" w:noHBand="0" w:noVBand="1"/>
        </w:tblPrEx>
        <w:trPr>
          <w:trHeight w:val="3050"/>
        </w:trPr>
        <w:tc>
          <w:tcPr>
            <w:tcW w:w="1448" w:type="dxa"/>
            <w:tcBorders>
              <w:top w:val="single" w:sz="4" w:space="0" w:color="auto"/>
              <w:left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t>對內比賽</w:t>
            </w:r>
          </w:p>
        </w:tc>
        <w:tc>
          <w:tcPr>
            <w:tcW w:w="4800" w:type="dxa"/>
            <w:tcBorders>
              <w:top w:val="single" w:sz="4" w:space="0" w:color="auto"/>
              <w:left w:val="nil"/>
              <w:right w:val="single" w:sz="4" w:space="0" w:color="auto"/>
            </w:tcBorders>
            <w:shd w:val="clear" w:color="auto" w:fill="F2F2F2"/>
            <w:noWrap/>
            <w:vAlign w:val="center"/>
            <w:hideMark/>
          </w:tcPr>
          <w:p w:rsidR="00740CBF" w:rsidRDefault="00740CBF" w:rsidP="00740CBF">
            <w:pPr>
              <w:rPr>
                <w:rFonts w:ascii="標楷體" w:eastAsia="標楷體" w:hAnsi="標楷體"/>
              </w:rPr>
            </w:pPr>
            <w:r>
              <w:rPr>
                <w:rFonts w:ascii="標楷體" w:eastAsia="標楷體" w:hAnsi="標楷體" w:hint="eastAsia"/>
              </w:rPr>
              <w:t>關高盃班際球類競賽:</w:t>
            </w:r>
          </w:p>
          <w:p w:rsidR="00740CBF" w:rsidRDefault="00740CBF" w:rsidP="00740CBF">
            <w:pPr>
              <w:rPr>
                <w:rFonts w:ascii="標楷體" w:eastAsia="標楷體" w:hAnsi="標楷體"/>
              </w:rPr>
            </w:pPr>
            <w:r>
              <w:rPr>
                <w:rFonts w:ascii="標楷體" w:eastAsia="標楷體" w:hAnsi="標楷體" w:hint="eastAsia"/>
              </w:rPr>
              <w:t>1.全年級桌球單打賽(3/11完成所有賽事)</w:t>
            </w:r>
          </w:p>
          <w:p w:rsidR="00740CBF" w:rsidRDefault="00740CBF" w:rsidP="00740CBF">
            <w:pPr>
              <w:rPr>
                <w:rFonts w:ascii="標楷體" w:eastAsia="標楷體" w:hAnsi="標楷體"/>
              </w:rPr>
            </w:pPr>
            <w:r>
              <w:rPr>
                <w:rFonts w:ascii="標楷體" w:eastAsia="標楷體" w:hAnsi="標楷體" w:hint="eastAsia"/>
              </w:rPr>
              <w:t>2.二年級桌球團體賽(4/12開始)</w:t>
            </w:r>
          </w:p>
          <w:p w:rsidR="00740CBF" w:rsidRDefault="00740CBF" w:rsidP="00740CBF">
            <w:pPr>
              <w:rPr>
                <w:rFonts w:ascii="標楷體" w:eastAsia="標楷體" w:hAnsi="標楷體"/>
              </w:rPr>
            </w:pPr>
            <w:r>
              <w:rPr>
                <w:rFonts w:ascii="標楷體" w:eastAsia="標楷體" w:hAnsi="標楷體" w:hint="eastAsia"/>
              </w:rPr>
              <w:t>3.二年級羽球團體賽</w:t>
            </w:r>
          </w:p>
          <w:p w:rsidR="00740CBF" w:rsidRDefault="00740CBF" w:rsidP="00740CBF">
            <w:pPr>
              <w:rPr>
                <w:rFonts w:ascii="標楷體" w:eastAsia="標楷體" w:hAnsi="標楷體"/>
              </w:rPr>
            </w:pPr>
            <w:r>
              <w:rPr>
                <w:rFonts w:ascii="標楷體" w:eastAsia="標楷體" w:hAnsi="標楷體" w:hint="eastAsia"/>
              </w:rPr>
              <w:t>4.三年級排球團體賽</w:t>
            </w:r>
          </w:p>
          <w:p w:rsidR="00740CBF" w:rsidRPr="004C009F" w:rsidRDefault="00740CBF" w:rsidP="00740CBF">
            <w:pPr>
              <w:rPr>
                <w:rFonts w:ascii="標楷體" w:eastAsia="標楷體" w:hAnsi="標楷體" w:cs="新細明體"/>
                <w:kern w:val="0"/>
              </w:rPr>
            </w:pPr>
            <w:r>
              <w:rPr>
                <w:rFonts w:ascii="標楷體" w:eastAsia="標楷體" w:hAnsi="標楷體" w:hint="eastAsia"/>
              </w:rPr>
              <w:t>5.三年級籃球團體賽</w:t>
            </w:r>
          </w:p>
        </w:tc>
        <w:tc>
          <w:tcPr>
            <w:tcW w:w="437" w:type="dxa"/>
            <w:gridSpan w:val="2"/>
            <w:tcBorders>
              <w:top w:val="single" w:sz="4" w:space="0" w:color="auto"/>
              <w:left w:val="nil"/>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right w:val="single" w:sz="4" w:space="0" w:color="auto"/>
            </w:tcBorders>
            <w:shd w:val="clear" w:color="auto" w:fill="F2F2F2"/>
            <w:noWrap/>
            <w:vAlign w:val="center"/>
          </w:tcPr>
          <w:p w:rsidR="00740CBF" w:rsidRPr="003678C7" w:rsidRDefault="00740CBF" w:rsidP="00740CBF">
            <w:pPr>
              <w:widowControl/>
              <w:rPr>
                <w:rFonts w:ascii="標楷體" w:eastAsia="標楷體" w:hAnsi="標楷體" w:cs="新細明體"/>
                <w:color w:val="C00000"/>
                <w:kern w:val="0"/>
              </w:rPr>
            </w:pPr>
          </w:p>
        </w:tc>
        <w:tc>
          <w:tcPr>
            <w:tcW w:w="426" w:type="dxa"/>
            <w:tcBorders>
              <w:top w:val="single" w:sz="4" w:space="0" w:color="auto"/>
              <w:left w:val="nil"/>
              <w:right w:val="single" w:sz="4" w:space="0" w:color="auto"/>
            </w:tcBorders>
            <w:shd w:val="clear" w:color="auto" w:fill="F2F2F2"/>
            <w:noWrap/>
            <w:vAlign w:val="center"/>
          </w:tcPr>
          <w:p w:rsidR="00740CBF" w:rsidRPr="003F324C" w:rsidRDefault="00740CBF" w:rsidP="00740CBF">
            <w:pPr>
              <w:rPr>
                <w:rFonts w:ascii="標楷體" w:eastAsia="標楷體" w:hAnsi="標楷體" w:cs="Arial Unicode MS"/>
                <w:b/>
              </w:rPr>
            </w:pPr>
            <w:r w:rsidRPr="003F324C">
              <w:rPr>
                <w:rFonts w:ascii="標楷體" w:eastAsia="標楷體" w:hAnsi="標楷體" w:cs="Arial Unicode MS" w:hint="eastAsia"/>
                <w:b/>
              </w:rPr>
              <w:sym w:font="Wingdings 2" w:char="F050"/>
            </w:r>
          </w:p>
        </w:tc>
        <w:tc>
          <w:tcPr>
            <w:tcW w:w="444" w:type="dxa"/>
            <w:gridSpan w:val="2"/>
            <w:tcBorders>
              <w:top w:val="single" w:sz="4" w:space="0" w:color="auto"/>
              <w:left w:val="nil"/>
              <w:right w:val="single" w:sz="4" w:space="0" w:color="000000"/>
            </w:tcBorders>
            <w:shd w:val="clear" w:color="auto" w:fill="F2F2F2"/>
            <w:vAlign w:val="center"/>
          </w:tcPr>
          <w:p w:rsidR="00740CBF" w:rsidRPr="003678C7" w:rsidRDefault="00740CBF" w:rsidP="00740CBF">
            <w:pPr>
              <w:widowControl/>
              <w:rPr>
                <w:rFonts w:ascii="標楷體" w:eastAsia="標楷體" w:hAnsi="標楷體" w:cs="新細明體"/>
                <w:color w:val="C00000"/>
                <w:kern w:val="0"/>
              </w:rPr>
            </w:pPr>
          </w:p>
        </w:tc>
        <w:tc>
          <w:tcPr>
            <w:tcW w:w="2399" w:type="dxa"/>
            <w:tcBorders>
              <w:top w:val="single" w:sz="4" w:space="0" w:color="auto"/>
              <w:left w:val="single" w:sz="4" w:space="0" w:color="000000"/>
              <w:right w:val="single" w:sz="4" w:space="0" w:color="auto"/>
            </w:tcBorders>
            <w:shd w:val="clear" w:color="auto" w:fill="F2F2F2"/>
            <w:vAlign w:val="center"/>
          </w:tcPr>
          <w:p w:rsidR="00740CBF" w:rsidRDefault="00740CBF" w:rsidP="00740CBF">
            <w:pPr>
              <w:rPr>
                <w:rFonts w:ascii="標楷體" w:eastAsia="標楷體" w:hAnsi="標楷體" w:cs="新細明體"/>
                <w:kern w:val="0"/>
              </w:rPr>
            </w:pPr>
            <w:r>
              <w:rPr>
                <w:rFonts w:ascii="標楷體" w:eastAsia="標楷體" w:hAnsi="標楷體" w:cs="新細明體" w:hint="eastAsia"/>
                <w:kern w:val="0"/>
              </w:rPr>
              <w:t>1.第一項賽事結束</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 xml:space="preserve">  報名人數:68人</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 xml:space="preserve">  執行場次:71場</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2.二年即團體報名截</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 xml:space="preserve">  止抽籤結束，4/10</w:t>
            </w:r>
          </w:p>
          <w:p w:rsidR="00740CBF" w:rsidRPr="004C009F" w:rsidRDefault="00740CBF" w:rsidP="00740CBF">
            <w:pPr>
              <w:rPr>
                <w:rFonts w:ascii="標楷體" w:eastAsia="標楷體" w:hAnsi="標楷體" w:cs="新細明體"/>
                <w:kern w:val="0"/>
              </w:rPr>
            </w:pPr>
            <w:r>
              <w:rPr>
                <w:rFonts w:ascii="標楷體" w:eastAsia="標楷體" w:hAnsi="標楷體" w:cs="新細明體" w:hint="eastAsia"/>
                <w:kern w:val="0"/>
              </w:rPr>
              <w:t xml:space="preserve">  前公告賽程。</w:t>
            </w:r>
          </w:p>
        </w:tc>
      </w:tr>
      <w:tr w:rsidR="00740CBF" w:rsidRPr="009615DE" w:rsidTr="00740CBF">
        <w:tblPrEx>
          <w:tblCellMar>
            <w:left w:w="28" w:type="dxa"/>
            <w:right w:w="28" w:type="dxa"/>
          </w:tblCellMar>
          <w:tblLook w:val="04A0" w:firstRow="1" w:lastRow="0" w:firstColumn="1" w:lastColumn="0" w:noHBand="0" w:noVBand="1"/>
        </w:tblPrEx>
        <w:trPr>
          <w:trHeight w:val="1127"/>
        </w:trPr>
        <w:tc>
          <w:tcPr>
            <w:tcW w:w="1448" w:type="dxa"/>
            <w:vMerge w:val="restart"/>
            <w:tcBorders>
              <w:top w:val="single" w:sz="4" w:space="0" w:color="auto"/>
              <w:left w:val="single" w:sz="4" w:space="0" w:color="auto"/>
              <w:right w:val="single" w:sz="4" w:space="0" w:color="auto"/>
            </w:tcBorders>
            <w:shd w:val="clear" w:color="auto" w:fill="auto"/>
            <w:noWrap/>
            <w:vAlign w:val="center"/>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t>對外比賽</w:t>
            </w:r>
          </w:p>
        </w:tc>
        <w:tc>
          <w:tcPr>
            <w:tcW w:w="4800" w:type="dxa"/>
            <w:tcBorders>
              <w:top w:val="single" w:sz="4" w:space="0" w:color="auto"/>
              <w:left w:val="nil"/>
              <w:bottom w:val="single" w:sz="4" w:space="0" w:color="auto"/>
              <w:right w:val="single" w:sz="4" w:space="0" w:color="auto"/>
            </w:tcBorders>
            <w:shd w:val="clear" w:color="auto" w:fill="auto"/>
            <w:vAlign w:val="center"/>
          </w:tcPr>
          <w:p w:rsidR="00740CBF" w:rsidRPr="004C009F" w:rsidRDefault="00740CBF" w:rsidP="00740CBF">
            <w:pPr>
              <w:widowControl/>
              <w:rPr>
                <w:rFonts w:ascii="標楷體" w:eastAsia="標楷體" w:hAnsi="標楷體" w:cs="新細明體"/>
                <w:kern w:val="0"/>
              </w:rPr>
            </w:pPr>
            <w:r>
              <w:rPr>
                <w:rFonts w:ascii="標楷體" w:eastAsia="標楷體" w:hAnsi="標楷體" w:cs="新細明體" w:hint="eastAsia"/>
                <w:kern w:val="0"/>
              </w:rPr>
              <w:t>參加111新竹縣縣長盃排球錦標賽高男組、高女組</w:t>
            </w:r>
          </w:p>
        </w:tc>
        <w:tc>
          <w:tcPr>
            <w:tcW w:w="437" w:type="dxa"/>
            <w:gridSpan w:val="2"/>
            <w:tcBorders>
              <w:top w:val="single" w:sz="4" w:space="0" w:color="auto"/>
              <w:left w:val="nil"/>
              <w:bottom w:val="single" w:sz="4" w:space="0" w:color="auto"/>
              <w:right w:val="single" w:sz="4" w:space="0" w:color="auto"/>
            </w:tcBorders>
            <w:shd w:val="clear" w:color="auto" w:fill="auto"/>
            <w:noWrap/>
            <w:vAlign w:val="center"/>
          </w:tcPr>
          <w:p w:rsidR="00740CBF" w:rsidRPr="004C009F" w:rsidRDefault="00740CBF" w:rsidP="00740CBF">
            <w:pPr>
              <w:widowControl/>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4C009F"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4C009F" w:rsidRDefault="00740CBF" w:rsidP="00740CBF">
            <w:pPr>
              <w:widowControl/>
              <w:rPr>
                <w:rFonts w:ascii="標楷體" w:eastAsia="標楷體" w:hAnsi="標楷體" w:cs="Arial Unicode MS"/>
              </w:rPr>
            </w:pPr>
            <w:r w:rsidRPr="003F324C">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740CBF" w:rsidRPr="004C009F"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740CBF" w:rsidRDefault="00740CBF" w:rsidP="00740CBF">
            <w:pPr>
              <w:widowControl/>
              <w:rPr>
                <w:rFonts w:ascii="標楷體" w:eastAsia="標楷體" w:hAnsi="標楷體" w:cs="新細明體"/>
                <w:kern w:val="0"/>
              </w:rPr>
            </w:pPr>
            <w:r>
              <w:rPr>
                <w:rFonts w:ascii="標楷體" w:eastAsia="標楷體" w:hAnsi="標楷體" w:cs="新細明體" w:hint="eastAsia"/>
                <w:kern w:val="0"/>
              </w:rPr>
              <w:t>男子組評估中</w:t>
            </w:r>
          </w:p>
          <w:p w:rsidR="00740CBF" w:rsidRPr="004C009F" w:rsidRDefault="00740CBF" w:rsidP="00740CBF">
            <w:pPr>
              <w:widowControl/>
              <w:rPr>
                <w:rFonts w:ascii="標楷體" w:eastAsia="標楷體" w:hAnsi="標楷體" w:cs="新細明體"/>
                <w:kern w:val="0"/>
              </w:rPr>
            </w:pPr>
            <w:r>
              <w:rPr>
                <w:rFonts w:ascii="標楷體" w:eastAsia="標楷體" w:hAnsi="標楷體" w:cs="新細明體" w:hint="eastAsia"/>
                <w:kern w:val="0"/>
              </w:rPr>
              <w:t>女子組確定參賽</w:t>
            </w:r>
          </w:p>
        </w:tc>
      </w:tr>
      <w:tr w:rsidR="00740CBF" w:rsidRPr="00411ECC" w:rsidTr="00740CBF">
        <w:tblPrEx>
          <w:tblCellMar>
            <w:left w:w="28" w:type="dxa"/>
            <w:right w:w="28" w:type="dxa"/>
          </w:tblCellMar>
          <w:tblLook w:val="04A0" w:firstRow="1" w:lastRow="0" w:firstColumn="1" w:lastColumn="0" w:noHBand="0" w:noVBand="1"/>
        </w:tblPrEx>
        <w:trPr>
          <w:trHeight w:val="1246"/>
        </w:trPr>
        <w:tc>
          <w:tcPr>
            <w:tcW w:w="1448" w:type="dxa"/>
            <w:vMerge/>
            <w:tcBorders>
              <w:left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800" w:type="dxa"/>
            <w:tcBorders>
              <w:top w:val="nil"/>
              <w:left w:val="nil"/>
              <w:right w:val="single" w:sz="4" w:space="0" w:color="auto"/>
            </w:tcBorders>
            <w:shd w:val="clear" w:color="auto" w:fill="auto"/>
            <w:vAlign w:val="center"/>
          </w:tcPr>
          <w:p w:rsidR="00740CBF" w:rsidRPr="00E354E2" w:rsidRDefault="00740CBF" w:rsidP="00740CBF">
            <w:pPr>
              <w:autoSpaceDE w:val="0"/>
              <w:autoSpaceDN w:val="0"/>
              <w:adjustRightInd w:val="0"/>
              <w:rPr>
                <w:rFonts w:ascii="標楷體" w:eastAsia="標楷體" w:hAnsi="標楷體" w:cs="新細明體"/>
                <w:kern w:val="0"/>
              </w:rPr>
            </w:pPr>
            <w:r w:rsidRPr="00E354E2">
              <w:rPr>
                <w:rFonts w:ascii="標楷體" w:eastAsia="標楷體" w:hAnsi="標楷體" w:cs="新細明體" w:hint="eastAsia"/>
                <w:kern w:val="0"/>
              </w:rPr>
              <w:t>參加111全國中等學校運動會射擊項目</w:t>
            </w:r>
          </w:p>
        </w:tc>
        <w:tc>
          <w:tcPr>
            <w:tcW w:w="437" w:type="dxa"/>
            <w:gridSpan w:val="2"/>
            <w:tcBorders>
              <w:top w:val="nil"/>
              <w:left w:val="nil"/>
              <w:right w:val="single" w:sz="4" w:space="0" w:color="auto"/>
            </w:tcBorders>
            <w:shd w:val="clear" w:color="auto" w:fill="auto"/>
            <w:noWrap/>
            <w:vAlign w:val="center"/>
          </w:tcPr>
          <w:p w:rsidR="00740CBF" w:rsidRPr="00E354E2" w:rsidRDefault="00740CBF" w:rsidP="00740CBF">
            <w:pPr>
              <w:widowControl/>
              <w:rPr>
                <w:rFonts w:ascii="標楷體" w:eastAsia="標楷體" w:hAnsi="標楷體" w:cs="新細明體"/>
                <w:kern w:val="0"/>
              </w:rPr>
            </w:pPr>
          </w:p>
        </w:tc>
        <w:tc>
          <w:tcPr>
            <w:tcW w:w="426" w:type="dxa"/>
            <w:tcBorders>
              <w:top w:val="single" w:sz="4" w:space="0" w:color="auto"/>
              <w:left w:val="nil"/>
              <w:right w:val="single" w:sz="4" w:space="0" w:color="auto"/>
            </w:tcBorders>
            <w:shd w:val="clear" w:color="auto" w:fill="auto"/>
            <w:noWrap/>
            <w:vAlign w:val="center"/>
          </w:tcPr>
          <w:p w:rsidR="00740CBF" w:rsidRPr="00E354E2" w:rsidRDefault="00740CBF" w:rsidP="00740CBF">
            <w:pPr>
              <w:rPr>
                <w:rFonts w:ascii="標楷體" w:eastAsia="標楷體" w:hAnsi="標楷體" w:cs="Arial Unicode MS"/>
                <w:b/>
              </w:rPr>
            </w:pPr>
          </w:p>
        </w:tc>
        <w:tc>
          <w:tcPr>
            <w:tcW w:w="426" w:type="dxa"/>
            <w:tcBorders>
              <w:top w:val="nil"/>
              <w:left w:val="nil"/>
              <w:right w:val="single" w:sz="4" w:space="0" w:color="auto"/>
            </w:tcBorders>
            <w:shd w:val="clear" w:color="auto" w:fill="auto"/>
            <w:noWrap/>
            <w:vAlign w:val="center"/>
          </w:tcPr>
          <w:p w:rsidR="00740CBF" w:rsidRPr="00E354E2" w:rsidRDefault="00740CBF" w:rsidP="00740CBF">
            <w:pPr>
              <w:widowControl/>
              <w:rPr>
                <w:rFonts w:ascii="標楷體" w:eastAsia="標楷體" w:hAnsi="標楷體" w:cs="Arial Unicode MS"/>
                <w:b/>
              </w:rPr>
            </w:pPr>
            <w:r w:rsidRPr="00E354E2">
              <w:rPr>
                <w:rFonts w:ascii="標楷體" w:eastAsia="標楷體" w:hAnsi="標楷體" w:cs="Arial Unicode MS" w:hint="eastAsia"/>
                <w:b/>
              </w:rPr>
              <w:sym w:font="Wingdings 2" w:char="F050"/>
            </w:r>
          </w:p>
        </w:tc>
        <w:tc>
          <w:tcPr>
            <w:tcW w:w="425" w:type="dxa"/>
            <w:tcBorders>
              <w:top w:val="nil"/>
              <w:left w:val="nil"/>
              <w:right w:val="single" w:sz="4" w:space="0" w:color="000000"/>
            </w:tcBorders>
            <w:shd w:val="clear" w:color="auto" w:fill="auto"/>
            <w:noWrap/>
            <w:vAlign w:val="center"/>
          </w:tcPr>
          <w:p w:rsidR="00740CBF" w:rsidRPr="00E354E2" w:rsidRDefault="00740CBF" w:rsidP="00740CBF">
            <w:pPr>
              <w:rPr>
                <w:rFonts w:ascii="標楷體" w:eastAsia="標楷體" w:hAnsi="標楷體" w:cs="Arial Unicode MS"/>
                <w:b/>
              </w:rPr>
            </w:pPr>
          </w:p>
        </w:tc>
        <w:tc>
          <w:tcPr>
            <w:tcW w:w="2418" w:type="dxa"/>
            <w:gridSpan w:val="2"/>
            <w:tcBorders>
              <w:top w:val="nil"/>
              <w:left w:val="single" w:sz="4" w:space="0" w:color="000000"/>
              <w:right w:val="single" w:sz="4" w:space="0" w:color="auto"/>
            </w:tcBorders>
            <w:shd w:val="clear" w:color="auto" w:fill="auto"/>
            <w:vAlign w:val="center"/>
          </w:tcPr>
          <w:p w:rsidR="00740CBF" w:rsidRPr="00E354E2" w:rsidRDefault="00740CBF" w:rsidP="00740CBF">
            <w:pPr>
              <w:rPr>
                <w:rFonts w:ascii="標楷體" w:eastAsia="標楷體" w:hAnsi="標楷體" w:cs="新細明體"/>
                <w:kern w:val="0"/>
              </w:rPr>
            </w:pPr>
            <w:r w:rsidRPr="00E354E2">
              <w:rPr>
                <w:rFonts w:ascii="標楷體" w:eastAsia="標楷體" w:hAnsi="標楷體" w:cs="新細明體" w:hint="eastAsia"/>
                <w:kern w:val="0"/>
              </w:rPr>
              <w:t>12/27開始線上報名作業。</w:t>
            </w:r>
          </w:p>
          <w:p w:rsidR="00740CBF" w:rsidRPr="00411ECC" w:rsidRDefault="00740CBF" w:rsidP="00740CBF">
            <w:pPr>
              <w:rPr>
                <w:rFonts w:ascii="標楷體" w:eastAsia="標楷體" w:hAnsi="標楷體" w:cs="新細明體"/>
                <w:kern w:val="0"/>
              </w:rPr>
            </w:pPr>
            <w:r w:rsidRPr="00411ECC">
              <w:rPr>
                <w:rFonts w:ascii="標楷體" w:eastAsia="標楷體" w:hAnsi="標楷體" w:cs="新細明體" w:hint="eastAsia"/>
                <w:kern w:val="0"/>
              </w:rPr>
              <w:t>1/17新竹縣內報名資料審查完成。</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3月陸續進行賽前防疫相關資料製作</w:t>
            </w:r>
          </w:p>
          <w:p w:rsidR="00740CBF" w:rsidRPr="00411ECC" w:rsidRDefault="00740CBF" w:rsidP="00740CBF">
            <w:pPr>
              <w:rPr>
                <w:rFonts w:ascii="標楷體" w:eastAsia="標楷體" w:hAnsi="標楷體" w:cs="新細明體"/>
                <w:kern w:val="0"/>
              </w:rPr>
            </w:pPr>
            <w:r>
              <w:rPr>
                <w:rFonts w:ascii="標楷體" w:eastAsia="標楷體" w:hAnsi="標楷體" w:cs="新細明體" w:hint="eastAsia"/>
                <w:kern w:val="0"/>
              </w:rPr>
              <w:t>3月14新竹縣政府相關補助申請中。</w:t>
            </w:r>
          </w:p>
        </w:tc>
      </w:tr>
      <w:tr w:rsidR="00740CBF" w:rsidRPr="00E84E03" w:rsidTr="00740CBF">
        <w:tblPrEx>
          <w:tblCellMar>
            <w:left w:w="28" w:type="dxa"/>
            <w:right w:w="28" w:type="dxa"/>
          </w:tblCellMar>
          <w:tblLook w:val="04A0" w:firstRow="1" w:lastRow="0" w:firstColumn="1" w:lastColumn="0" w:noHBand="0" w:noVBand="1"/>
        </w:tblPrEx>
        <w:trPr>
          <w:trHeight w:val="644"/>
        </w:trPr>
        <w:tc>
          <w:tcPr>
            <w:tcW w:w="1448" w:type="dxa"/>
            <w:vMerge/>
            <w:tcBorders>
              <w:left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740CBF" w:rsidRPr="00E354E2" w:rsidRDefault="00740CBF" w:rsidP="00740CBF">
            <w:pPr>
              <w:autoSpaceDE w:val="0"/>
              <w:autoSpaceDN w:val="0"/>
              <w:adjustRightInd w:val="0"/>
              <w:rPr>
                <w:rFonts w:ascii="標楷體" w:eastAsia="標楷體" w:hAnsi="標楷體" w:cs="新細明體"/>
                <w:kern w:val="0"/>
              </w:rPr>
            </w:pPr>
            <w:r w:rsidRPr="00E354E2">
              <w:rPr>
                <w:rFonts w:ascii="標楷體" w:eastAsia="標楷體" w:hAnsi="標楷體" w:cs="新細明體" w:hint="eastAsia"/>
                <w:kern w:val="0"/>
              </w:rPr>
              <w:t>參加2021-2022球學聯盟</w:t>
            </w:r>
            <w:r>
              <w:rPr>
                <w:rFonts w:ascii="標楷體" w:eastAsia="標楷體" w:hAnsi="標楷體" w:cs="新細明體" w:hint="eastAsia"/>
                <w:kern w:val="0"/>
              </w:rPr>
              <w:t>【籃球隊】</w:t>
            </w:r>
          </w:p>
        </w:tc>
        <w:tc>
          <w:tcPr>
            <w:tcW w:w="437" w:type="dxa"/>
            <w:gridSpan w:val="2"/>
            <w:tcBorders>
              <w:top w:val="single" w:sz="4" w:space="0" w:color="auto"/>
              <w:left w:val="nil"/>
              <w:bottom w:val="single" w:sz="4" w:space="0" w:color="auto"/>
              <w:right w:val="single" w:sz="4" w:space="0" w:color="auto"/>
            </w:tcBorders>
            <w:shd w:val="clear" w:color="auto" w:fill="auto"/>
            <w:noWrap/>
            <w:vAlign w:val="center"/>
          </w:tcPr>
          <w:p w:rsidR="00740CBF" w:rsidRPr="00E354E2"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E354E2"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E354E2" w:rsidRDefault="00740CBF" w:rsidP="00740CBF">
            <w:pPr>
              <w:rPr>
                <w:rFonts w:ascii="標楷體" w:eastAsia="標楷體" w:hAnsi="標楷體" w:cs="Arial Unicode MS"/>
                <w:b/>
              </w:rPr>
            </w:pPr>
            <w:r w:rsidRPr="00E354E2">
              <w:rPr>
                <w:rFonts w:ascii="標楷體" w:eastAsia="標楷體" w:hAnsi="標楷體" w:cs="Arial Unicode MS" w:hint="eastAsia"/>
                <w:b/>
              </w:rPr>
              <w:sym w:font="Wingdings 2" w:char="F050"/>
            </w:r>
          </w:p>
        </w:tc>
        <w:tc>
          <w:tcPr>
            <w:tcW w:w="425" w:type="dxa"/>
            <w:tcBorders>
              <w:top w:val="single" w:sz="4" w:space="0" w:color="auto"/>
              <w:left w:val="nil"/>
              <w:bottom w:val="single" w:sz="4" w:space="0" w:color="auto"/>
              <w:right w:val="single" w:sz="4" w:space="0" w:color="000000"/>
            </w:tcBorders>
            <w:shd w:val="clear" w:color="auto" w:fill="auto"/>
            <w:noWrap/>
            <w:vAlign w:val="center"/>
          </w:tcPr>
          <w:p w:rsidR="00740CBF" w:rsidRPr="00E354E2" w:rsidRDefault="00740CBF" w:rsidP="00740CBF">
            <w:pPr>
              <w:rPr>
                <w:rFonts w:ascii="標楷體" w:eastAsia="標楷體" w:hAnsi="標楷體" w:cs="Arial Unicode MS"/>
                <w:b/>
              </w:rPr>
            </w:pPr>
          </w:p>
        </w:tc>
        <w:tc>
          <w:tcPr>
            <w:tcW w:w="241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740CBF" w:rsidRPr="00E354E2" w:rsidRDefault="00740CBF" w:rsidP="00740CBF">
            <w:pPr>
              <w:rPr>
                <w:rFonts w:ascii="標楷體" w:eastAsia="標楷體" w:hAnsi="標楷體" w:cs="新細明體"/>
                <w:kern w:val="0"/>
              </w:rPr>
            </w:pPr>
            <w:r w:rsidRPr="00E354E2">
              <w:rPr>
                <w:rFonts w:ascii="標楷體" w:eastAsia="標楷體" w:hAnsi="標楷體" w:cs="新細明體" w:hint="eastAsia"/>
                <w:kern w:val="0"/>
              </w:rPr>
              <w:t>12月前完成報名</w:t>
            </w:r>
          </w:p>
          <w:p w:rsidR="00740CBF" w:rsidRDefault="00740CBF" w:rsidP="00740CBF">
            <w:pPr>
              <w:rPr>
                <w:rFonts w:ascii="標楷體" w:eastAsia="標楷體" w:hAnsi="標楷體" w:cs="新細明體"/>
                <w:kern w:val="0"/>
              </w:rPr>
            </w:pPr>
            <w:r w:rsidRPr="00E354E2">
              <w:rPr>
                <w:rFonts w:ascii="標楷體" w:eastAsia="標楷體" w:hAnsi="標楷體" w:cs="新細明體" w:hint="eastAsia"/>
                <w:kern w:val="0"/>
              </w:rPr>
              <w:t>1/20前完成報名費繳</w:t>
            </w:r>
            <w:r w:rsidRPr="00E354E2">
              <w:rPr>
                <w:rFonts w:ascii="標楷體" w:eastAsia="標楷體" w:hAnsi="標楷體" w:cs="新細明體" w:hint="eastAsia"/>
                <w:kern w:val="0"/>
              </w:rPr>
              <w:lastRenderedPageBreak/>
              <w:t>交。</w:t>
            </w:r>
          </w:p>
          <w:p w:rsidR="00740CBF" w:rsidRPr="00E354E2" w:rsidRDefault="00740CBF" w:rsidP="00740CBF">
            <w:pPr>
              <w:rPr>
                <w:rFonts w:ascii="標楷體" w:eastAsia="標楷體" w:hAnsi="標楷體" w:cs="新細明體"/>
                <w:kern w:val="0"/>
              </w:rPr>
            </w:pPr>
            <w:r>
              <w:rPr>
                <w:rFonts w:ascii="標楷體" w:eastAsia="標楷體" w:hAnsi="標楷體" w:cs="新細明體" w:hint="eastAsia"/>
                <w:kern w:val="0"/>
              </w:rPr>
              <w:t>賽程:(主場VS客場)</w:t>
            </w:r>
          </w:p>
          <w:p w:rsidR="00740CBF" w:rsidRDefault="00740CBF" w:rsidP="00740CBF">
            <w:pPr>
              <w:rPr>
                <w:rFonts w:ascii="標楷體" w:eastAsia="標楷體" w:hAnsi="標楷體" w:cs="新細明體"/>
                <w:kern w:val="0"/>
              </w:rPr>
            </w:pPr>
            <w:r w:rsidRPr="00E354E2">
              <w:rPr>
                <w:rFonts w:ascii="標楷體" w:eastAsia="標楷體" w:hAnsi="標楷體" w:cs="新細明體" w:hint="eastAsia"/>
                <w:kern w:val="0"/>
              </w:rPr>
              <w:t xml:space="preserve">3/4 </w:t>
            </w:r>
            <w:r>
              <w:rPr>
                <w:rFonts w:ascii="標楷體" w:eastAsia="標楷體" w:hAnsi="標楷體" w:cs="新細明體" w:hint="eastAsia"/>
                <w:kern w:val="0"/>
              </w:rPr>
              <w:t>康乃爾VS</w:t>
            </w:r>
            <w:r w:rsidRPr="00E354E2">
              <w:rPr>
                <w:rFonts w:ascii="標楷體" w:eastAsia="標楷體" w:hAnsi="標楷體" w:cs="新細明體" w:hint="eastAsia"/>
                <w:kern w:val="0"/>
              </w:rPr>
              <w:t>關西高中17:30</w:t>
            </w:r>
          </w:p>
          <w:p w:rsidR="00740CBF" w:rsidRPr="004937CF" w:rsidRDefault="00740CBF" w:rsidP="00740CBF">
            <w:pPr>
              <w:rPr>
                <w:rFonts w:ascii="標楷體" w:eastAsia="標楷體" w:hAnsi="標楷體" w:cs="新細明體"/>
                <w:b/>
                <w:color w:val="0070C0"/>
                <w:kern w:val="0"/>
              </w:rPr>
            </w:pPr>
            <w:r w:rsidRPr="004937CF">
              <w:rPr>
                <w:rFonts w:ascii="標楷體" w:eastAsia="標楷體" w:hAnsi="標楷體" w:cs="新細明體" w:hint="eastAsia"/>
                <w:b/>
                <w:color w:val="0070C0"/>
                <w:kern w:val="0"/>
              </w:rPr>
              <w:t>35:48(關西高中勝)</w:t>
            </w:r>
          </w:p>
          <w:p w:rsidR="00740CBF" w:rsidRPr="00E354E2" w:rsidRDefault="00740CBF" w:rsidP="00740CBF">
            <w:pPr>
              <w:rPr>
                <w:rFonts w:ascii="標楷體" w:eastAsia="標楷體" w:hAnsi="標楷體" w:cs="新細明體"/>
                <w:kern w:val="0"/>
              </w:rPr>
            </w:pPr>
            <w:r w:rsidRPr="00E354E2">
              <w:rPr>
                <w:rFonts w:ascii="標楷體" w:eastAsia="標楷體" w:hAnsi="標楷體" w:cs="新細明體" w:hint="eastAsia"/>
                <w:kern w:val="0"/>
              </w:rPr>
              <w:t xml:space="preserve">3/8 </w:t>
            </w:r>
            <w:r>
              <w:rPr>
                <w:rFonts w:ascii="標楷體" w:eastAsia="標楷體" w:hAnsi="標楷體" w:cs="新細明體" w:hint="eastAsia"/>
                <w:kern w:val="0"/>
              </w:rPr>
              <w:t>關西高中VS</w:t>
            </w:r>
            <w:r w:rsidRPr="00E354E2">
              <w:rPr>
                <w:rFonts w:ascii="標楷體" w:eastAsia="標楷體" w:hAnsi="標楷體" w:cs="新細明體" w:hint="eastAsia"/>
                <w:kern w:val="0"/>
              </w:rPr>
              <w:t>康乃爾 17:45</w:t>
            </w:r>
            <w:r w:rsidRPr="004937CF">
              <w:rPr>
                <w:rFonts w:ascii="標楷體" w:eastAsia="標楷體" w:hAnsi="標楷體" w:cs="新細明體" w:hint="eastAsia"/>
                <w:b/>
                <w:color w:val="0070C0"/>
                <w:kern w:val="0"/>
              </w:rPr>
              <w:t>(關西高中勝)</w:t>
            </w:r>
          </w:p>
          <w:p w:rsidR="00740CBF" w:rsidRPr="00E354E2" w:rsidRDefault="00740CBF" w:rsidP="00740CBF">
            <w:pPr>
              <w:rPr>
                <w:rFonts w:ascii="標楷體" w:eastAsia="標楷體" w:hAnsi="標楷體" w:cs="新細明體"/>
                <w:kern w:val="0"/>
              </w:rPr>
            </w:pPr>
            <w:r w:rsidRPr="00E354E2">
              <w:rPr>
                <w:rFonts w:ascii="標楷體" w:eastAsia="標楷體" w:hAnsi="標楷體" w:cs="新細明體" w:hint="eastAsia"/>
                <w:kern w:val="0"/>
              </w:rPr>
              <w:t>3/10</w:t>
            </w:r>
            <w:r>
              <w:rPr>
                <w:rFonts w:ascii="標楷體" w:eastAsia="標楷體" w:hAnsi="標楷體" w:cs="新細明體" w:hint="eastAsia"/>
                <w:kern w:val="0"/>
              </w:rPr>
              <w:t>關西高中VS</w:t>
            </w:r>
            <w:r w:rsidRPr="00E354E2">
              <w:rPr>
                <w:rFonts w:ascii="標楷體" w:eastAsia="標楷體" w:hAnsi="標楷體" w:cs="新細明體" w:hint="eastAsia"/>
                <w:kern w:val="0"/>
              </w:rPr>
              <w:t>實驗中學17:20</w:t>
            </w:r>
            <w:r w:rsidRPr="004937CF">
              <w:rPr>
                <w:rFonts w:ascii="標楷體" w:eastAsia="標楷體" w:hAnsi="標楷體" w:cs="新細明體" w:hint="eastAsia"/>
                <w:b/>
                <w:color w:val="0070C0"/>
                <w:kern w:val="0"/>
              </w:rPr>
              <w:t>(</w:t>
            </w:r>
            <w:r>
              <w:rPr>
                <w:rFonts w:ascii="標楷體" w:eastAsia="標楷體" w:hAnsi="標楷體" w:cs="新細明體" w:hint="eastAsia"/>
                <w:b/>
                <w:color w:val="0070C0"/>
                <w:kern w:val="0"/>
              </w:rPr>
              <w:t>關西高中敗</w:t>
            </w:r>
            <w:r w:rsidRPr="004937CF">
              <w:rPr>
                <w:rFonts w:ascii="標楷體" w:eastAsia="標楷體" w:hAnsi="標楷體" w:cs="新細明體" w:hint="eastAsia"/>
                <w:b/>
                <w:color w:val="0070C0"/>
                <w:kern w:val="0"/>
              </w:rPr>
              <w:t>)</w:t>
            </w:r>
          </w:p>
          <w:p w:rsidR="00740CBF" w:rsidRPr="00E354E2" w:rsidRDefault="00740CBF" w:rsidP="00740CBF">
            <w:pPr>
              <w:rPr>
                <w:rFonts w:ascii="標楷體" w:eastAsia="標楷體" w:hAnsi="標楷體" w:cs="新細明體"/>
                <w:kern w:val="0"/>
              </w:rPr>
            </w:pPr>
            <w:r w:rsidRPr="00E354E2">
              <w:rPr>
                <w:rFonts w:ascii="標楷體" w:eastAsia="標楷體" w:hAnsi="標楷體" w:cs="新細明體" w:hint="eastAsia"/>
                <w:kern w:val="0"/>
              </w:rPr>
              <w:t>3/24</w:t>
            </w:r>
            <w:r>
              <w:rPr>
                <w:rFonts w:ascii="標楷體" w:eastAsia="標楷體" w:hAnsi="標楷體" w:cs="新細明體" w:hint="eastAsia"/>
                <w:kern w:val="0"/>
              </w:rPr>
              <w:t>實驗中學VS</w:t>
            </w:r>
            <w:r w:rsidRPr="00E354E2">
              <w:rPr>
                <w:rFonts w:ascii="標楷體" w:eastAsia="標楷體" w:hAnsi="標楷體" w:cs="新細明體" w:hint="eastAsia"/>
                <w:kern w:val="0"/>
              </w:rPr>
              <w:t xml:space="preserve">康乃爾 17:00 </w:t>
            </w:r>
          </w:p>
          <w:p w:rsidR="00740CBF" w:rsidRPr="00E354E2" w:rsidRDefault="00740CBF" w:rsidP="00740CBF">
            <w:pPr>
              <w:rPr>
                <w:rFonts w:ascii="標楷體" w:eastAsia="標楷體" w:hAnsi="標楷體" w:cs="新細明體"/>
                <w:kern w:val="0"/>
              </w:rPr>
            </w:pPr>
            <w:r w:rsidRPr="00E354E2">
              <w:rPr>
                <w:rFonts w:ascii="標楷體" w:eastAsia="標楷體" w:hAnsi="標楷體" w:cs="新細明體" w:hint="eastAsia"/>
                <w:kern w:val="0"/>
              </w:rPr>
              <w:t>3/28</w:t>
            </w:r>
            <w:r>
              <w:rPr>
                <w:rFonts w:ascii="標楷體" w:eastAsia="標楷體" w:hAnsi="標楷體" w:cs="新細明體" w:hint="eastAsia"/>
                <w:kern w:val="0"/>
              </w:rPr>
              <w:t>康乃爾VS</w:t>
            </w:r>
            <w:r w:rsidRPr="00E354E2">
              <w:rPr>
                <w:rFonts w:ascii="標楷體" w:eastAsia="標楷體" w:hAnsi="標楷體" w:cs="新細明體" w:hint="eastAsia"/>
                <w:kern w:val="0"/>
              </w:rPr>
              <w:t>實驗中學17:00</w:t>
            </w:r>
          </w:p>
          <w:p w:rsidR="00740CBF" w:rsidRDefault="00740CBF" w:rsidP="00740CBF">
            <w:pPr>
              <w:rPr>
                <w:rFonts w:ascii="標楷體" w:eastAsia="標楷體" w:hAnsi="標楷體" w:cs="新細明體"/>
                <w:kern w:val="0"/>
              </w:rPr>
            </w:pPr>
            <w:r w:rsidRPr="00E354E2">
              <w:rPr>
                <w:rFonts w:ascii="標楷體" w:eastAsia="標楷體" w:hAnsi="標楷體" w:cs="新細明體" w:hint="eastAsia"/>
                <w:kern w:val="0"/>
              </w:rPr>
              <w:t xml:space="preserve">4/7 </w:t>
            </w:r>
            <w:r>
              <w:rPr>
                <w:rFonts w:ascii="標楷體" w:eastAsia="標楷體" w:hAnsi="標楷體" w:cs="新細明體" w:hint="eastAsia"/>
                <w:kern w:val="0"/>
              </w:rPr>
              <w:t>實驗中學VS</w:t>
            </w:r>
            <w:r w:rsidRPr="00E354E2">
              <w:rPr>
                <w:rFonts w:ascii="標楷體" w:eastAsia="標楷體" w:hAnsi="標楷體" w:cs="新細明體" w:hint="eastAsia"/>
                <w:kern w:val="0"/>
              </w:rPr>
              <w:t>關西高中17:00</w:t>
            </w:r>
          </w:p>
          <w:p w:rsidR="00740CBF" w:rsidRPr="00581EEC" w:rsidRDefault="00740CBF" w:rsidP="00740CBF">
            <w:pPr>
              <w:rPr>
                <w:rFonts w:ascii="標楷體" w:eastAsia="標楷體" w:hAnsi="標楷體" w:cs="新細明體"/>
                <w:b/>
                <w:kern w:val="0"/>
              </w:rPr>
            </w:pPr>
            <w:r w:rsidRPr="00581EEC">
              <w:rPr>
                <w:rFonts w:ascii="標楷體" w:eastAsia="標楷體" w:hAnsi="標楷體" w:cs="新細明體" w:hint="eastAsia"/>
                <w:b/>
                <w:kern w:val="0"/>
              </w:rPr>
              <w:t>3/8、3/10為本校主場賽事。</w:t>
            </w:r>
          </w:p>
        </w:tc>
      </w:tr>
    </w:tbl>
    <w:p w:rsidR="00740CBF" w:rsidRDefault="00740CBF" w:rsidP="00740CBF">
      <w:pPr>
        <w:rPr>
          <w:rFonts w:ascii="標楷體" w:eastAsia="標楷體" w:hAnsi="標楷體"/>
          <w:b/>
          <w:color w:val="000000"/>
          <w:sz w:val="28"/>
          <w:szCs w:val="28"/>
          <w:u w:val="double"/>
        </w:rPr>
      </w:pPr>
    </w:p>
    <w:tbl>
      <w:tblPr>
        <w:tblW w:w="10380" w:type="dxa"/>
        <w:tblLayout w:type="fixed"/>
        <w:tblCellMar>
          <w:left w:w="28" w:type="dxa"/>
          <w:right w:w="28" w:type="dxa"/>
        </w:tblCellMar>
        <w:tblLook w:val="04A0" w:firstRow="1" w:lastRow="0" w:firstColumn="1" w:lastColumn="0" w:noHBand="0" w:noVBand="1"/>
      </w:tblPr>
      <w:tblGrid>
        <w:gridCol w:w="1448"/>
        <w:gridCol w:w="4800"/>
        <w:gridCol w:w="437"/>
        <w:gridCol w:w="426"/>
        <w:gridCol w:w="426"/>
        <w:gridCol w:w="425"/>
        <w:gridCol w:w="19"/>
        <w:gridCol w:w="2399"/>
      </w:tblGrid>
      <w:tr w:rsidR="00740CBF" w:rsidRPr="003F1A65" w:rsidTr="00740CBF">
        <w:trPr>
          <w:trHeight w:val="525"/>
        </w:trPr>
        <w:tc>
          <w:tcPr>
            <w:tcW w:w="10380" w:type="dxa"/>
            <w:gridSpan w:val="8"/>
            <w:tcBorders>
              <w:top w:val="nil"/>
              <w:left w:val="nil"/>
              <w:bottom w:val="single" w:sz="4" w:space="0" w:color="auto"/>
              <w:right w:val="nil"/>
            </w:tcBorders>
            <w:shd w:val="clear" w:color="auto" w:fill="auto"/>
            <w:noWrap/>
            <w:vAlign w:val="center"/>
            <w:hideMark/>
          </w:tcPr>
          <w:p w:rsidR="00740CBF" w:rsidRPr="003F1A65" w:rsidRDefault="00740CBF" w:rsidP="00740CBF">
            <w:pPr>
              <w:widowControl/>
              <w:rPr>
                <w:rFonts w:ascii="標楷體" w:eastAsia="標楷體" w:hAnsi="標楷體" w:cs="新細明體"/>
                <w:kern w:val="0"/>
              </w:rPr>
            </w:pPr>
            <w:r w:rsidRPr="00B46CC6">
              <w:rPr>
                <w:rFonts w:ascii="標楷體" w:eastAsia="標楷體" w:hAnsi="標楷體" w:hint="eastAsia"/>
                <w:b/>
                <w:color w:val="000000"/>
                <w:sz w:val="28"/>
                <w:szCs w:val="28"/>
                <w:u w:val="double"/>
              </w:rPr>
              <w:t xml:space="preserve">　</w:t>
            </w:r>
            <w:r>
              <w:rPr>
                <w:rFonts w:ascii="標楷體" w:eastAsia="標楷體" w:hAnsi="標楷體" w:hint="eastAsia"/>
                <w:b/>
                <w:color w:val="000000"/>
                <w:sz w:val="28"/>
                <w:szCs w:val="28"/>
                <w:u w:val="double"/>
              </w:rPr>
              <w:t>四</w:t>
            </w:r>
            <w:r w:rsidRPr="00B46CC6">
              <w:rPr>
                <w:rFonts w:ascii="標楷體" w:eastAsia="標楷體" w:hAnsi="標楷體" w:hint="eastAsia"/>
                <w:b/>
                <w:color w:val="000000"/>
                <w:sz w:val="28"/>
                <w:szCs w:val="28"/>
                <w:u w:val="double"/>
              </w:rPr>
              <w:t>、</w:t>
            </w:r>
            <w:r>
              <w:rPr>
                <w:rFonts w:ascii="標楷體" w:eastAsia="標楷體" w:hAnsi="標楷體" w:hint="eastAsia"/>
                <w:b/>
                <w:color w:val="000000"/>
                <w:sz w:val="28"/>
                <w:szCs w:val="28"/>
                <w:u w:val="double"/>
              </w:rPr>
              <w:t>體育</w:t>
            </w:r>
            <w:r w:rsidRPr="00B46CC6">
              <w:rPr>
                <w:rFonts w:ascii="標楷體" w:eastAsia="標楷體" w:hAnsi="標楷體" w:hint="eastAsia"/>
                <w:b/>
                <w:color w:val="000000"/>
                <w:sz w:val="28"/>
                <w:szCs w:val="28"/>
                <w:u w:val="double"/>
              </w:rPr>
              <w:t>組</w:t>
            </w:r>
            <w:r w:rsidRPr="003F1A65">
              <w:rPr>
                <w:rFonts w:ascii="標楷體" w:eastAsia="標楷體" w:hAnsi="標楷體" w:hint="eastAsia"/>
              </w:rPr>
              <w:t xml:space="preserve">　</w:t>
            </w:r>
          </w:p>
        </w:tc>
      </w:tr>
      <w:tr w:rsidR="00740CBF" w:rsidRPr="00226E5D" w:rsidTr="00740CBF">
        <w:trPr>
          <w:trHeight w:val="405"/>
        </w:trPr>
        <w:tc>
          <w:tcPr>
            <w:tcW w:w="1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事項</w:t>
            </w:r>
          </w:p>
        </w:tc>
        <w:tc>
          <w:tcPr>
            <w:tcW w:w="4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說明</w:t>
            </w:r>
          </w:p>
        </w:tc>
        <w:tc>
          <w:tcPr>
            <w:tcW w:w="4132" w:type="dxa"/>
            <w:gridSpan w:val="6"/>
            <w:tcBorders>
              <w:top w:val="single" w:sz="4" w:space="0" w:color="auto"/>
              <w:left w:val="nil"/>
              <w:bottom w:val="single" w:sz="4" w:space="0" w:color="auto"/>
              <w:right w:val="single" w:sz="4" w:space="0" w:color="auto"/>
            </w:tcBorders>
            <w:shd w:val="clear" w:color="000000" w:fill="FFFFFF"/>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處理情形</w:t>
            </w:r>
          </w:p>
        </w:tc>
      </w:tr>
      <w:tr w:rsidR="00740CBF" w:rsidRPr="00226E5D" w:rsidTr="00740CBF">
        <w:trPr>
          <w:trHeight w:val="405"/>
        </w:trPr>
        <w:tc>
          <w:tcPr>
            <w:tcW w:w="1448" w:type="dxa"/>
            <w:vMerge/>
            <w:tcBorders>
              <w:top w:val="nil"/>
              <w:left w:val="single" w:sz="4" w:space="0" w:color="auto"/>
              <w:bottom w:val="single" w:sz="4" w:space="0" w:color="auto"/>
              <w:right w:val="single" w:sz="4" w:space="0" w:color="auto"/>
            </w:tcBorders>
            <w:vAlign w:val="center"/>
            <w:hideMark/>
          </w:tcPr>
          <w:p w:rsidR="00740CBF" w:rsidRPr="00226E5D" w:rsidRDefault="00740CBF" w:rsidP="00740CBF">
            <w:pPr>
              <w:widowControl/>
              <w:rPr>
                <w:rFonts w:ascii="標楷體" w:eastAsia="標楷體" w:hAnsi="標楷體" w:cs="新細明體"/>
                <w:kern w:val="0"/>
              </w:rPr>
            </w:pPr>
          </w:p>
        </w:tc>
        <w:tc>
          <w:tcPr>
            <w:tcW w:w="4800" w:type="dxa"/>
            <w:vMerge/>
            <w:tcBorders>
              <w:top w:val="nil"/>
              <w:left w:val="single" w:sz="4" w:space="0" w:color="auto"/>
              <w:bottom w:val="single" w:sz="4" w:space="0" w:color="auto"/>
              <w:right w:val="single" w:sz="4" w:space="0" w:color="auto"/>
            </w:tcBorders>
            <w:vAlign w:val="center"/>
            <w:hideMark/>
          </w:tcPr>
          <w:p w:rsidR="00740CBF" w:rsidRPr="00226E5D" w:rsidRDefault="00740CBF" w:rsidP="00740CBF">
            <w:pPr>
              <w:widowControl/>
              <w:rPr>
                <w:rFonts w:ascii="標楷體" w:eastAsia="標楷體" w:hAnsi="標楷體" w:cs="新細明體"/>
                <w:kern w:val="0"/>
              </w:rPr>
            </w:pPr>
          </w:p>
        </w:tc>
        <w:tc>
          <w:tcPr>
            <w:tcW w:w="437" w:type="dxa"/>
            <w:tcBorders>
              <w:top w:val="nil"/>
              <w:left w:val="nil"/>
              <w:bottom w:val="single" w:sz="4" w:space="0" w:color="auto"/>
              <w:right w:val="single" w:sz="4" w:space="0" w:color="auto"/>
            </w:tcBorders>
            <w:shd w:val="clear" w:color="000000" w:fill="FFFFFF"/>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kern w:val="0"/>
              </w:rPr>
              <w:t>待</w:t>
            </w:r>
          </w:p>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辦</w:t>
            </w:r>
          </w:p>
        </w:tc>
        <w:tc>
          <w:tcPr>
            <w:tcW w:w="426" w:type="dxa"/>
            <w:tcBorders>
              <w:top w:val="nil"/>
              <w:left w:val="nil"/>
              <w:bottom w:val="single" w:sz="4" w:space="0" w:color="auto"/>
              <w:right w:val="single" w:sz="4" w:space="0" w:color="auto"/>
            </w:tcBorders>
            <w:shd w:val="clear" w:color="000000" w:fill="FFFFFF"/>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kern w:val="0"/>
              </w:rPr>
              <w:t>規劃</w:t>
            </w:r>
          </w:p>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中</w:t>
            </w:r>
          </w:p>
        </w:tc>
        <w:tc>
          <w:tcPr>
            <w:tcW w:w="426" w:type="dxa"/>
            <w:tcBorders>
              <w:top w:val="nil"/>
              <w:left w:val="nil"/>
              <w:bottom w:val="single" w:sz="4" w:space="0" w:color="auto"/>
              <w:right w:val="single" w:sz="4" w:space="0" w:color="auto"/>
            </w:tcBorders>
            <w:shd w:val="clear" w:color="000000" w:fill="FFFFFF"/>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kern w:val="0"/>
              </w:rPr>
              <w:t>執行中</w:t>
            </w:r>
          </w:p>
        </w:tc>
        <w:tc>
          <w:tcPr>
            <w:tcW w:w="444" w:type="dxa"/>
            <w:gridSpan w:val="2"/>
            <w:tcBorders>
              <w:top w:val="nil"/>
              <w:left w:val="nil"/>
              <w:bottom w:val="single" w:sz="4" w:space="0" w:color="auto"/>
              <w:right w:val="single" w:sz="4" w:space="0" w:color="000000"/>
            </w:tcBorders>
            <w:shd w:val="clear" w:color="000000" w:fill="FFFFFF"/>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kern w:val="0"/>
              </w:rPr>
              <w:t>已完成</w:t>
            </w:r>
          </w:p>
        </w:tc>
        <w:tc>
          <w:tcPr>
            <w:tcW w:w="2399" w:type="dxa"/>
            <w:tcBorders>
              <w:top w:val="nil"/>
              <w:left w:val="single" w:sz="4" w:space="0" w:color="000000"/>
              <w:bottom w:val="single" w:sz="4" w:space="0" w:color="auto"/>
              <w:right w:val="single" w:sz="4" w:space="0" w:color="auto"/>
            </w:tcBorders>
            <w:shd w:val="clear" w:color="000000" w:fill="FFFFFF"/>
            <w:vAlign w:val="center"/>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t>備註</w:t>
            </w:r>
          </w:p>
        </w:tc>
      </w:tr>
      <w:tr w:rsidR="00740CBF" w:rsidRPr="00226E5D" w:rsidTr="00740CBF">
        <w:trPr>
          <w:trHeight w:val="463"/>
        </w:trPr>
        <w:tc>
          <w:tcPr>
            <w:tcW w:w="1448" w:type="dxa"/>
            <w:vMerge w:val="restart"/>
            <w:tcBorders>
              <w:top w:val="single" w:sz="4" w:space="0" w:color="auto"/>
              <w:left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lastRenderedPageBreak/>
              <w:t>體育教學</w:t>
            </w:r>
          </w:p>
        </w:tc>
        <w:tc>
          <w:tcPr>
            <w:tcW w:w="4800" w:type="dxa"/>
            <w:tcBorders>
              <w:top w:val="single" w:sz="4" w:space="0" w:color="auto"/>
              <w:left w:val="nil"/>
              <w:bottom w:val="single" w:sz="4" w:space="0" w:color="auto"/>
              <w:right w:val="single" w:sz="4" w:space="0" w:color="auto"/>
            </w:tcBorders>
            <w:shd w:val="clear" w:color="auto" w:fill="F2F2F2"/>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體適能檢測</w:t>
            </w:r>
          </w:p>
        </w:tc>
        <w:tc>
          <w:tcPr>
            <w:tcW w:w="437"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b/>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740CBF" w:rsidRPr="00226E5D" w:rsidRDefault="00740CBF" w:rsidP="00740CBF">
            <w:pPr>
              <w:autoSpaceDE w:val="0"/>
              <w:autoSpaceDN w:val="0"/>
              <w:adjustRightInd w:val="0"/>
              <w:rPr>
                <w:rFonts w:ascii="標楷體" w:eastAsia="標楷體" w:hAnsi="標楷體" w:cs="DFKaiShu-SB-Estd-BF"/>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226E5D" w:rsidRDefault="00740CBF" w:rsidP="00740CBF">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第三週陸續開始檢測</w:t>
            </w:r>
          </w:p>
        </w:tc>
      </w:tr>
      <w:tr w:rsidR="00740CBF" w:rsidRPr="00226E5D" w:rsidTr="00740CBF">
        <w:trPr>
          <w:trHeight w:val="41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nil"/>
              <w:right w:val="single" w:sz="4" w:space="0" w:color="auto"/>
            </w:tcBorders>
            <w:shd w:val="clear" w:color="auto" w:fill="F2F2F2"/>
            <w:vAlign w:val="center"/>
            <w:hideMark/>
          </w:tcPr>
          <w:p w:rsidR="00740CBF" w:rsidRPr="00226E5D" w:rsidRDefault="00740CBF" w:rsidP="00740CBF">
            <w:pPr>
              <w:rPr>
                <w:rFonts w:ascii="標楷體" w:eastAsia="標楷體" w:hAnsi="標楷體" w:cs="新細明體"/>
                <w:kern w:val="0"/>
              </w:rPr>
            </w:pPr>
            <w:r>
              <w:rPr>
                <w:rFonts w:ascii="標楷體" w:eastAsia="標楷體" w:hAnsi="標楷體" w:cs="新細明體" w:hint="eastAsia"/>
                <w:kern w:val="0"/>
              </w:rPr>
              <w:t>體適能登錄上傳作業</w:t>
            </w:r>
          </w:p>
        </w:tc>
        <w:tc>
          <w:tcPr>
            <w:tcW w:w="437"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Arial Unicode MS"/>
                <w:b/>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226E5D" w:rsidRDefault="00740CBF" w:rsidP="00740CBF">
            <w:pPr>
              <w:widowControl/>
              <w:rPr>
                <w:rFonts w:ascii="標楷體" w:eastAsia="標楷體" w:hAnsi="標楷體" w:cs="新細明體"/>
                <w:kern w:val="0"/>
              </w:rPr>
            </w:pPr>
            <w:r>
              <w:rPr>
                <w:rFonts w:ascii="標楷體" w:eastAsia="標楷體" w:hAnsi="標楷體" w:cs="新細明體" w:hint="eastAsia"/>
                <w:kern w:val="0"/>
              </w:rPr>
              <w:t>5/31前</w:t>
            </w:r>
          </w:p>
        </w:tc>
      </w:tr>
      <w:tr w:rsidR="00740CBF" w:rsidRPr="00226E5D" w:rsidTr="00740CBF">
        <w:trPr>
          <w:trHeight w:val="41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nil"/>
              <w:right w:val="single" w:sz="4" w:space="0" w:color="auto"/>
            </w:tcBorders>
            <w:shd w:val="clear" w:color="auto" w:fill="F2F2F2"/>
            <w:vAlign w:val="center"/>
            <w:hideMark/>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t>新生游泳能力調查</w:t>
            </w:r>
          </w:p>
        </w:tc>
        <w:tc>
          <w:tcPr>
            <w:tcW w:w="437"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b/>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226E5D" w:rsidRDefault="00740CBF" w:rsidP="00740CBF">
            <w:pPr>
              <w:widowControl/>
              <w:rPr>
                <w:rFonts w:ascii="標楷體" w:eastAsia="標楷體" w:hAnsi="標楷體" w:cs="新細明體"/>
                <w:kern w:val="0"/>
              </w:rPr>
            </w:pPr>
            <w:r>
              <w:rPr>
                <w:rFonts w:ascii="標楷體" w:eastAsia="標楷體" w:hAnsi="標楷體" w:cs="新細明體" w:hint="eastAsia"/>
                <w:kern w:val="0"/>
              </w:rPr>
              <w:t>第二週陸續開始調查</w:t>
            </w:r>
          </w:p>
        </w:tc>
      </w:tr>
      <w:tr w:rsidR="00740CBF" w:rsidRPr="00C33EED" w:rsidTr="00740CBF">
        <w:trPr>
          <w:trHeight w:val="540"/>
        </w:trPr>
        <w:tc>
          <w:tcPr>
            <w:tcW w:w="1448" w:type="dxa"/>
            <w:vMerge w:val="restart"/>
            <w:tcBorders>
              <w:top w:val="single" w:sz="4" w:space="0" w:color="auto"/>
              <w:left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tcPr>
          <w:p w:rsidR="00740CBF" w:rsidRPr="00226E5D" w:rsidRDefault="00740CBF" w:rsidP="00740CBF">
            <w:pPr>
              <w:autoSpaceDE w:val="0"/>
              <w:autoSpaceDN w:val="0"/>
              <w:adjustRightInd w:val="0"/>
              <w:rPr>
                <w:rFonts w:ascii="標楷體" w:eastAsia="標楷體" w:hAnsi="標楷體" w:cs="DFKaiShu-SB-Estd-BF"/>
                <w:kern w:val="0"/>
              </w:rPr>
            </w:pPr>
            <w:r w:rsidRPr="00226E5D">
              <w:rPr>
                <w:rFonts w:ascii="標楷體" w:eastAsia="標楷體" w:hAnsi="標楷體" w:cs="新細明體" w:hint="eastAsia"/>
                <w:kern w:val="0"/>
              </w:rPr>
              <w:t>申請</w:t>
            </w:r>
            <w:r w:rsidRPr="00226E5D">
              <w:rPr>
                <w:rFonts w:ascii="標楷體" w:eastAsia="標楷體" w:hAnsi="標楷體" w:cs="DFKaiShu-SB-Estd-BF" w:hint="eastAsia"/>
                <w:kern w:val="0"/>
              </w:rPr>
              <w:t>高級中等以下學校運動操場及周邊設施整建計畫。</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b/>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r w:rsidRPr="005E2C8B">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740CBF" w:rsidRPr="005E2C8B"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740CBF" w:rsidRDefault="00740CBF" w:rsidP="00740CBF">
            <w:pPr>
              <w:rPr>
                <w:rFonts w:ascii="標楷體" w:eastAsia="標楷體" w:hAnsi="標楷體" w:cs="新細明體"/>
                <w:kern w:val="0"/>
              </w:rPr>
            </w:pPr>
            <w:r>
              <w:rPr>
                <w:rFonts w:ascii="標楷體" w:eastAsia="標楷體" w:hAnsi="標楷體" w:cs="新細明體" w:hint="eastAsia"/>
                <w:kern w:val="0"/>
              </w:rPr>
              <w:t>核定通過金額達</w:t>
            </w:r>
          </w:p>
          <w:p w:rsidR="00740CBF" w:rsidRDefault="00740CBF" w:rsidP="00740CBF">
            <w:pPr>
              <w:rPr>
                <w:rFonts w:ascii="標楷體" w:eastAsia="標楷體" w:hAnsi="標楷體" w:cs="新細明體"/>
                <w:kern w:val="0"/>
              </w:rPr>
            </w:pPr>
            <w:r w:rsidRPr="00411ECC">
              <w:rPr>
                <w:rFonts w:ascii="標楷體" w:eastAsia="標楷體" w:hAnsi="標楷體" w:cs="新細明體" w:hint="eastAsia"/>
                <w:b/>
                <w:kern w:val="0"/>
              </w:rPr>
              <w:t>9,170,000.00</w:t>
            </w:r>
            <w:r>
              <w:rPr>
                <w:rFonts w:ascii="標楷體" w:eastAsia="標楷體" w:hAnsi="標楷體" w:cs="新細明體" w:hint="eastAsia"/>
                <w:kern w:val="0"/>
              </w:rPr>
              <w:t>元</w:t>
            </w:r>
          </w:p>
          <w:p w:rsidR="00740CBF" w:rsidRPr="00C33EED" w:rsidRDefault="00740CBF" w:rsidP="00740CBF">
            <w:pPr>
              <w:rPr>
                <w:rFonts w:ascii="標楷體" w:eastAsia="標楷體" w:hAnsi="標楷體"/>
                <w:kern w:val="0"/>
              </w:rPr>
            </w:pPr>
            <w:r>
              <w:rPr>
                <w:rFonts w:ascii="標楷體" w:eastAsia="標楷體" w:hAnsi="標楷體" w:cs="新細明體" w:hint="eastAsia"/>
                <w:kern w:val="0"/>
              </w:rPr>
              <w:t>依規辦理後續作業。</w:t>
            </w:r>
          </w:p>
          <w:p w:rsidR="00740CBF" w:rsidRPr="00C33EED" w:rsidRDefault="00740CBF" w:rsidP="00740CBF">
            <w:pPr>
              <w:rPr>
                <w:rFonts w:ascii="標楷體" w:eastAsia="標楷體" w:hAnsi="標楷體" w:cs="新細明體"/>
                <w:color w:val="C00000"/>
                <w:kern w:val="0"/>
              </w:rPr>
            </w:pPr>
            <w:r>
              <w:rPr>
                <w:rFonts w:ascii="標楷體" w:eastAsia="標楷體" w:hAnsi="標楷體" w:cs="新細明體" w:hint="eastAsia"/>
                <w:color w:val="C00000"/>
                <w:kern w:val="0"/>
              </w:rPr>
              <w:t>3/29完成計畫修正備文寄出，待體育署核撥第一期款項即可開始進行建築師甄選作業。</w:t>
            </w:r>
          </w:p>
        </w:tc>
      </w:tr>
      <w:tr w:rsidR="00740CBF" w:rsidRPr="00781831" w:rsidTr="00740CBF">
        <w:trPr>
          <w:trHeight w:val="525"/>
        </w:trPr>
        <w:tc>
          <w:tcPr>
            <w:tcW w:w="1448" w:type="dxa"/>
            <w:vMerge/>
            <w:tcBorders>
              <w:left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tcPr>
          <w:p w:rsidR="00740CBF" w:rsidRPr="00226E5D" w:rsidRDefault="00740CBF" w:rsidP="00740CBF">
            <w:pPr>
              <w:autoSpaceDE w:val="0"/>
              <w:autoSpaceDN w:val="0"/>
              <w:adjustRightInd w:val="0"/>
              <w:rPr>
                <w:rFonts w:ascii="標楷體" w:eastAsia="標楷體" w:hAnsi="標楷體" w:cs="新細明體"/>
                <w:kern w:val="0"/>
              </w:rPr>
            </w:pPr>
            <w:r w:rsidRPr="00226E5D">
              <w:rPr>
                <w:rFonts w:ascii="標楷體" w:eastAsia="標楷體" w:hAnsi="標楷體" w:cs="新細明體" w:hint="eastAsia"/>
                <w:kern w:val="0"/>
              </w:rPr>
              <w:t>申請</w:t>
            </w:r>
            <w:r w:rsidRPr="00226E5D">
              <w:rPr>
                <w:rFonts w:ascii="標楷體" w:eastAsia="標楷體" w:hAnsi="標楷體" w:cs="DFKaiShu-SB-Estd-BF"/>
                <w:kern w:val="0"/>
              </w:rPr>
              <w:t>111</w:t>
            </w:r>
            <w:r w:rsidRPr="00226E5D">
              <w:rPr>
                <w:rFonts w:ascii="標楷體" w:eastAsia="標楷體" w:hAnsi="標楷體" w:cs="DFKaiShu-SB-Estd-BF" w:hint="eastAsia"/>
                <w:kern w:val="0"/>
              </w:rPr>
              <w:t>年度運動團隊經費補助案</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b/>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5E2C8B" w:rsidRDefault="00740CBF" w:rsidP="00740CBF">
            <w:pPr>
              <w:rPr>
                <w:rFonts w:ascii="標楷體" w:eastAsia="標楷體" w:hAnsi="標楷體" w:cs="Arial Unicode MS"/>
                <w:b/>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740CBF" w:rsidRPr="005E2C8B"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740CBF" w:rsidRPr="00781831" w:rsidRDefault="00740CBF" w:rsidP="00740CBF">
            <w:pPr>
              <w:rPr>
                <w:rFonts w:ascii="標楷體" w:eastAsia="標楷體" w:hAnsi="標楷體"/>
                <w:color w:val="FF0000"/>
                <w:kern w:val="0"/>
              </w:rPr>
            </w:pPr>
            <w:r>
              <w:rPr>
                <w:rFonts w:ascii="標楷體" w:eastAsia="標楷體" w:hAnsi="標楷體" w:hint="eastAsia"/>
                <w:color w:val="FF0000"/>
                <w:kern w:val="0"/>
              </w:rPr>
              <w:t>本校</w:t>
            </w:r>
            <w:r w:rsidRPr="00454291">
              <w:rPr>
                <w:rFonts w:ascii="標楷體" w:eastAsia="標楷體" w:hAnsi="標楷體" w:hint="eastAsia"/>
                <w:color w:val="FF0000"/>
                <w:kern w:val="0"/>
              </w:rPr>
              <w:t>獲得</w:t>
            </w:r>
            <w:r>
              <w:rPr>
                <w:rFonts w:ascii="標楷體" w:eastAsia="標楷體" w:hAnsi="標楷體" w:hint="eastAsia"/>
                <w:color w:val="FF0000"/>
                <w:kern w:val="0"/>
              </w:rPr>
              <w:t>核定</w:t>
            </w:r>
            <w:r w:rsidRPr="00454291">
              <w:rPr>
                <w:rFonts w:ascii="標楷體" w:eastAsia="標楷體" w:hAnsi="標楷體" w:hint="eastAsia"/>
                <w:color w:val="FF0000"/>
                <w:kern w:val="0"/>
              </w:rPr>
              <w:t>98</w:t>
            </w:r>
            <w:r>
              <w:rPr>
                <w:rFonts w:ascii="標楷體" w:eastAsia="標楷體" w:hAnsi="標楷體" w:hint="eastAsia"/>
                <w:color w:val="FF0000"/>
                <w:kern w:val="0"/>
              </w:rPr>
              <w:t>,</w:t>
            </w:r>
            <w:r w:rsidRPr="00454291">
              <w:rPr>
                <w:rFonts w:ascii="標楷體" w:eastAsia="標楷體" w:hAnsi="標楷體" w:hint="eastAsia"/>
                <w:color w:val="FF0000"/>
                <w:kern w:val="0"/>
              </w:rPr>
              <w:t>000</w:t>
            </w:r>
            <w:r>
              <w:rPr>
                <w:rFonts w:ascii="標楷體" w:eastAsia="標楷體" w:hAnsi="標楷體" w:hint="eastAsia"/>
                <w:color w:val="FF0000"/>
                <w:kern w:val="0"/>
              </w:rPr>
              <w:t>.00</w:t>
            </w:r>
            <w:r w:rsidRPr="00454291">
              <w:rPr>
                <w:rFonts w:ascii="標楷體" w:eastAsia="標楷體" w:hAnsi="標楷體" w:hint="eastAsia"/>
                <w:color w:val="FF0000"/>
                <w:kern w:val="0"/>
              </w:rPr>
              <w:t>元補助。</w:t>
            </w:r>
          </w:p>
        </w:tc>
      </w:tr>
      <w:tr w:rsidR="00740CBF" w:rsidRPr="005E2C8B" w:rsidTr="00740CBF">
        <w:trPr>
          <w:trHeight w:val="405"/>
        </w:trPr>
        <w:tc>
          <w:tcPr>
            <w:tcW w:w="1448" w:type="dxa"/>
            <w:vMerge w:val="restart"/>
            <w:tcBorders>
              <w:top w:val="nil"/>
              <w:left w:val="single" w:sz="4" w:space="0" w:color="auto"/>
              <w:right w:val="single" w:sz="4" w:space="0" w:color="auto"/>
            </w:tcBorders>
            <w:shd w:val="clear" w:color="auto" w:fill="auto"/>
            <w:noWrap/>
            <w:vAlign w:val="center"/>
            <w:hideMark/>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新細明體" w:hint="eastAsia"/>
                <w:kern w:val="0"/>
              </w:rPr>
              <w:t>體育行政</w:t>
            </w: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0CBF" w:rsidRDefault="00740CBF" w:rsidP="00740CBF">
            <w:pPr>
              <w:widowControl/>
              <w:rPr>
                <w:rFonts w:ascii="標楷體" w:eastAsia="標楷體" w:hAnsi="標楷體" w:cs="新細明體"/>
                <w:kern w:val="0"/>
              </w:rPr>
            </w:pPr>
            <w:r>
              <w:rPr>
                <w:rFonts w:ascii="標楷體" w:eastAsia="標楷體" w:hAnsi="標楷體" w:cs="新細明體" w:hint="eastAsia"/>
                <w:kern w:val="0"/>
              </w:rPr>
              <w:t>110-2一年級體育器材輪值人員公差</w:t>
            </w:r>
          </w:p>
        </w:tc>
        <w:tc>
          <w:tcPr>
            <w:tcW w:w="437" w:type="dxa"/>
            <w:tcBorders>
              <w:top w:val="nil"/>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auto"/>
            <w:noWrap/>
            <w:vAlign w:val="center"/>
          </w:tcPr>
          <w:p w:rsidR="00740CBF" w:rsidRPr="003678C7" w:rsidRDefault="00740CBF" w:rsidP="00740CBF">
            <w:pPr>
              <w:widowControl/>
              <w:rPr>
                <w:rFonts w:ascii="標楷體" w:eastAsia="標楷體" w:hAnsi="標楷體" w:cs="新細明體"/>
                <w:color w:val="C00000"/>
                <w:kern w:val="0"/>
              </w:rPr>
            </w:pPr>
            <w:r w:rsidRPr="00226E5D">
              <w:rPr>
                <w:rFonts w:ascii="標楷體" w:eastAsia="標楷體" w:hAnsi="標楷體" w:cs="Arial Unicode MS" w:hint="eastAsia"/>
                <w:b/>
              </w:rPr>
              <w:sym w:font="Wingdings 2" w:char="F050"/>
            </w:r>
          </w:p>
        </w:tc>
        <w:tc>
          <w:tcPr>
            <w:tcW w:w="444" w:type="dxa"/>
            <w:gridSpan w:val="2"/>
            <w:tcBorders>
              <w:top w:val="nil"/>
              <w:left w:val="nil"/>
              <w:bottom w:val="single" w:sz="4" w:space="0" w:color="auto"/>
              <w:right w:val="single" w:sz="4" w:space="0" w:color="000000"/>
            </w:tcBorders>
            <w:shd w:val="clear" w:color="auto" w:fill="auto"/>
            <w:noWrap/>
            <w:vAlign w:val="center"/>
          </w:tcPr>
          <w:p w:rsidR="00740CBF" w:rsidRPr="003678C7" w:rsidRDefault="00740CBF" w:rsidP="00740CBF">
            <w:pPr>
              <w:rPr>
                <w:rFonts w:ascii="標楷體" w:eastAsia="標楷體" w:hAnsi="標楷體" w:cs="新細明體"/>
                <w:color w:val="C00000"/>
                <w:kern w:val="0"/>
              </w:rPr>
            </w:pPr>
          </w:p>
        </w:tc>
        <w:tc>
          <w:tcPr>
            <w:tcW w:w="2399" w:type="dxa"/>
            <w:tcBorders>
              <w:top w:val="nil"/>
              <w:left w:val="single" w:sz="4" w:space="0" w:color="000000"/>
              <w:bottom w:val="single" w:sz="4" w:space="0" w:color="auto"/>
              <w:right w:val="single" w:sz="4" w:space="0" w:color="auto"/>
            </w:tcBorders>
            <w:shd w:val="clear" w:color="auto" w:fill="auto"/>
            <w:vAlign w:val="center"/>
          </w:tcPr>
          <w:p w:rsidR="00740CBF" w:rsidRPr="005E2C8B" w:rsidRDefault="00740CBF" w:rsidP="00740CBF">
            <w:pPr>
              <w:autoSpaceDE w:val="0"/>
              <w:autoSpaceDN w:val="0"/>
              <w:adjustRightInd w:val="0"/>
              <w:rPr>
                <w:rFonts w:ascii="標楷體" w:eastAsia="標楷體" w:hAnsi="標楷體" w:cs="DFKaiShu-SB-Estd-BF"/>
                <w:kern w:val="0"/>
              </w:rPr>
            </w:pPr>
            <w:r>
              <w:rPr>
                <w:rFonts w:ascii="標楷體" w:eastAsia="標楷體" w:hAnsi="標楷體" w:cs="新細明體" w:hint="eastAsia"/>
                <w:kern w:val="0"/>
              </w:rPr>
              <w:t>2/16開始輪值</w:t>
            </w:r>
          </w:p>
        </w:tc>
      </w:tr>
      <w:tr w:rsidR="00740CBF" w:rsidRPr="006D2CD7" w:rsidTr="00740CBF">
        <w:trPr>
          <w:trHeight w:val="860"/>
        </w:trPr>
        <w:tc>
          <w:tcPr>
            <w:tcW w:w="1448" w:type="dxa"/>
            <w:vMerge/>
            <w:tcBorders>
              <w:left w:val="single" w:sz="4" w:space="0" w:color="auto"/>
              <w:right w:val="single" w:sz="4" w:space="0" w:color="auto"/>
            </w:tcBorders>
            <w:vAlign w:val="center"/>
            <w:hideMark/>
          </w:tcPr>
          <w:p w:rsidR="00740CBF" w:rsidRPr="00226E5D" w:rsidRDefault="00740CBF" w:rsidP="00740CBF">
            <w:pPr>
              <w:widowControl/>
              <w:rPr>
                <w:rFonts w:ascii="標楷體" w:eastAsia="標楷體" w:hAnsi="標楷體" w:cs="新細明體"/>
                <w:kern w:val="0"/>
              </w:rPr>
            </w:pPr>
          </w:p>
        </w:tc>
        <w:tc>
          <w:tcPr>
            <w:tcW w:w="4800" w:type="dxa"/>
            <w:tcBorders>
              <w:top w:val="nil"/>
              <w:left w:val="single" w:sz="4" w:space="0" w:color="auto"/>
              <w:bottom w:val="single" w:sz="4" w:space="0" w:color="auto"/>
              <w:right w:val="single" w:sz="4" w:space="0" w:color="auto"/>
            </w:tcBorders>
            <w:shd w:val="clear" w:color="000000" w:fill="FFFFFF"/>
            <w:noWrap/>
            <w:vAlign w:val="center"/>
            <w:hideMark/>
          </w:tcPr>
          <w:p w:rsidR="00740CBF" w:rsidRDefault="00740CBF" w:rsidP="00740CBF">
            <w:pPr>
              <w:rPr>
                <w:rFonts w:ascii="標楷體" w:eastAsia="標楷體" w:hAnsi="標楷體" w:cs="新細明體"/>
              </w:rPr>
            </w:pPr>
            <w:r>
              <w:rPr>
                <w:rFonts w:ascii="標楷體" w:eastAsia="標楷體" w:hAnsi="標楷體" w:hint="eastAsia"/>
              </w:rPr>
              <w:t>整理體育器材補齊數量</w:t>
            </w:r>
          </w:p>
        </w:tc>
        <w:tc>
          <w:tcPr>
            <w:tcW w:w="437" w:type="dxa"/>
            <w:tcBorders>
              <w:top w:val="nil"/>
              <w:left w:val="nil"/>
              <w:bottom w:val="single" w:sz="4" w:space="0" w:color="auto"/>
              <w:right w:val="single" w:sz="4" w:space="0" w:color="auto"/>
            </w:tcBorders>
            <w:shd w:val="clear" w:color="auto" w:fill="auto"/>
            <w:noWrap/>
            <w:vAlign w:val="center"/>
          </w:tcPr>
          <w:p w:rsidR="00740CBF" w:rsidRPr="00E27DC7" w:rsidRDefault="00740CBF" w:rsidP="00740CBF">
            <w:pPr>
              <w:rPr>
                <w:rFonts w:ascii="標楷體" w:eastAsia="標楷體" w:hAnsi="標楷體" w:cs="Arial Unicode MS"/>
                <w:b/>
                <w:color w:val="C00000"/>
              </w:rPr>
            </w:pPr>
          </w:p>
        </w:tc>
        <w:tc>
          <w:tcPr>
            <w:tcW w:w="426" w:type="dxa"/>
            <w:tcBorders>
              <w:top w:val="nil"/>
              <w:left w:val="nil"/>
              <w:bottom w:val="single" w:sz="4" w:space="0" w:color="auto"/>
              <w:right w:val="single" w:sz="4" w:space="0" w:color="auto"/>
            </w:tcBorders>
            <w:shd w:val="clear" w:color="auto" w:fill="auto"/>
            <w:noWrap/>
            <w:vAlign w:val="center"/>
          </w:tcPr>
          <w:p w:rsidR="00740CBF" w:rsidRPr="00E27DC7" w:rsidRDefault="00740CBF" w:rsidP="00740CBF">
            <w:pPr>
              <w:rPr>
                <w:rFonts w:ascii="標楷體" w:eastAsia="標楷體" w:hAnsi="標楷體" w:cs="Arial Unicode MS"/>
                <w:b/>
                <w:color w:val="C00000"/>
              </w:rPr>
            </w:pPr>
          </w:p>
        </w:tc>
        <w:tc>
          <w:tcPr>
            <w:tcW w:w="426" w:type="dxa"/>
            <w:tcBorders>
              <w:top w:val="nil"/>
              <w:left w:val="nil"/>
              <w:bottom w:val="single" w:sz="4" w:space="0" w:color="auto"/>
              <w:right w:val="single" w:sz="4" w:space="0" w:color="auto"/>
            </w:tcBorders>
            <w:shd w:val="clear" w:color="auto" w:fill="auto"/>
            <w:noWrap/>
            <w:vAlign w:val="center"/>
          </w:tcPr>
          <w:p w:rsidR="00740CBF" w:rsidRPr="006D2CD7" w:rsidRDefault="00740CBF" w:rsidP="00740CBF">
            <w:pPr>
              <w:widowControl/>
              <w:rPr>
                <w:rFonts w:ascii="標楷體" w:eastAsia="標楷體" w:hAnsi="標楷體" w:cs="新細明體"/>
                <w:kern w:val="0"/>
              </w:rPr>
            </w:pPr>
            <w:r w:rsidRPr="006D2CD7">
              <w:rPr>
                <w:rFonts w:ascii="標楷體" w:eastAsia="標楷體" w:hAnsi="標楷體" w:cs="Arial Unicode MS" w:hint="eastAsia"/>
                <w:b/>
              </w:rPr>
              <w:sym w:font="Wingdings 2" w:char="F050"/>
            </w:r>
          </w:p>
        </w:tc>
        <w:tc>
          <w:tcPr>
            <w:tcW w:w="444" w:type="dxa"/>
            <w:gridSpan w:val="2"/>
            <w:tcBorders>
              <w:top w:val="nil"/>
              <w:left w:val="nil"/>
              <w:bottom w:val="single" w:sz="4" w:space="0" w:color="auto"/>
              <w:right w:val="single" w:sz="4" w:space="0" w:color="000000"/>
            </w:tcBorders>
            <w:shd w:val="clear" w:color="auto" w:fill="auto"/>
            <w:vAlign w:val="center"/>
          </w:tcPr>
          <w:p w:rsidR="00740CBF" w:rsidRPr="006D2CD7" w:rsidRDefault="00740CBF" w:rsidP="00740CBF">
            <w:pPr>
              <w:rPr>
                <w:rFonts w:ascii="標楷體" w:eastAsia="標楷體" w:hAnsi="標楷體" w:cs="Arial Unicode MS"/>
                <w:b/>
              </w:rPr>
            </w:pPr>
          </w:p>
        </w:tc>
        <w:tc>
          <w:tcPr>
            <w:tcW w:w="2399" w:type="dxa"/>
            <w:tcBorders>
              <w:top w:val="nil"/>
              <w:left w:val="single" w:sz="4" w:space="0" w:color="000000"/>
              <w:bottom w:val="single" w:sz="4" w:space="0" w:color="auto"/>
              <w:right w:val="single" w:sz="4" w:space="0" w:color="auto"/>
            </w:tcBorders>
            <w:shd w:val="clear" w:color="auto" w:fill="auto"/>
            <w:vAlign w:val="center"/>
          </w:tcPr>
          <w:p w:rsidR="00740CBF" w:rsidRPr="006D2CD7" w:rsidRDefault="00740CBF" w:rsidP="00740CBF">
            <w:pPr>
              <w:rPr>
                <w:rFonts w:ascii="標楷體" w:eastAsia="標楷體" w:hAnsi="標楷體"/>
                <w:kern w:val="0"/>
              </w:rPr>
            </w:pPr>
            <w:r>
              <w:rPr>
                <w:rFonts w:ascii="標楷體" w:eastAsia="標楷體" w:hAnsi="標楷體" w:hint="eastAsia"/>
                <w:kern w:val="0"/>
              </w:rPr>
              <w:t>學期中持續執行</w:t>
            </w:r>
            <w:r w:rsidRPr="006D2CD7">
              <w:rPr>
                <w:rFonts w:ascii="標楷體" w:eastAsia="標楷體" w:hAnsi="標楷體" w:hint="eastAsia"/>
                <w:kern w:val="0"/>
              </w:rPr>
              <w:t>。</w:t>
            </w:r>
          </w:p>
        </w:tc>
      </w:tr>
      <w:tr w:rsidR="00740CBF" w:rsidRPr="006D2CD7" w:rsidTr="00740CBF">
        <w:trPr>
          <w:trHeight w:val="750"/>
        </w:trPr>
        <w:tc>
          <w:tcPr>
            <w:tcW w:w="1448" w:type="dxa"/>
            <w:vMerge/>
            <w:tcBorders>
              <w:left w:val="single" w:sz="4" w:space="0" w:color="auto"/>
              <w:right w:val="single" w:sz="4" w:space="0" w:color="auto"/>
            </w:tcBorders>
            <w:vAlign w:val="center"/>
            <w:hideMark/>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CBF" w:rsidRPr="006D2CD7" w:rsidRDefault="00740CBF" w:rsidP="00740CBF">
            <w:pPr>
              <w:rPr>
                <w:rFonts w:ascii="標楷體" w:eastAsia="標楷體" w:hAnsi="標楷體" w:cs="新細明體"/>
                <w:kern w:val="0"/>
              </w:rPr>
            </w:pPr>
            <w:r w:rsidRPr="006D2CD7">
              <w:rPr>
                <w:rFonts w:ascii="標楷體" w:eastAsia="標楷體" w:hAnsi="標楷體" w:cs="新細明體" w:hint="eastAsia"/>
                <w:kern w:val="0"/>
              </w:rPr>
              <w:t>體育運動教學場域活化利用</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740CBF" w:rsidRPr="006D2CD7"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6D2CD7"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6D2CD7" w:rsidRDefault="00740CBF" w:rsidP="00740CBF">
            <w:pPr>
              <w:widowControl/>
              <w:rPr>
                <w:rFonts w:ascii="標楷體" w:eastAsia="標楷體" w:hAnsi="標楷體" w:cs="新細明體"/>
                <w:kern w:val="0"/>
              </w:rPr>
            </w:pPr>
            <w:r w:rsidRPr="006D2CD7">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vAlign w:val="center"/>
          </w:tcPr>
          <w:p w:rsidR="00740CBF" w:rsidRPr="006D2CD7" w:rsidRDefault="00740CBF" w:rsidP="00740CBF">
            <w:pPr>
              <w:rPr>
                <w:rFonts w:ascii="標楷體" w:eastAsia="標楷體" w:hAnsi="標楷體" w:cs="Arial Unicode MS"/>
                <w:b/>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740CBF" w:rsidRPr="006D2CD7" w:rsidRDefault="00740CBF" w:rsidP="00740CBF">
            <w:pPr>
              <w:rPr>
                <w:rFonts w:ascii="標楷體" w:eastAsia="標楷體" w:hAnsi="標楷體"/>
                <w:kern w:val="0"/>
              </w:rPr>
            </w:pPr>
            <w:r w:rsidRPr="006D2CD7">
              <w:rPr>
                <w:rFonts w:ascii="標楷體" w:eastAsia="標楷體" w:hAnsi="標楷體" w:hint="eastAsia"/>
                <w:kern w:val="0"/>
              </w:rPr>
              <w:t>本學期搭配安心上工人員協助陸續進行中正堂內外教學場域空間</w:t>
            </w:r>
            <w:r>
              <w:rPr>
                <w:rFonts w:ascii="標楷體" w:eastAsia="標楷體" w:hAnsi="標楷體" w:hint="eastAsia"/>
                <w:kern w:val="0"/>
              </w:rPr>
              <w:t>廢棄物清運</w:t>
            </w:r>
            <w:r w:rsidRPr="006D2CD7">
              <w:rPr>
                <w:rFonts w:ascii="標楷體" w:eastAsia="標楷體" w:hAnsi="標楷體" w:hint="eastAsia"/>
                <w:kern w:val="0"/>
              </w:rPr>
              <w:t>活化利用。</w:t>
            </w:r>
          </w:p>
        </w:tc>
      </w:tr>
      <w:tr w:rsidR="00740CBF" w:rsidRPr="00226E5D" w:rsidTr="00740CBF">
        <w:trPr>
          <w:trHeight w:val="540"/>
        </w:trPr>
        <w:tc>
          <w:tcPr>
            <w:tcW w:w="1448" w:type="dxa"/>
            <w:vMerge w:val="restart"/>
            <w:tcBorders>
              <w:top w:val="single" w:sz="4" w:space="0" w:color="auto"/>
              <w:left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t>校隊訓練</w:t>
            </w:r>
          </w:p>
        </w:tc>
        <w:tc>
          <w:tcPr>
            <w:tcW w:w="4800" w:type="dxa"/>
            <w:tcBorders>
              <w:top w:val="nil"/>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r>
              <w:rPr>
                <w:rFonts w:ascii="標楷體" w:eastAsia="標楷體" w:hAnsi="標楷體" w:cs="新細明體" w:hint="eastAsia"/>
                <w:kern w:val="0"/>
              </w:rPr>
              <w:t>110-2籃球</w:t>
            </w:r>
            <w:r w:rsidRPr="00226E5D">
              <w:rPr>
                <w:rFonts w:ascii="標楷體" w:eastAsia="標楷體" w:hAnsi="標楷體" w:cs="新細明體" w:hint="eastAsia"/>
                <w:kern w:val="0"/>
              </w:rPr>
              <w:t>運動代表隊訓練</w:t>
            </w:r>
          </w:p>
        </w:tc>
        <w:tc>
          <w:tcPr>
            <w:tcW w:w="437" w:type="dxa"/>
            <w:tcBorders>
              <w:top w:val="nil"/>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Arial Unicode MS" w:hint="eastAsia"/>
                <w:b/>
              </w:rPr>
              <w:sym w:font="Wingdings 2" w:char="F050"/>
            </w:r>
          </w:p>
        </w:tc>
        <w:tc>
          <w:tcPr>
            <w:tcW w:w="444" w:type="dxa"/>
            <w:gridSpan w:val="2"/>
            <w:tcBorders>
              <w:top w:val="nil"/>
              <w:left w:val="nil"/>
              <w:bottom w:val="single" w:sz="4" w:space="0" w:color="auto"/>
              <w:right w:val="single" w:sz="4" w:space="0" w:color="000000"/>
            </w:tcBorders>
            <w:shd w:val="clear" w:color="auto" w:fill="F2F2F2"/>
            <w:vAlign w:val="center"/>
          </w:tcPr>
          <w:p w:rsidR="00740CBF" w:rsidRPr="00226E5D" w:rsidRDefault="00740CBF" w:rsidP="00740CBF">
            <w:pPr>
              <w:widowControl/>
              <w:rPr>
                <w:rFonts w:ascii="標楷體" w:eastAsia="標楷體" w:hAnsi="標楷體" w:cs="新細明體"/>
                <w:kern w:val="0"/>
              </w:rPr>
            </w:pPr>
          </w:p>
        </w:tc>
        <w:tc>
          <w:tcPr>
            <w:tcW w:w="2399" w:type="dxa"/>
            <w:tcBorders>
              <w:top w:val="nil"/>
              <w:left w:val="single" w:sz="4" w:space="0" w:color="000000"/>
              <w:bottom w:val="single" w:sz="4" w:space="0" w:color="auto"/>
              <w:right w:val="single" w:sz="4" w:space="0" w:color="auto"/>
            </w:tcBorders>
            <w:shd w:val="clear" w:color="auto" w:fill="F2F2F2"/>
            <w:vAlign w:val="center"/>
          </w:tcPr>
          <w:p w:rsidR="00740CBF" w:rsidRDefault="00740CBF" w:rsidP="00740CBF">
            <w:pPr>
              <w:rPr>
                <w:rFonts w:ascii="標楷體" w:eastAsia="標楷體" w:hAnsi="標楷體" w:cs="新細明體"/>
                <w:kern w:val="0"/>
              </w:rPr>
            </w:pPr>
            <w:r>
              <w:rPr>
                <w:rFonts w:ascii="標楷體" w:eastAsia="標楷體" w:hAnsi="標楷體" w:cs="新細明體" w:hint="eastAsia"/>
                <w:kern w:val="0"/>
              </w:rPr>
              <w:t>2/11起</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1.</w:t>
            </w:r>
            <w:r w:rsidRPr="00226E5D">
              <w:rPr>
                <w:rFonts w:ascii="標楷體" w:eastAsia="標楷體" w:hAnsi="標楷體" w:cs="新細明體" w:hint="eastAsia"/>
                <w:kern w:val="0"/>
              </w:rPr>
              <w:t>每週一-</w:t>
            </w:r>
            <w:r>
              <w:rPr>
                <w:rFonts w:ascii="標楷體" w:eastAsia="標楷體" w:hAnsi="標楷體" w:cs="新細明體" w:hint="eastAsia"/>
                <w:kern w:val="0"/>
              </w:rPr>
              <w:t>五專項體能技術。</w:t>
            </w:r>
          </w:p>
          <w:p w:rsidR="00740CBF" w:rsidRPr="00226E5D" w:rsidRDefault="00740CBF" w:rsidP="00740CBF">
            <w:pPr>
              <w:rPr>
                <w:rFonts w:ascii="標楷體" w:eastAsia="標楷體" w:hAnsi="標楷體" w:cs="新細明體"/>
                <w:kern w:val="0"/>
              </w:rPr>
            </w:pPr>
            <w:r>
              <w:rPr>
                <w:rFonts w:ascii="標楷體" w:eastAsia="標楷體" w:hAnsi="標楷體" w:cs="新細明體" w:hint="eastAsia"/>
                <w:kern w:val="0"/>
              </w:rPr>
              <w:t>2.</w:t>
            </w:r>
            <w:r w:rsidRPr="00226E5D">
              <w:rPr>
                <w:rFonts w:ascii="標楷體" w:eastAsia="標楷體" w:hAnsi="標楷體" w:cs="新細明體" w:hint="eastAsia"/>
                <w:kern w:val="0"/>
              </w:rPr>
              <w:t>週二、四重量訓練賽前一週假日練習。</w:t>
            </w:r>
          </w:p>
        </w:tc>
      </w:tr>
      <w:tr w:rsidR="00740CBF" w:rsidRPr="00454291" w:rsidTr="00740CBF">
        <w:trPr>
          <w:trHeight w:val="52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新細明體"/>
                <w:kern w:val="0"/>
              </w:rPr>
            </w:pPr>
          </w:p>
        </w:tc>
        <w:tc>
          <w:tcPr>
            <w:tcW w:w="4800" w:type="dxa"/>
            <w:tcBorders>
              <w:top w:val="single" w:sz="4" w:space="0" w:color="auto"/>
              <w:left w:val="nil"/>
              <w:bottom w:val="single" w:sz="4" w:space="0" w:color="auto"/>
              <w:right w:val="single" w:sz="4" w:space="0" w:color="auto"/>
            </w:tcBorders>
            <w:shd w:val="clear" w:color="auto" w:fill="F2F2F2"/>
            <w:noWrap/>
            <w:vAlign w:val="center"/>
            <w:hideMark/>
          </w:tcPr>
          <w:p w:rsidR="00740CBF" w:rsidRPr="00226E5D" w:rsidRDefault="00740CBF" w:rsidP="00740CBF">
            <w:pPr>
              <w:widowControl/>
              <w:rPr>
                <w:rFonts w:ascii="標楷體" w:eastAsia="標楷體" w:hAnsi="標楷體" w:cs="新細明體"/>
                <w:kern w:val="0"/>
              </w:rPr>
            </w:pPr>
            <w:r>
              <w:rPr>
                <w:rFonts w:ascii="標楷體" w:eastAsia="標楷體" w:hAnsi="標楷體" w:cs="新細明體" w:hint="eastAsia"/>
                <w:kern w:val="0"/>
              </w:rPr>
              <w:t>參加111新竹市長盃排球賽高男高女組練習</w:t>
            </w:r>
          </w:p>
        </w:tc>
        <w:tc>
          <w:tcPr>
            <w:tcW w:w="437" w:type="dxa"/>
            <w:tcBorders>
              <w:top w:val="single" w:sz="4" w:space="0" w:color="auto"/>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vAlign w:val="center"/>
          </w:tcPr>
          <w:p w:rsidR="00740CBF" w:rsidRPr="00226E5D" w:rsidRDefault="00740CBF" w:rsidP="00740CBF">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740CBF" w:rsidRPr="00454291" w:rsidRDefault="00740CBF" w:rsidP="00740CBF">
            <w:pPr>
              <w:rPr>
                <w:rFonts w:ascii="標楷體" w:eastAsia="標楷體" w:hAnsi="標楷體" w:cs="新細明體"/>
                <w:color w:val="FF0000"/>
                <w:kern w:val="0"/>
              </w:rPr>
            </w:pPr>
            <w:r w:rsidRPr="00454291">
              <w:rPr>
                <w:rFonts w:ascii="標楷體" w:eastAsia="標楷體" w:hAnsi="標楷體" w:cs="新細明體" w:hint="eastAsia"/>
                <w:color w:val="FF0000"/>
                <w:kern w:val="0"/>
              </w:rPr>
              <w:t>4/11日起午休練球</w:t>
            </w:r>
          </w:p>
        </w:tc>
      </w:tr>
      <w:tr w:rsidR="00740CBF" w:rsidRPr="00454291" w:rsidTr="00740CBF">
        <w:trPr>
          <w:trHeight w:val="3050"/>
        </w:trPr>
        <w:tc>
          <w:tcPr>
            <w:tcW w:w="1448" w:type="dxa"/>
            <w:tcBorders>
              <w:top w:val="single" w:sz="4" w:space="0" w:color="auto"/>
              <w:left w:val="single" w:sz="4" w:space="0" w:color="auto"/>
              <w:right w:val="single" w:sz="4" w:space="0" w:color="auto"/>
            </w:tcBorders>
            <w:shd w:val="clear" w:color="auto" w:fill="F2F2F2"/>
            <w:noWrap/>
            <w:vAlign w:val="center"/>
            <w:hideMark/>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lastRenderedPageBreak/>
              <w:t>對內比賽</w:t>
            </w:r>
          </w:p>
        </w:tc>
        <w:tc>
          <w:tcPr>
            <w:tcW w:w="4800" w:type="dxa"/>
            <w:tcBorders>
              <w:top w:val="single" w:sz="4" w:space="0" w:color="auto"/>
              <w:left w:val="nil"/>
              <w:right w:val="single" w:sz="4" w:space="0" w:color="auto"/>
            </w:tcBorders>
            <w:shd w:val="clear" w:color="auto" w:fill="F2F2F2"/>
            <w:noWrap/>
            <w:vAlign w:val="center"/>
            <w:hideMark/>
          </w:tcPr>
          <w:p w:rsidR="00740CBF" w:rsidRDefault="00740CBF" w:rsidP="00740CBF">
            <w:pPr>
              <w:rPr>
                <w:rFonts w:ascii="標楷體" w:eastAsia="標楷體" w:hAnsi="標楷體"/>
              </w:rPr>
            </w:pPr>
            <w:r>
              <w:rPr>
                <w:rFonts w:ascii="標楷體" w:eastAsia="標楷體" w:hAnsi="標楷體" w:hint="eastAsia"/>
              </w:rPr>
              <w:t>關高盃班際球類競賽:</w:t>
            </w:r>
          </w:p>
          <w:p w:rsidR="00740CBF" w:rsidRDefault="00740CBF" w:rsidP="00740CBF">
            <w:pPr>
              <w:rPr>
                <w:rFonts w:ascii="標楷體" w:eastAsia="標楷體" w:hAnsi="標楷體"/>
              </w:rPr>
            </w:pPr>
            <w:r>
              <w:rPr>
                <w:rFonts w:ascii="標楷體" w:eastAsia="標楷體" w:hAnsi="標楷體" w:hint="eastAsia"/>
              </w:rPr>
              <w:t>1.全年級桌球單打賽(3/11完成所有賽事)</w:t>
            </w:r>
          </w:p>
          <w:p w:rsidR="00740CBF" w:rsidRDefault="00740CBF" w:rsidP="00740CBF">
            <w:pPr>
              <w:rPr>
                <w:rFonts w:ascii="標楷體" w:eastAsia="標楷體" w:hAnsi="標楷體"/>
              </w:rPr>
            </w:pPr>
            <w:r>
              <w:rPr>
                <w:rFonts w:ascii="標楷體" w:eastAsia="標楷體" w:hAnsi="標楷體" w:hint="eastAsia"/>
              </w:rPr>
              <w:t>2.二年級桌球團體賽(4/12開始)</w:t>
            </w:r>
          </w:p>
          <w:p w:rsidR="00740CBF" w:rsidRDefault="00740CBF" w:rsidP="00740CBF">
            <w:pPr>
              <w:rPr>
                <w:rFonts w:ascii="標楷體" w:eastAsia="標楷體" w:hAnsi="標楷體"/>
              </w:rPr>
            </w:pPr>
            <w:r>
              <w:rPr>
                <w:rFonts w:ascii="標楷體" w:eastAsia="標楷體" w:hAnsi="標楷體" w:hint="eastAsia"/>
              </w:rPr>
              <w:t>3.二年級羽球團體賽</w:t>
            </w:r>
          </w:p>
          <w:p w:rsidR="00740CBF" w:rsidRDefault="00740CBF" w:rsidP="00740CBF">
            <w:pPr>
              <w:rPr>
                <w:rFonts w:ascii="標楷體" w:eastAsia="標楷體" w:hAnsi="標楷體"/>
              </w:rPr>
            </w:pPr>
            <w:r>
              <w:rPr>
                <w:rFonts w:ascii="標楷體" w:eastAsia="標楷體" w:hAnsi="標楷體" w:hint="eastAsia"/>
              </w:rPr>
              <w:t>4.三年級排球團體賽</w:t>
            </w:r>
          </w:p>
          <w:p w:rsidR="00740CBF" w:rsidRPr="004C009F" w:rsidRDefault="00740CBF" w:rsidP="00740CBF">
            <w:pPr>
              <w:rPr>
                <w:rFonts w:ascii="標楷體" w:eastAsia="標楷體" w:hAnsi="標楷體" w:cs="新細明體"/>
                <w:kern w:val="0"/>
              </w:rPr>
            </w:pPr>
            <w:r>
              <w:rPr>
                <w:rFonts w:ascii="標楷體" w:eastAsia="標楷體" w:hAnsi="標楷體" w:hint="eastAsia"/>
              </w:rPr>
              <w:t>5.三年級籃球團體賽</w:t>
            </w:r>
          </w:p>
        </w:tc>
        <w:tc>
          <w:tcPr>
            <w:tcW w:w="437" w:type="dxa"/>
            <w:tcBorders>
              <w:top w:val="single" w:sz="4" w:space="0" w:color="auto"/>
              <w:left w:val="nil"/>
              <w:right w:val="single" w:sz="4" w:space="0" w:color="auto"/>
            </w:tcBorders>
            <w:shd w:val="clear" w:color="auto" w:fill="F2F2F2"/>
            <w:noWrap/>
            <w:vAlign w:val="center"/>
          </w:tcPr>
          <w:p w:rsidR="00740CBF" w:rsidRPr="00226E5D" w:rsidRDefault="00740CBF" w:rsidP="00740CBF">
            <w:pPr>
              <w:widowControl/>
              <w:rPr>
                <w:rFonts w:ascii="標楷體" w:eastAsia="標楷體" w:hAnsi="標楷體" w:cs="新細明體"/>
                <w:kern w:val="0"/>
              </w:rPr>
            </w:pPr>
          </w:p>
        </w:tc>
        <w:tc>
          <w:tcPr>
            <w:tcW w:w="426" w:type="dxa"/>
            <w:tcBorders>
              <w:top w:val="single" w:sz="4" w:space="0" w:color="auto"/>
              <w:left w:val="nil"/>
              <w:right w:val="single" w:sz="4" w:space="0" w:color="auto"/>
            </w:tcBorders>
            <w:shd w:val="clear" w:color="auto" w:fill="F2F2F2"/>
            <w:noWrap/>
            <w:vAlign w:val="center"/>
          </w:tcPr>
          <w:p w:rsidR="00740CBF" w:rsidRPr="003678C7" w:rsidRDefault="00740CBF" w:rsidP="00740CBF">
            <w:pPr>
              <w:widowControl/>
              <w:rPr>
                <w:rFonts w:ascii="標楷體" w:eastAsia="標楷體" w:hAnsi="標楷體" w:cs="新細明體"/>
                <w:color w:val="C00000"/>
                <w:kern w:val="0"/>
              </w:rPr>
            </w:pPr>
          </w:p>
        </w:tc>
        <w:tc>
          <w:tcPr>
            <w:tcW w:w="426" w:type="dxa"/>
            <w:tcBorders>
              <w:top w:val="single" w:sz="4" w:space="0" w:color="auto"/>
              <w:left w:val="nil"/>
              <w:right w:val="single" w:sz="4" w:space="0" w:color="auto"/>
            </w:tcBorders>
            <w:shd w:val="clear" w:color="auto" w:fill="F2F2F2"/>
            <w:noWrap/>
            <w:vAlign w:val="center"/>
          </w:tcPr>
          <w:p w:rsidR="00740CBF" w:rsidRPr="003F324C" w:rsidRDefault="00740CBF" w:rsidP="00740CBF">
            <w:pPr>
              <w:rPr>
                <w:rFonts w:ascii="標楷體" w:eastAsia="標楷體" w:hAnsi="標楷體" w:cs="Arial Unicode MS"/>
                <w:b/>
              </w:rPr>
            </w:pPr>
            <w:r w:rsidRPr="003F324C">
              <w:rPr>
                <w:rFonts w:ascii="標楷體" w:eastAsia="標楷體" w:hAnsi="標楷體" w:cs="Arial Unicode MS" w:hint="eastAsia"/>
                <w:b/>
              </w:rPr>
              <w:sym w:font="Wingdings 2" w:char="F050"/>
            </w:r>
          </w:p>
        </w:tc>
        <w:tc>
          <w:tcPr>
            <w:tcW w:w="444" w:type="dxa"/>
            <w:gridSpan w:val="2"/>
            <w:tcBorders>
              <w:top w:val="single" w:sz="4" w:space="0" w:color="auto"/>
              <w:left w:val="nil"/>
              <w:right w:val="single" w:sz="4" w:space="0" w:color="000000"/>
            </w:tcBorders>
            <w:shd w:val="clear" w:color="auto" w:fill="F2F2F2"/>
            <w:vAlign w:val="center"/>
          </w:tcPr>
          <w:p w:rsidR="00740CBF" w:rsidRPr="003678C7" w:rsidRDefault="00740CBF" w:rsidP="00740CBF">
            <w:pPr>
              <w:widowControl/>
              <w:rPr>
                <w:rFonts w:ascii="標楷體" w:eastAsia="標楷體" w:hAnsi="標楷體" w:cs="新細明體"/>
                <w:color w:val="C00000"/>
                <w:kern w:val="0"/>
              </w:rPr>
            </w:pPr>
          </w:p>
        </w:tc>
        <w:tc>
          <w:tcPr>
            <w:tcW w:w="2399" w:type="dxa"/>
            <w:tcBorders>
              <w:top w:val="single" w:sz="4" w:space="0" w:color="auto"/>
              <w:left w:val="single" w:sz="4" w:space="0" w:color="000000"/>
              <w:right w:val="single" w:sz="4" w:space="0" w:color="auto"/>
            </w:tcBorders>
            <w:shd w:val="clear" w:color="auto" w:fill="F2F2F2"/>
            <w:vAlign w:val="center"/>
          </w:tcPr>
          <w:p w:rsidR="00740CBF" w:rsidRDefault="00740CBF" w:rsidP="00740CBF">
            <w:pPr>
              <w:rPr>
                <w:rFonts w:ascii="標楷體" w:eastAsia="標楷體" w:hAnsi="標楷體" w:cs="新細明體"/>
                <w:kern w:val="0"/>
              </w:rPr>
            </w:pPr>
            <w:r>
              <w:rPr>
                <w:rFonts w:ascii="標楷體" w:eastAsia="標楷體" w:hAnsi="標楷體" w:cs="新細明體" w:hint="eastAsia"/>
                <w:kern w:val="0"/>
              </w:rPr>
              <w:t>1.第一項賽事結束</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 xml:space="preserve">  報名人數:68人</w:t>
            </w:r>
          </w:p>
          <w:p w:rsidR="00740CBF" w:rsidRDefault="00740CBF" w:rsidP="00740CBF">
            <w:pPr>
              <w:rPr>
                <w:rFonts w:ascii="標楷體" w:eastAsia="標楷體" w:hAnsi="標楷體" w:cs="新細明體"/>
                <w:kern w:val="0"/>
              </w:rPr>
            </w:pPr>
            <w:r>
              <w:rPr>
                <w:rFonts w:ascii="標楷體" w:eastAsia="標楷體" w:hAnsi="標楷體" w:cs="新細明體" w:hint="eastAsia"/>
                <w:kern w:val="0"/>
              </w:rPr>
              <w:t xml:space="preserve">  執行場次:71場</w:t>
            </w:r>
          </w:p>
          <w:p w:rsidR="00740CBF" w:rsidRPr="00454291" w:rsidRDefault="00740CBF" w:rsidP="00740CBF">
            <w:pPr>
              <w:rPr>
                <w:rFonts w:ascii="標楷體" w:eastAsia="標楷體" w:hAnsi="標楷體" w:cs="新細明體"/>
                <w:color w:val="FF0000"/>
                <w:kern w:val="0"/>
              </w:rPr>
            </w:pPr>
            <w:r w:rsidRPr="00454291">
              <w:rPr>
                <w:rFonts w:ascii="標楷體" w:eastAsia="標楷體" w:hAnsi="標楷體" w:cs="新細明體" w:hint="eastAsia"/>
                <w:color w:val="FF0000"/>
                <w:kern w:val="0"/>
              </w:rPr>
              <w:t>2.二年級桌球團體賽比賽時間4/12、14日。</w:t>
            </w:r>
          </w:p>
        </w:tc>
      </w:tr>
      <w:tr w:rsidR="00740CBF" w:rsidRPr="00454291" w:rsidTr="00740CBF">
        <w:trPr>
          <w:trHeight w:val="1127"/>
        </w:trPr>
        <w:tc>
          <w:tcPr>
            <w:tcW w:w="1448" w:type="dxa"/>
            <w:vMerge w:val="restart"/>
            <w:tcBorders>
              <w:top w:val="single" w:sz="4" w:space="0" w:color="auto"/>
              <w:left w:val="single" w:sz="4" w:space="0" w:color="auto"/>
              <w:right w:val="single" w:sz="4" w:space="0" w:color="auto"/>
            </w:tcBorders>
            <w:shd w:val="clear" w:color="auto" w:fill="auto"/>
            <w:noWrap/>
            <w:vAlign w:val="center"/>
          </w:tcPr>
          <w:p w:rsidR="00740CBF" w:rsidRPr="00226E5D" w:rsidRDefault="00740CBF" w:rsidP="00740CBF">
            <w:pPr>
              <w:rPr>
                <w:rFonts w:ascii="標楷體" w:eastAsia="標楷體" w:hAnsi="標楷體" w:cs="新細明體"/>
                <w:kern w:val="0"/>
              </w:rPr>
            </w:pPr>
            <w:r w:rsidRPr="00226E5D">
              <w:rPr>
                <w:rFonts w:ascii="標楷體" w:eastAsia="標楷體" w:hAnsi="標楷體" w:cs="新細明體" w:hint="eastAsia"/>
                <w:kern w:val="0"/>
              </w:rPr>
              <w:t>對外比賽</w:t>
            </w:r>
          </w:p>
        </w:tc>
        <w:tc>
          <w:tcPr>
            <w:tcW w:w="4800" w:type="dxa"/>
            <w:tcBorders>
              <w:top w:val="single" w:sz="4" w:space="0" w:color="auto"/>
              <w:left w:val="nil"/>
              <w:bottom w:val="single" w:sz="4" w:space="0" w:color="auto"/>
              <w:right w:val="single" w:sz="4" w:space="0" w:color="auto"/>
            </w:tcBorders>
            <w:shd w:val="clear" w:color="auto" w:fill="auto"/>
            <w:vAlign w:val="center"/>
          </w:tcPr>
          <w:p w:rsidR="00740CBF" w:rsidRPr="004C009F" w:rsidRDefault="00740CBF" w:rsidP="00740CBF">
            <w:pPr>
              <w:widowControl/>
              <w:rPr>
                <w:rFonts w:ascii="標楷體" w:eastAsia="標楷體" w:hAnsi="標楷體" w:cs="新細明體"/>
                <w:kern w:val="0"/>
              </w:rPr>
            </w:pPr>
            <w:r>
              <w:rPr>
                <w:rFonts w:ascii="標楷體" w:eastAsia="標楷體" w:hAnsi="標楷體" w:cs="新細明體" w:hint="eastAsia"/>
                <w:kern w:val="0"/>
              </w:rPr>
              <w:t>參加111新竹縣縣長盃排球錦標賽高男組、高女組</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740CBF" w:rsidRPr="004C009F" w:rsidRDefault="00740CBF" w:rsidP="00740CBF">
            <w:pPr>
              <w:widowControl/>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4C009F"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4C009F" w:rsidRDefault="00740CBF" w:rsidP="00740CBF">
            <w:pPr>
              <w:widowControl/>
              <w:rPr>
                <w:rFonts w:ascii="標楷體" w:eastAsia="標楷體" w:hAnsi="標楷體" w:cs="Arial Unicode MS"/>
              </w:rPr>
            </w:pP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740CBF" w:rsidRPr="004C009F" w:rsidRDefault="00740CBF" w:rsidP="00740CBF">
            <w:pPr>
              <w:widowControl/>
              <w:rPr>
                <w:rFonts w:ascii="標楷體" w:eastAsia="標楷體" w:hAnsi="標楷體" w:cs="新細明體"/>
                <w:kern w:val="0"/>
              </w:rPr>
            </w:pPr>
            <w:r w:rsidRPr="003F324C">
              <w:rPr>
                <w:rFonts w:ascii="標楷體" w:eastAsia="標楷體" w:hAnsi="標楷體" w:cs="Arial Unicode MS" w:hint="eastAsia"/>
                <w:b/>
              </w:rPr>
              <w:sym w:font="Wingdings 2" w:char="F050"/>
            </w: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740CBF" w:rsidRPr="00454291" w:rsidRDefault="00740CBF" w:rsidP="00740CBF">
            <w:pPr>
              <w:widowControl/>
              <w:rPr>
                <w:rFonts w:ascii="標楷體" w:eastAsia="標楷體" w:hAnsi="標楷體" w:cs="新細明體"/>
                <w:color w:val="C00000"/>
                <w:kern w:val="0"/>
              </w:rPr>
            </w:pPr>
            <w:r w:rsidRPr="00454291">
              <w:rPr>
                <w:rFonts w:ascii="標楷體" w:eastAsia="標楷體" w:hAnsi="標楷體" w:cs="新細明體" w:hint="eastAsia"/>
                <w:color w:val="C00000"/>
                <w:kern w:val="0"/>
              </w:rPr>
              <w:t>本校女子組獲得全縣第三名。</w:t>
            </w:r>
          </w:p>
        </w:tc>
      </w:tr>
      <w:tr w:rsidR="00740CBF" w:rsidRPr="00411ECC" w:rsidTr="00740CBF">
        <w:trPr>
          <w:trHeight w:val="1246"/>
        </w:trPr>
        <w:tc>
          <w:tcPr>
            <w:tcW w:w="1448" w:type="dxa"/>
            <w:vMerge/>
            <w:tcBorders>
              <w:left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800" w:type="dxa"/>
            <w:tcBorders>
              <w:top w:val="nil"/>
              <w:left w:val="nil"/>
              <w:right w:val="single" w:sz="4" w:space="0" w:color="auto"/>
            </w:tcBorders>
            <w:shd w:val="clear" w:color="auto" w:fill="auto"/>
            <w:vAlign w:val="center"/>
          </w:tcPr>
          <w:p w:rsidR="00740CBF" w:rsidRPr="00E354E2" w:rsidRDefault="00740CBF" w:rsidP="00740CBF">
            <w:pPr>
              <w:autoSpaceDE w:val="0"/>
              <w:autoSpaceDN w:val="0"/>
              <w:adjustRightInd w:val="0"/>
              <w:rPr>
                <w:rFonts w:ascii="標楷體" w:eastAsia="標楷體" w:hAnsi="標楷體" w:cs="新細明體"/>
                <w:kern w:val="0"/>
              </w:rPr>
            </w:pPr>
            <w:r w:rsidRPr="00E354E2">
              <w:rPr>
                <w:rFonts w:ascii="標楷體" w:eastAsia="標楷體" w:hAnsi="標楷體" w:cs="新細明體" w:hint="eastAsia"/>
                <w:kern w:val="0"/>
              </w:rPr>
              <w:t>參加111全國中等學校運動會射擊項目</w:t>
            </w:r>
          </w:p>
        </w:tc>
        <w:tc>
          <w:tcPr>
            <w:tcW w:w="437" w:type="dxa"/>
            <w:tcBorders>
              <w:top w:val="nil"/>
              <w:left w:val="nil"/>
              <w:right w:val="single" w:sz="4" w:space="0" w:color="auto"/>
            </w:tcBorders>
            <w:shd w:val="clear" w:color="auto" w:fill="auto"/>
            <w:noWrap/>
            <w:vAlign w:val="center"/>
          </w:tcPr>
          <w:p w:rsidR="00740CBF" w:rsidRPr="00E354E2" w:rsidRDefault="00740CBF" w:rsidP="00740CBF">
            <w:pPr>
              <w:widowControl/>
              <w:rPr>
                <w:rFonts w:ascii="標楷體" w:eastAsia="標楷體" w:hAnsi="標楷體" w:cs="新細明體"/>
                <w:kern w:val="0"/>
              </w:rPr>
            </w:pPr>
          </w:p>
        </w:tc>
        <w:tc>
          <w:tcPr>
            <w:tcW w:w="426" w:type="dxa"/>
            <w:tcBorders>
              <w:top w:val="single" w:sz="4" w:space="0" w:color="auto"/>
              <w:left w:val="nil"/>
              <w:right w:val="single" w:sz="4" w:space="0" w:color="auto"/>
            </w:tcBorders>
            <w:shd w:val="clear" w:color="auto" w:fill="auto"/>
            <w:noWrap/>
            <w:vAlign w:val="center"/>
          </w:tcPr>
          <w:p w:rsidR="00740CBF" w:rsidRPr="00E354E2" w:rsidRDefault="00740CBF" w:rsidP="00740CBF">
            <w:pPr>
              <w:rPr>
                <w:rFonts w:ascii="標楷體" w:eastAsia="標楷體" w:hAnsi="標楷體" w:cs="Arial Unicode MS"/>
                <w:b/>
              </w:rPr>
            </w:pPr>
          </w:p>
        </w:tc>
        <w:tc>
          <w:tcPr>
            <w:tcW w:w="426" w:type="dxa"/>
            <w:tcBorders>
              <w:top w:val="nil"/>
              <w:left w:val="nil"/>
              <w:right w:val="single" w:sz="4" w:space="0" w:color="auto"/>
            </w:tcBorders>
            <w:shd w:val="clear" w:color="auto" w:fill="auto"/>
            <w:noWrap/>
            <w:vAlign w:val="center"/>
          </w:tcPr>
          <w:p w:rsidR="00740CBF" w:rsidRPr="00E354E2" w:rsidRDefault="00740CBF" w:rsidP="00740CBF">
            <w:pPr>
              <w:widowControl/>
              <w:rPr>
                <w:rFonts w:ascii="標楷體" w:eastAsia="標楷體" w:hAnsi="標楷體" w:cs="Arial Unicode MS"/>
                <w:b/>
              </w:rPr>
            </w:pPr>
            <w:r w:rsidRPr="00E354E2">
              <w:rPr>
                <w:rFonts w:ascii="標楷體" w:eastAsia="標楷體" w:hAnsi="標楷體" w:cs="Arial Unicode MS" w:hint="eastAsia"/>
                <w:b/>
              </w:rPr>
              <w:sym w:font="Wingdings 2" w:char="F050"/>
            </w:r>
          </w:p>
        </w:tc>
        <w:tc>
          <w:tcPr>
            <w:tcW w:w="425" w:type="dxa"/>
            <w:tcBorders>
              <w:top w:val="nil"/>
              <w:left w:val="nil"/>
              <w:right w:val="single" w:sz="4" w:space="0" w:color="000000"/>
            </w:tcBorders>
            <w:shd w:val="clear" w:color="auto" w:fill="auto"/>
            <w:noWrap/>
            <w:vAlign w:val="center"/>
          </w:tcPr>
          <w:p w:rsidR="00740CBF" w:rsidRPr="00E354E2" w:rsidRDefault="00740CBF" w:rsidP="00740CBF">
            <w:pPr>
              <w:rPr>
                <w:rFonts w:ascii="標楷體" w:eastAsia="標楷體" w:hAnsi="標楷體" w:cs="Arial Unicode MS"/>
                <w:b/>
              </w:rPr>
            </w:pPr>
          </w:p>
        </w:tc>
        <w:tc>
          <w:tcPr>
            <w:tcW w:w="2418" w:type="dxa"/>
            <w:gridSpan w:val="2"/>
            <w:tcBorders>
              <w:top w:val="nil"/>
              <w:left w:val="single" w:sz="4" w:space="0" w:color="000000"/>
              <w:right w:val="single" w:sz="4" w:space="0" w:color="auto"/>
            </w:tcBorders>
            <w:shd w:val="clear" w:color="auto" w:fill="auto"/>
            <w:vAlign w:val="center"/>
          </w:tcPr>
          <w:p w:rsidR="00740CBF" w:rsidRPr="00454291" w:rsidRDefault="00740CBF" w:rsidP="00740CBF">
            <w:pPr>
              <w:rPr>
                <w:rFonts w:ascii="標楷體" w:eastAsia="標楷體" w:hAnsi="標楷體" w:cs="新細明體"/>
                <w:color w:val="C00000"/>
                <w:kern w:val="0"/>
              </w:rPr>
            </w:pPr>
            <w:r w:rsidRPr="00454291">
              <w:rPr>
                <w:rFonts w:ascii="標楷體" w:eastAsia="標楷體" w:hAnsi="標楷體" w:cs="新細明體" w:hint="eastAsia"/>
                <w:color w:val="C00000"/>
                <w:kern w:val="0"/>
              </w:rPr>
              <w:t>4/10結束所有賽程。</w:t>
            </w:r>
          </w:p>
          <w:p w:rsidR="00740CBF" w:rsidRPr="00411ECC" w:rsidRDefault="00740CBF" w:rsidP="00740CBF">
            <w:pPr>
              <w:rPr>
                <w:rFonts w:ascii="標楷體" w:eastAsia="標楷體" w:hAnsi="標楷體" w:cs="新細明體"/>
                <w:kern w:val="0"/>
              </w:rPr>
            </w:pPr>
            <w:r w:rsidRPr="00454291">
              <w:rPr>
                <w:rFonts w:ascii="標楷體" w:eastAsia="標楷體" w:hAnsi="標楷體" w:cs="新細明體" w:hint="eastAsia"/>
                <w:color w:val="C00000"/>
                <w:kern w:val="0"/>
              </w:rPr>
              <w:t>新竹縣政府相關競賽補助作業處理中。</w:t>
            </w:r>
          </w:p>
        </w:tc>
      </w:tr>
      <w:tr w:rsidR="00740CBF" w:rsidRPr="00454291" w:rsidTr="00740CBF">
        <w:trPr>
          <w:trHeight w:val="644"/>
        </w:trPr>
        <w:tc>
          <w:tcPr>
            <w:tcW w:w="1448" w:type="dxa"/>
            <w:vMerge/>
            <w:tcBorders>
              <w:left w:val="single" w:sz="4" w:space="0" w:color="auto"/>
              <w:bottom w:val="single" w:sz="4" w:space="0" w:color="auto"/>
              <w:right w:val="single" w:sz="4" w:space="0" w:color="auto"/>
            </w:tcBorders>
            <w:shd w:val="clear" w:color="auto" w:fill="auto"/>
            <w:noWrap/>
            <w:vAlign w:val="center"/>
          </w:tcPr>
          <w:p w:rsidR="00740CBF" w:rsidRPr="00226E5D" w:rsidRDefault="00740CBF" w:rsidP="00740CBF">
            <w:pPr>
              <w:widowControl/>
              <w:rPr>
                <w:rFonts w:ascii="標楷體" w:eastAsia="標楷體" w:hAnsi="標楷體" w:cs="新細明體"/>
                <w:kern w:val="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740CBF" w:rsidRPr="00E354E2" w:rsidRDefault="00740CBF" w:rsidP="00740CBF">
            <w:pPr>
              <w:autoSpaceDE w:val="0"/>
              <w:autoSpaceDN w:val="0"/>
              <w:adjustRightInd w:val="0"/>
              <w:rPr>
                <w:rFonts w:ascii="標楷體" w:eastAsia="標楷體" w:hAnsi="標楷體" w:cs="新細明體"/>
                <w:kern w:val="0"/>
              </w:rPr>
            </w:pPr>
            <w:r w:rsidRPr="00E354E2">
              <w:rPr>
                <w:rFonts w:ascii="標楷體" w:eastAsia="標楷體" w:hAnsi="標楷體" w:cs="新細明體" w:hint="eastAsia"/>
                <w:kern w:val="0"/>
              </w:rPr>
              <w:t>參加2021-2022球學聯盟</w:t>
            </w:r>
            <w:r>
              <w:rPr>
                <w:rFonts w:ascii="標楷體" w:eastAsia="標楷體" w:hAnsi="標楷體" w:cs="新細明體" w:hint="eastAsia"/>
                <w:kern w:val="0"/>
              </w:rPr>
              <w:t>【籃球隊】</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740CBF" w:rsidRPr="00E354E2" w:rsidRDefault="00740CBF" w:rsidP="00740CBF">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E354E2" w:rsidRDefault="00740CBF" w:rsidP="00740CBF">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740CBF" w:rsidRPr="00E354E2" w:rsidRDefault="00740CBF" w:rsidP="00740CBF">
            <w:pPr>
              <w:rPr>
                <w:rFonts w:ascii="標楷體" w:eastAsia="標楷體" w:hAnsi="標楷體" w:cs="Arial Unicode MS"/>
                <w:b/>
              </w:rPr>
            </w:pPr>
            <w:r w:rsidRPr="00E354E2">
              <w:rPr>
                <w:rFonts w:ascii="標楷體" w:eastAsia="標楷體" w:hAnsi="標楷體" w:cs="Arial Unicode MS" w:hint="eastAsia"/>
                <w:b/>
              </w:rPr>
              <w:sym w:font="Wingdings 2" w:char="F050"/>
            </w:r>
          </w:p>
        </w:tc>
        <w:tc>
          <w:tcPr>
            <w:tcW w:w="425" w:type="dxa"/>
            <w:tcBorders>
              <w:top w:val="single" w:sz="4" w:space="0" w:color="auto"/>
              <w:left w:val="nil"/>
              <w:bottom w:val="single" w:sz="4" w:space="0" w:color="auto"/>
              <w:right w:val="single" w:sz="4" w:space="0" w:color="000000"/>
            </w:tcBorders>
            <w:shd w:val="clear" w:color="auto" w:fill="auto"/>
            <w:noWrap/>
            <w:vAlign w:val="center"/>
          </w:tcPr>
          <w:p w:rsidR="00740CBF" w:rsidRPr="00E354E2" w:rsidRDefault="00740CBF" w:rsidP="00740CBF">
            <w:pPr>
              <w:rPr>
                <w:rFonts w:ascii="標楷體" w:eastAsia="標楷體" w:hAnsi="標楷體" w:cs="Arial Unicode MS"/>
                <w:b/>
              </w:rPr>
            </w:pPr>
          </w:p>
        </w:tc>
        <w:tc>
          <w:tcPr>
            <w:tcW w:w="241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740CBF" w:rsidRPr="00454291" w:rsidRDefault="00740CBF" w:rsidP="00740CBF">
            <w:pPr>
              <w:rPr>
                <w:rFonts w:ascii="標楷體" w:eastAsia="標楷體" w:hAnsi="標楷體" w:cs="新細明體"/>
                <w:b/>
                <w:color w:val="C00000"/>
                <w:kern w:val="0"/>
              </w:rPr>
            </w:pPr>
            <w:r w:rsidRPr="00454291">
              <w:rPr>
                <w:rFonts w:ascii="標楷體" w:eastAsia="標楷體" w:hAnsi="標楷體" w:cs="新細明體" w:hint="eastAsia"/>
                <w:color w:val="C00000"/>
                <w:kern w:val="0"/>
              </w:rPr>
              <w:t>本校榮獲分區第2名晉級第二階段。</w:t>
            </w:r>
          </w:p>
        </w:tc>
      </w:tr>
    </w:tbl>
    <w:p w:rsidR="00740CBF" w:rsidRPr="00761550" w:rsidRDefault="00740CBF" w:rsidP="00740CBF">
      <w:pPr>
        <w:rPr>
          <w:rFonts w:ascii="標楷體" w:eastAsia="標楷體" w:hAnsi="標楷體"/>
          <w:b/>
          <w:color w:val="000000"/>
          <w:sz w:val="28"/>
          <w:szCs w:val="28"/>
          <w:u w:val="double"/>
        </w:rPr>
      </w:pPr>
    </w:p>
    <w:p w:rsidR="00740CBF" w:rsidRDefault="00740CBF" w:rsidP="00740CBF">
      <w:pPr>
        <w:rPr>
          <w:rFonts w:ascii="標楷體" w:eastAsia="標楷體" w:hAnsi="標楷體"/>
          <w:b/>
          <w:sz w:val="28"/>
          <w:szCs w:val="28"/>
          <w:u w:val="double"/>
        </w:rPr>
      </w:pPr>
      <w:r w:rsidRPr="00B46CC6">
        <w:rPr>
          <w:rFonts w:ascii="標楷體" w:eastAsia="標楷體" w:hAnsi="標楷體" w:hint="eastAsia"/>
          <w:b/>
          <w:sz w:val="28"/>
          <w:szCs w:val="28"/>
          <w:u w:val="double"/>
        </w:rPr>
        <w:t xml:space="preserve">　五、衛生組</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4216"/>
        <w:gridCol w:w="567"/>
        <w:gridCol w:w="567"/>
        <w:gridCol w:w="567"/>
        <w:gridCol w:w="567"/>
        <w:gridCol w:w="3161"/>
      </w:tblGrid>
      <w:tr w:rsidR="00740CBF" w:rsidRPr="000B3601" w:rsidTr="00740CBF">
        <w:trPr>
          <w:trHeight w:val="204"/>
          <w:jc w:val="center"/>
        </w:trPr>
        <w:tc>
          <w:tcPr>
            <w:tcW w:w="649" w:type="dxa"/>
            <w:vMerge w:val="restart"/>
            <w:vAlign w:val="center"/>
          </w:tcPr>
          <w:p w:rsidR="00740CBF" w:rsidRPr="006E2310" w:rsidRDefault="00740CBF" w:rsidP="00740CBF">
            <w:pPr>
              <w:jc w:val="center"/>
              <w:rPr>
                <w:rFonts w:ascii="Arial" w:eastAsia="標楷體" w:hAnsi="Arial" w:cs="Arial"/>
              </w:rPr>
            </w:pPr>
            <w:r w:rsidRPr="006E2310">
              <w:rPr>
                <w:rFonts w:ascii="Arial" w:eastAsia="標楷體" w:hAnsi="標楷體" w:cs="Arial"/>
              </w:rPr>
              <w:t>事項</w:t>
            </w:r>
          </w:p>
        </w:tc>
        <w:tc>
          <w:tcPr>
            <w:tcW w:w="4216" w:type="dxa"/>
            <w:vMerge w:val="restart"/>
            <w:vAlign w:val="center"/>
          </w:tcPr>
          <w:p w:rsidR="00740CBF" w:rsidRPr="006E2310" w:rsidRDefault="00740CBF" w:rsidP="00740CBF">
            <w:pPr>
              <w:jc w:val="center"/>
              <w:rPr>
                <w:rFonts w:ascii="Arial" w:eastAsia="標楷體" w:hAnsi="Arial" w:cs="Arial"/>
              </w:rPr>
            </w:pPr>
            <w:r w:rsidRPr="006E2310">
              <w:rPr>
                <w:rFonts w:ascii="Arial" w:eastAsia="標楷體" w:hAnsi="標楷體" w:cs="Arial"/>
              </w:rPr>
              <w:t>說明</w:t>
            </w:r>
          </w:p>
        </w:tc>
        <w:tc>
          <w:tcPr>
            <w:tcW w:w="5429" w:type="dxa"/>
            <w:gridSpan w:val="5"/>
          </w:tcPr>
          <w:p w:rsidR="00740CBF" w:rsidRPr="006E2310" w:rsidRDefault="00740CBF" w:rsidP="00740CBF">
            <w:pPr>
              <w:jc w:val="center"/>
              <w:rPr>
                <w:rFonts w:ascii="Arial" w:eastAsia="標楷體" w:hAnsi="Arial" w:cs="Arial"/>
              </w:rPr>
            </w:pPr>
            <w:r w:rsidRPr="006E2310">
              <w:rPr>
                <w:rFonts w:ascii="Arial" w:eastAsia="標楷體" w:hAnsi="標楷體" w:cs="Arial"/>
              </w:rPr>
              <w:t>處理情形</w:t>
            </w:r>
          </w:p>
        </w:tc>
      </w:tr>
      <w:tr w:rsidR="00740CBF" w:rsidRPr="000B3601" w:rsidTr="00740CBF">
        <w:trPr>
          <w:trHeight w:val="84"/>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rPr>
            </w:pPr>
          </w:p>
        </w:tc>
        <w:tc>
          <w:tcPr>
            <w:tcW w:w="4216"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rPr>
            </w:pPr>
          </w:p>
        </w:tc>
        <w:tc>
          <w:tcPr>
            <w:tcW w:w="567" w:type="dxa"/>
          </w:tcPr>
          <w:p w:rsidR="00740CBF" w:rsidRPr="006E2310" w:rsidRDefault="00740CBF" w:rsidP="00740CBF">
            <w:pPr>
              <w:jc w:val="center"/>
              <w:rPr>
                <w:rFonts w:ascii="Arial" w:eastAsia="標楷體" w:hAnsi="Arial" w:cs="Arial"/>
              </w:rPr>
            </w:pPr>
            <w:r w:rsidRPr="006E2310">
              <w:rPr>
                <w:rFonts w:ascii="Arial" w:eastAsia="標楷體" w:hAnsi="標楷體" w:cs="Arial"/>
              </w:rPr>
              <w:t>待辦</w:t>
            </w:r>
          </w:p>
        </w:tc>
        <w:tc>
          <w:tcPr>
            <w:tcW w:w="567" w:type="dxa"/>
          </w:tcPr>
          <w:p w:rsidR="00740CBF" w:rsidRPr="006E2310" w:rsidRDefault="00740CBF" w:rsidP="00740CBF">
            <w:pPr>
              <w:jc w:val="center"/>
              <w:rPr>
                <w:rFonts w:ascii="Arial" w:eastAsia="標楷體" w:hAnsi="Arial" w:cs="Arial"/>
              </w:rPr>
            </w:pPr>
            <w:r w:rsidRPr="006E2310">
              <w:rPr>
                <w:rFonts w:ascii="Arial" w:eastAsia="標楷體" w:hAnsi="標楷體" w:cs="Arial"/>
              </w:rPr>
              <w:t>規劃中</w:t>
            </w:r>
          </w:p>
        </w:tc>
        <w:tc>
          <w:tcPr>
            <w:tcW w:w="567" w:type="dxa"/>
          </w:tcPr>
          <w:p w:rsidR="00740CBF" w:rsidRPr="006E2310" w:rsidRDefault="00740CBF" w:rsidP="00740CBF">
            <w:pPr>
              <w:jc w:val="center"/>
              <w:rPr>
                <w:rFonts w:ascii="Arial" w:eastAsia="標楷體" w:hAnsi="Arial" w:cs="Arial"/>
              </w:rPr>
            </w:pPr>
            <w:r w:rsidRPr="006E2310">
              <w:rPr>
                <w:rFonts w:ascii="Arial" w:eastAsia="標楷體" w:hAnsi="標楷體" w:cs="Arial"/>
              </w:rPr>
              <w:t>執行中</w:t>
            </w:r>
          </w:p>
        </w:tc>
        <w:tc>
          <w:tcPr>
            <w:tcW w:w="567" w:type="dxa"/>
            <w:tcBorders>
              <w:right w:val="single" w:sz="4" w:space="0" w:color="000000"/>
            </w:tcBorders>
          </w:tcPr>
          <w:p w:rsidR="00740CBF" w:rsidRPr="006E2310" w:rsidRDefault="00740CBF" w:rsidP="00740CBF">
            <w:pPr>
              <w:jc w:val="center"/>
              <w:rPr>
                <w:rFonts w:ascii="Arial" w:eastAsia="標楷體" w:hAnsi="Arial" w:cs="Arial"/>
              </w:rPr>
            </w:pPr>
            <w:r w:rsidRPr="006E2310">
              <w:rPr>
                <w:rFonts w:ascii="Arial" w:eastAsia="標楷體" w:hAnsi="標楷體" w:cs="Arial"/>
              </w:rPr>
              <w:t>已完成</w:t>
            </w:r>
          </w:p>
        </w:tc>
        <w:tc>
          <w:tcPr>
            <w:tcW w:w="3161" w:type="dxa"/>
            <w:tcBorders>
              <w:left w:val="single" w:sz="4" w:space="0" w:color="000000"/>
            </w:tcBorders>
            <w:vAlign w:val="center"/>
          </w:tcPr>
          <w:p w:rsidR="00740CBF" w:rsidRPr="006E2310" w:rsidRDefault="00740CBF" w:rsidP="00740CBF">
            <w:pPr>
              <w:jc w:val="center"/>
              <w:rPr>
                <w:rFonts w:ascii="Arial" w:eastAsia="標楷體" w:hAnsi="Arial" w:cs="Arial"/>
              </w:rPr>
            </w:pPr>
            <w:r w:rsidRPr="006E2310">
              <w:rPr>
                <w:rFonts w:ascii="Arial" w:eastAsia="標楷體" w:hAnsi="標楷體" w:cs="Arial"/>
              </w:rPr>
              <w:t>備註</w:t>
            </w:r>
          </w:p>
        </w:tc>
      </w:tr>
      <w:tr w:rsidR="00740CBF" w:rsidRPr="00C031B3" w:rsidTr="00740CBF">
        <w:trPr>
          <w:trHeight w:val="204"/>
          <w:jc w:val="center"/>
        </w:trPr>
        <w:tc>
          <w:tcPr>
            <w:tcW w:w="649" w:type="dxa"/>
            <w:vMerge w:val="restart"/>
            <w:tcBorders>
              <w:top w:val="single" w:sz="4" w:space="0" w:color="000000"/>
            </w:tcBorders>
            <w:shd w:val="clear" w:color="auto" w:fill="F2F2F2"/>
            <w:vAlign w:val="center"/>
          </w:tcPr>
          <w:p w:rsidR="00740CBF" w:rsidRPr="006E2310" w:rsidRDefault="00740CBF" w:rsidP="00740CBF">
            <w:pPr>
              <w:ind w:left="113" w:right="113"/>
              <w:jc w:val="center"/>
              <w:rPr>
                <w:rFonts w:ascii="Arial" w:eastAsia="標楷體" w:hAnsi="Arial" w:cs="Arial"/>
              </w:rPr>
            </w:pPr>
            <w:r w:rsidRPr="006E2310">
              <w:rPr>
                <w:rFonts w:ascii="Arial" w:eastAsia="標楷體" w:hAnsi="標楷體" w:cs="Arial"/>
              </w:rPr>
              <w:t>一、環境教育</w:t>
            </w:r>
          </w:p>
        </w:tc>
        <w:tc>
          <w:tcPr>
            <w:tcW w:w="4216" w:type="dxa"/>
            <w:shd w:val="clear" w:color="auto" w:fill="F2F2F2"/>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推行環境教育宣導活動</w:t>
            </w:r>
          </w:p>
        </w:tc>
        <w:tc>
          <w:tcPr>
            <w:tcW w:w="567" w:type="dxa"/>
            <w:shd w:val="clear" w:color="auto" w:fill="F2F2F2"/>
            <w:vAlign w:val="center"/>
          </w:tcPr>
          <w:p w:rsidR="00740CBF" w:rsidRPr="001E4289" w:rsidRDefault="00740CBF" w:rsidP="00740CBF">
            <w:pPr>
              <w:jc w:val="center"/>
              <w:rPr>
                <w:rFonts w:ascii="Arial" w:eastAsia="標楷體" w:hAnsi="Arial" w:cs="Arial"/>
                <w:color w:val="000000"/>
              </w:rPr>
            </w:pPr>
          </w:p>
        </w:tc>
        <w:tc>
          <w:tcPr>
            <w:tcW w:w="567" w:type="dxa"/>
            <w:shd w:val="clear" w:color="auto" w:fill="F2F2F2"/>
            <w:vAlign w:val="center"/>
          </w:tcPr>
          <w:p w:rsidR="00740CBF" w:rsidRPr="001E4289" w:rsidRDefault="00740CBF" w:rsidP="00740CBF">
            <w:pPr>
              <w:jc w:val="center"/>
              <w:rPr>
                <w:rFonts w:ascii="Arial" w:eastAsia="標楷體" w:hAnsi="Arial" w:cs="Arial"/>
                <w:color w:val="000000"/>
              </w:rPr>
            </w:pPr>
          </w:p>
        </w:tc>
        <w:tc>
          <w:tcPr>
            <w:tcW w:w="567" w:type="dxa"/>
            <w:shd w:val="clear" w:color="auto" w:fill="F2F2F2"/>
            <w:vAlign w:val="center"/>
          </w:tcPr>
          <w:p w:rsidR="00740CBF" w:rsidRPr="001248A7" w:rsidRDefault="00740CBF" w:rsidP="00740CBF">
            <w:pPr>
              <w:jc w:val="center"/>
              <w:rPr>
                <w:rFonts w:ascii="Arial" w:eastAsia="標楷體" w:hAnsi="Arial" w:cs="Arial"/>
                <w:b/>
                <w:color w:val="FF0000"/>
              </w:rPr>
            </w:pPr>
            <w:r w:rsidRPr="001248A7">
              <w:rPr>
                <w:rFonts w:ascii="MS Gothic" w:eastAsia="MS Gothic" w:hAnsi="MS Gothic" w:cs="MS Gothic" w:hint="eastAsia"/>
                <w:color w:val="FF0000"/>
              </w:rPr>
              <w:t>✓</w:t>
            </w:r>
          </w:p>
        </w:tc>
        <w:tc>
          <w:tcPr>
            <w:tcW w:w="567" w:type="dxa"/>
            <w:tcBorders>
              <w:right w:val="single" w:sz="4" w:space="0" w:color="000000"/>
            </w:tcBorders>
            <w:shd w:val="clear" w:color="auto" w:fill="F2F2F2"/>
            <w:vAlign w:val="center"/>
          </w:tcPr>
          <w:p w:rsidR="00740CBF" w:rsidRPr="00F674E1" w:rsidRDefault="00740CBF" w:rsidP="00740CBF">
            <w:pPr>
              <w:jc w:val="center"/>
              <w:rPr>
                <w:rFonts w:ascii="Arial" w:eastAsia="標楷體" w:hAnsi="Arial" w:cs="Arial"/>
              </w:rPr>
            </w:pPr>
          </w:p>
        </w:tc>
        <w:tc>
          <w:tcPr>
            <w:tcW w:w="3161" w:type="dxa"/>
            <w:tcBorders>
              <w:left w:val="single" w:sz="4" w:space="0" w:color="000000"/>
            </w:tcBorders>
            <w:shd w:val="clear" w:color="auto" w:fill="F2F2F2"/>
            <w:vAlign w:val="center"/>
          </w:tcPr>
          <w:p w:rsidR="00740CBF" w:rsidRDefault="00740CBF" w:rsidP="00740CBF">
            <w:pPr>
              <w:jc w:val="both"/>
              <w:rPr>
                <w:rFonts w:ascii="Arial" w:eastAsia="標楷體" w:hAnsi="Arial" w:cs="Arial"/>
              </w:rPr>
            </w:pPr>
            <w:r>
              <w:rPr>
                <w:rFonts w:ascii="Arial" w:eastAsia="標楷體" w:hAnsi="Arial" w:cs="Arial" w:hint="eastAsia"/>
              </w:rPr>
              <w:t>2/16</w:t>
            </w:r>
            <w:r>
              <w:rPr>
                <w:rFonts w:ascii="Arial" w:eastAsia="標楷體" w:hAnsi="Arial" w:cs="Arial" w:hint="eastAsia"/>
              </w:rPr>
              <w:t>防疫大掃除</w:t>
            </w:r>
          </w:p>
          <w:p w:rsidR="00740CBF" w:rsidRDefault="00740CBF" w:rsidP="00740CBF">
            <w:pPr>
              <w:jc w:val="both"/>
              <w:rPr>
                <w:rFonts w:ascii="Arial" w:eastAsia="標楷體" w:hAnsi="Arial" w:cs="Arial"/>
              </w:rPr>
            </w:pPr>
            <w:r>
              <w:rPr>
                <w:rFonts w:ascii="Arial" w:eastAsia="標楷體" w:hAnsi="Arial" w:cs="Arial" w:hint="eastAsia"/>
              </w:rPr>
              <w:t>4/6</w:t>
            </w:r>
            <w:r>
              <w:rPr>
                <w:rFonts w:ascii="Arial" w:eastAsia="標楷體" w:hAnsi="Arial" w:cs="Arial" w:hint="eastAsia"/>
              </w:rPr>
              <w:t>防災訓練</w:t>
            </w:r>
          </w:p>
          <w:p w:rsidR="00740CBF" w:rsidRPr="001248A7" w:rsidRDefault="00740CBF" w:rsidP="00740CBF">
            <w:pPr>
              <w:jc w:val="both"/>
              <w:rPr>
                <w:rFonts w:ascii="Arial" w:eastAsia="標楷體" w:hAnsi="Arial" w:cs="Arial"/>
                <w:b/>
                <w:color w:val="FF0000"/>
              </w:rPr>
            </w:pPr>
            <w:r w:rsidRPr="001248A7">
              <w:rPr>
                <w:rFonts w:ascii="Arial" w:eastAsia="標楷體" w:hAnsi="Arial" w:cs="Arial" w:hint="eastAsia"/>
                <w:b/>
                <w:color w:val="FF0000"/>
              </w:rPr>
              <w:t>110</w:t>
            </w:r>
            <w:r w:rsidRPr="001248A7">
              <w:rPr>
                <w:rFonts w:ascii="Arial" w:eastAsia="標楷體" w:hAnsi="Arial" w:cs="Arial" w:hint="eastAsia"/>
                <w:b/>
                <w:color w:val="FF0000"/>
              </w:rPr>
              <w:t>年彈藥庫計畫已通過</w:t>
            </w:r>
            <w:r w:rsidRPr="001248A7">
              <w:rPr>
                <w:rFonts w:ascii="Arial" w:eastAsia="標楷體" w:hAnsi="Arial" w:cs="Arial" w:hint="eastAsia"/>
                <w:b/>
                <w:color w:val="FF0000"/>
              </w:rPr>
              <w:t>,</w:t>
            </w:r>
            <w:r w:rsidRPr="001248A7">
              <w:rPr>
                <w:rFonts w:ascii="Arial" w:eastAsia="標楷體" w:hAnsi="Arial" w:cs="Arial" w:hint="eastAsia"/>
                <w:b/>
                <w:color w:val="FF0000"/>
              </w:rPr>
              <w:t>預計配合</w:t>
            </w:r>
            <w:r w:rsidRPr="001248A7">
              <w:rPr>
                <w:rFonts w:ascii="Arial" w:eastAsia="標楷體" w:hAnsi="Arial" w:cs="Arial" w:hint="eastAsia"/>
                <w:b/>
                <w:color w:val="FF0000"/>
              </w:rPr>
              <w:t>111</w:t>
            </w:r>
            <w:r w:rsidRPr="001248A7">
              <w:rPr>
                <w:rFonts w:ascii="Arial" w:eastAsia="標楷體" w:hAnsi="Arial" w:cs="Arial" w:hint="eastAsia"/>
                <w:b/>
                <w:color w:val="FF0000"/>
              </w:rPr>
              <w:t>學年新生自主學習時間執行</w:t>
            </w:r>
          </w:p>
        </w:tc>
      </w:tr>
      <w:tr w:rsidR="00740CBF" w:rsidRPr="000B3601" w:rsidTr="00740CBF">
        <w:trPr>
          <w:trHeight w:val="204"/>
          <w:jc w:val="center"/>
        </w:trPr>
        <w:tc>
          <w:tcPr>
            <w:tcW w:w="649" w:type="dxa"/>
            <w:vMerge/>
            <w:tcBorders>
              <w:top w:val="single" w:sz="4" w:space="0" w:color="000000"/>
            </w:tcBorders>
            <w:shd w:val="clear" w:color="auto" w:fill="F2F2F2"/>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b/>
                <w:color w:val="FF0000"/>
              </w:rPr>
            </w:pPr>
          </w:p>
        </w:tc>
        <w:tc>
          <w:tcPr>
            <w:tcW w:w="4216" w:type="dxa"/>
            <w:shd w:val="clear" w:color="auto" w:fill="F2F2F2"/>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班會進行衛保及環境教育議題討論</w:t>
            </w: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color w:val="FF0000"/>
              </w:rPr>
            </w:pPr>
          </w:p>
        </w:tc>
        <w:tc>
          <w:tcPr>
            <w:tcW w:w="567" w:type="dxa"/>
            <w:shd w:val="clear" w:color="auto" w:fill="F2F2F2"/>
            <w:vAlign w:val="center"/>
          </w:tcPr>
          <w:p w:rsidR="00740CBF" w:rsidRPr="001248A7" w:rsidRDefault="00740CBF" w:rsidP="00740CBF">
            <w:pPr>
              <w:jc w:val="center"/>
              <w:rPr>
                <w:rFonts w:ascii="Arial" w:eastAsia="標楷體" w:hAnsi="Arial" w:cs="Arial"/>
                <w:b/>
                <w:color w:val="FF0000"/>
              </w:rPr>
            </w:pPr>
            <w:r w:rsidRPr="001248A7">
              <w:rPr>
                <w:rFonts w:ascii="MS Gothic" w:eastAsia="MS Gothic" w:hAnsi="MS Gothic" w:cs="MS Gothic" w:hint="eastAsia"/>
                <w:b/>
                <w:color w:val="FF0000"/>
              </w:rPr>
              <w:t>✓</w:t>
            </w:r>
          </w:p>
        </w:tc>
        <w:tc>
          <w:tcPr>
            <w:tcW w:w="567" w:type="dxa"/>
            <w:tcBorders>
              <w:right w:val="single" w:sz="4" w:space="0" w:color="000000"/>
            </w:tcBorders>
            <w:shd w:val="clear" w:color="auto" w:fill="F2F2F2"/>
            <w:vAlign w:val="center"/>
          </w:tcPr>
          <w:p w:rsidR="00740CBF" w:rsidRPr="001248A7" w:rsidRDefault="00740CBF" w:rsidP="00740CBF">
            <w:pPr>
              <w:jc w:val="center"/>
              <w:rPr>
                <w:rFonts w:ascii="Arial" w:eastAsia="標楷體" w:hAnsi="Arial" w:cs="Arial"/>
                <w:b/>
                <w:color w:val="FF0000"/>
              </w:rPr>
            </w:pPr>
          </w:p>
        </w:tc>
        <w:tc>
          <w:tcPr>
            <w:tcW w:w="3161" w:type="dxa"/>
            <w:tcBorders>
              <w:left w:val="single" w:sz="4" w:space="0" w:color="000000"/>
            </w:tcBorders>
            <w:shd w:val="clear" w:color="auto" w:fill="F2F2F2"/>
            <w:vAlign w:val="center"/>
          </w:tcPr>
          <w:p w:rsidR="00740CBF" w:rsidRPr="001248A7" w:rsidRDefault="00740CBF" w:rsidP="00740CBF">
            <w:pPr>
              <w:jc w:val="both"/>
              <w:rPr>
                <w:rFonts w:ascii="Arial" w:eastAsia="標楷體" w:hAnsi="Arial" w:cs="Arial"/>
                <w:b/>
                <w:color w:val="FF0000"/>
              </w:rPr>
            </w:pPr>
            <w:r w:rsidRPr="001248A7">
              <w:rPr>
                <w:rFonts w:ascii="Arial" w:eastAsia="標楷體" w:hAnsi="Arial" w:cs="Arial" w:hint="eastAsia"/>
                <w:b/>
                <w:color w:val="FF0000"/>
              </w:rPr>
              <w:t>預計</w:t>
            </w:r>
            <w:r w:rsidRPr="001248A7">
              <w:rPr>
                <w:rFonts w:ascii="Arial" w:eastAsia="標楷體" w:hAnsi="Arial" w:cs="Arial" w:hint="eastAsia"/>
                <w:b/>
                <w:color w:val="FF0000"/>
              </w:rPr>
              <w:t>5/18</w:t>
            </w:r>
            <w:r w:rsidRPr="001248A7">
              <w:rPr>
                <w:rFonts w:ascii="Arial" w:eastAsia="標楷體" w:hAnsi="Arial" w:cs="Arial" w:hint="eastAsia"/>
                <w:b/>
                <w:color w:val="FF0000"/>
              </w:rPr>
              <w:t>配合衛生所入班宣</w:t>
            </w:r>
            <w:r w:rsidRPr="001248A7">
              <w:rPr>
                <w:rFonts w:ascii="Arial" w:eastAsia="標楷體" w:hAnsi="Arial" w:cs="Arial" w:hint="eastAsia"/>
                <w:b/>
                <w:color w:val="FF0000"/>
              </w:rPr>
              <w:lastRenderedPageBreak/>
              <w:t>導</w:t>
            </w:r>
            <w:r w:rsidRPr="001248A7">
              <w:rPr>
                <w:rFonts w:ascii="Arial" w:eastAsia="標楷體" w:hAnsi="Arial" w:cs="Arial" w:hint="eastAsia"/>
                <w:b/>
                <w:color w:val="FF0000"/>
              </w:rPr>
              <w:t>(</w:t>
            </w:r>
            <w:r w:rsidRPr="001248A7">
              <w:rPr>
                <w:rFonts w:ascii="Arial" w:eastAsia="標楷體" w:hAnsi="Arial" w:cs="Arial" w:hint="eastAsia"/>
                <w:b/>
                <w:color w:val="FF0000"/>
              </w:rPr>
              <w:t>性教育愛滋防治</w:t>
            </w:r>
            <w:r w:rsidRPr="001248A7">
              <w:rPr>
                <w:rFonts w:ascii="Arial" w:eastAsia="標楷體" w:hAnsi="Arial" w:cs="Arial" w:hint="eastAsia"/>
                <w:b/>
                <w:color w:val="FF0000"/>
              </w:rPr>
              <w:t>)</w:t>
            </w:r>
          </w:p>
        </w:tc>
      </w:tr>
      <w:tr w:rsidR="00740CBF" w:rsidRPr="000B3601" w:rsidTr="00740CBF">
        <w:trPr>
          <w:trHeight w:val="204"/>
          <w:jc w:val="center"/>
        </w:trPr>
        <w:tc>
          <w:tcPr>
            <w:tcW w:w="649" w:type="dxa"/>
            <w:vMerge/>
            <w:tcBorders>
              <w:top w:val="single" w:sz="4" w:space="0" w:color="000000"/>
            </w:tcBorders>
            <w:shd w:val="clear" w:color="auto" w:fill="F2F2F2"/>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shd w:val="clear" w:color="auto" w:fill="F2F2F2"/>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鼓勵教職員工生自備餐具，不提供免洗餐具</w:t>
            </w: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color w:val="000000"/>
              </w:rPr>
            </w:pPr>
          </w:p>
        </w:tc>
        <w:tc>
          <w:tcPr>
            <w:tcW w:w="567" w:type="dxa"/>
            <w:shd w:val="clear" w:color="auto" w:fill="F2F2F2"/>
            <w:vAlign w:val="center"/>
          </w:tcPr>
          <w:p w:rsidR="00740CBF" w:rsidRPr="001E4289" w:rsidRDefault="00740CBF" w:rsidP="00740CBF">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740CBF" w:rsidRPr="001E4289" w:rsidRDefault="00740CBF" w:rsidP="00740CBF">
            <w:pPr>
              <w:jc w:val="center"/>
              <w:rPr>
                <w:rFonts w:ascii="Arial" w:eastAsia="標楷體" w:hAnsi="Arial" w:cs="Arial"/>
              </w:rPr>
            </w:pPr>
          </w:p>
        </w:tc>
        <w:tc>
          <w:tcPr>
            <w:tcW w:w="3161" w:type="dxa"/>
            <w:tcBorders>
              <w:left w:val="single" w:sz="4" w:space="0" w:color="000000"/>
            </w:tcBorders>
            <w:shd w:val="clear" w:color="auto" w:fill="F2F2F2"/>
            <w:vAlign w:val="center"/>
          </w:tcPr>
          <w:p w:rsidR="00740CBF" w:rsidRPr="006E2310" w:rsidRDefault="00740CBF" w:rsidP="00740CBF">
            <w:pPr>
              <w:jc w:val="both"/>
              <w:rPr>
                <w:rFonts w:ascii="Arial" w:eastAsia="標楷體" w:hAnsi="Arial" w:cs="Arial"/>
              </w:rPr>
            </w:pPr>
            <w:r w:rsidRPr="006E2310">
              <w:rPr>
                <w:rFonts w:ascii="Arial" w:eastAsia="標楷體" w:hAnsi="Arial" w:cs="Arial"/>
                <w:color w:val="000000"/>
              </w:rPr>
              <w:t>1.</w:t>
            </w:r>
            <w:r w:rsidRPr="006E2310">
              <w:rPr>
                <w:rFonts w:ascii="Arial" w:eastAsia="標楷體" w:hAnsi="標楷體" w:cs="Arial"/>
                <w:color w:val="000000"/>
              </w:rPr>
              <w:t>以無聲廣播宣導</w:t>
            </w:r>
          </w:p>
          <w:p w:rsidR="00740CBF" w:rsidRPr="006E2310" w:rsidRDefault="00740CBF" w:rsidP="00740CBF">
            <w:pPr>
              <w:pBdr>
                <w:top w:val="nil"/>
                <w:left w:val="nil"/>
                <w:bottom w:val="nil"/>
                <w:right w:val="nil"/>
                <w:between w:val="nil"/>
              </w:pBdr>
              <w:jc w:val="both"/>
              <w:rPr>
                <w:rFonts w:ascii="Arial" w:eastAsia="標楷體" w:hAnsi="Arial" w:cs="Arial"/>
                <w:color w:val="000000"/>
              </w:rPr>
            </w:pPr>
            <w:r w:rsidRPr="006E2310">
              <w:rPr>
                <w:rFonts w:ascii="Arial" w:eastAsia="標楷體" w:hAnsi="Arial" w:cs="Arial"/>
              </w:rPr>
              <w:t>2.</w:t>
            </w:r>
            <w:r w:rsidRPr="006E2310">
              <w:rPr>
                <w:rFonts w:ascii="Arial" w:eastAsia="標楷體" w:hAnsi="標楷體" w:cs="Arial"/>
              </w:rPr>
              <w:t>利用擴大及導師會議宣導</w:t>
            </w:r>
          </w:p>
        </w:tc>
      </w:tr>
      <w:tr w:rsidR="00740CBF" w:rsidRPr="000B3601" w:rsidTr="00740CBF">
        <w:trPr>
          <w:trHeight w:val="204"/>
          <w:jc w:val="center"/>
        </w:trPr>
        <w:tc>
          <w:tcPr>
            <w:tcW w:w="649" w:type="dxa"/>
            <w:vMerge/>
            <w:tcBorders>
              <w:top w:val="single" w:sz="4" w:space="0" w:color="000000"/>
            </w:tcBorders>
            <w:shd w:val="clear" w:color="auto" w:fill="F2F2F2"/>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shd w:val="clear" w:color="auto" w:fill="F2F2F2"/>
            <w:vAlign w:val="center"/>
          </w:tcPr>
          <w:p w:rsidR="00740CBF" w:rsidRPr="006E2310" w:rsidRDefault="00740CBF" w:rsidP="00740CBF">
            <w:pPr>
              <w:ind w:left="34" w:hanging="34"/>
              <w:jc w:val="both"/>
              <w:rPr>
                <w:rFonts w:ascii="Arial" w:eastAsia="標楷體" w:hAnsi="Arial" w:cs="Arial"/>
                <w:color w:val="000000"/>
              </w:rPr>
            </w:pPr>
            <w:r w:rsidRPr="006E2310">
              <w:rPr>
                <w:rFonts w:ascii="Arial" w:eastAsia="標楷體" w:hAnsi="Arial" w:cs="Arial"/>
                <w:color w:val="000000"/>
              </w:rPr>
              <w:t>4.</w:t>
            </w:r>
            <w:r w:rsidRPr="006E2310">
              <w:rPr>
                <w:rFonts w:ascii="Arial" w:eastAsia="標楷體" w:hAnsi="標楷體" w:cs="Arial"/>
                <w:color w:val="000000"/>
              </w:rPr>
              <w:t>宣導集會、外堂課等離開教室時，確實關閉電源，以及關閉門窗</w:t>
            </w: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740CBF" w:rsidRPr="001E4289" w:rsidRDefault="00740CBF" w:rsidP="00740CBF">
            <w:pPr>
              <w:jc w:val="center"/>
              <w:rPr>
                <w:rFonts w:ascii="Arial" w:eastAsia="標楷體" w:hAnsi="Arial" w:cs="Arial"/>
              </w:rPr>
            </w:pPr>
          </w:p>
        </w:tc>
        <w:tc>
          <w:tcPr>
            <w:tcW w:w="3161" w:type="dxa"/>
            <w:tcBorders>
              <w:left w:val="single" w:sz="4" w:space="0" w:color="000000"/>
            </w:tcBorders>
            <w:shd w:val="clear" w:color="auto" w:fill="F2F2F2"/>
            <w:vAlign w:val="center"/>
          </w:tcPr>
          <w:p w:rsidR="00740CBF" w:rsidRPr="006E2310" w:rsidRDefault="00740CBF" w:rsidP="00740CBF">
            <w:pPr>
              <w:jc w:val="both"/>
              <w:rPr>
                <w:rFonts w:ascii="Arial" w:eastAsia="標楷體" w:hAnsi="Arial" w:cs="Arial"/>
              </w:rPr>
            </w:pPr>
            <w:r w:rsidRPr="006E2310">
              <w:rPr>
                <w:rFonts w:ascii="Arial" w:eastAsia="標楷體" w:hAnsi="Arial" w:cs="Arial"/>
                <w:color w:val="000000"/>
              </w:rPr>
              <w:t>1.</w:t>
            </w:r>
            <w:r w:rsidRPr="006E2310">
              <w:rPr>
                <w:rFonts w:ascii="Arial" w:eastAsia="標楷體" w:hAnsi="標楷體" w:cs="Arial"/>
                <w:color w:val="000000"/>
              </w:rPr>
              <w:t>以無聲廣播宣導</w:t>
            </w:r>
          </w:p>
          <w:p w:rsidR="00740CBF" w:rsidRPr="006E2310" w:rsidRDefault="00740CBF" w:rsidP="00740CBF">
            <w:pPr>
              <w:jc w:val="both"/>
              <w:rPr>
                <w:rFonts w:ascii="Arial" w:eastAsia="標楷體" w:hAnsi="Arial" w:cs="Arial"/>
              </w:rPr>
            </w:pPr>
            <w:r w:rsidRPr="006E2310">
              <w:rPr>
                <w:rFonts w:ascii="Arial" w:eastAsia="標楷體" w:hAnsi="Arial" w:cs="Arial"/>
              </w:rPr>
              <w:t>2.</w:t>
            </w:r>
            <w:r w:rsidRPr="006E2310">
              <w:rPr>
                <w:rFonts w:ascii="Arial" w:eastAsia="標楷體" w:hAnsi="標楷體" w:cs="Arial"/>
              </w:rPr>
              <w:t>利用擴大及導師會議宣導</w:t>
            </w:r>
          </w:p>
        </w:tc>
      </w:tr>
      <w:tr w:rsidR="00740CBF" w:rsidRPr="000B3601" w:rsidTr="00740CBF">
        <w:trPr>
          <w:trHeight w:val="219"/>
          <w:jc w:val="center"/>
        </w:trPr>
        <w:tc>
          <w:tcPr>
            <w:tcW w:w="649" w:type="dxa"/>
            <w:vMerge w:val="restart"/>
            <w:vAlign w:val="center"/>
          </w:tcPr>
          <w:p w:rsidR="00740CBF" w:rsidRPr="006E2310" w:rsidRDefault="00740CBF" w:rsidP="00740CBF">
            <w:pPr>
              <w:ind w:left="113" w:right="113"/>
              <w:jc w:val="center"/>
              <w:rPr>
                <w:rFonts w:ascii="Arial" w:eastAsia="標楷體" w:hAnsi="Arial" w:cs="Arial"/>
                <w:color w:val="000000"/>
              </w:rPr>
            </w:pPr>
            <w:r w:rsidRPr="006E2310">
              <w:rPr>
                <w:rFonts w:ascii="Arial" w:eastAsia="標楷體" w:hAnsi="標楷體" w:cs="Arial"/>
                <w:color w:val="000000"/>
              </w:rPr>
              <w:t>二、疾病管制</w:t>
            </w: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環保局寒暑假定期消毒</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tcBorders>
              <w:right w:val="single" w:sz="4" w:space="0" w:color="000000"/>
            </w:tcBorders>
            <w:vAlign w:val="center"/>
          </w:tcPr>
          <w:p w:rsidR="00740CBF" w:rsidRPr="00AC7820" w:rsidRDefault="00740CBF" w:rsidP="00740CBF">
            <w:pPr>
              <w:jc w:val="center"/>
              <w:rPr>
                <w:rFonts w:ascii="Arial" w:eastAsia="標楷體" w:hAnsi="Arial" w:cs="Arial"/>
                <w:color w:val="000000"/>
              </w:rPr>
            </w:pPr>
            <w:r w:rsidRPr="00AC7820">
              <w:rPr>
                <w:rFonts w:ascii="MS Gothic" w:eastAsia="MS Gothic" w:hAnsi="MS Gothic" w:cs="MS Gothic" w:hint="eastAsia"/>
                <w:color w:val="000000"/>
              </w:rPr>
              <w:t>✓</w:t>
            </w:r>
          </w:p>
        </w:tc>
        <w:tc>
          <w:tcPr>
            <w:tcW w:w="3161" w:type="dxa"/>
            <w:tcBorders>
              <w:left w:val="single" w:sz="4" w:space="0" w:color="000000"/>
            </w:tcBorders>
            <w:vAlign w:val="center"/>
          </w:tcPr>
          <w:p w:rsidR="00740CBF" w:rsidRPr="00AC7820" w:rsidRDefault="00740CBF" w:rsidP="00740CBF">
            <w:pPr>
              <w:jc w:val="both"/>
              <w:rPr>
                <w:rFonts w:ascii="Arial" w:eastAsia="標楷體" w:hAnsi="Arial" w:cs="Arial"/>
                <w:color w:val="000000"/>
              </w:rPr>
            </w:pPr>
            <w:r w:rsidRPr="00AC7820">
              <w:rPr>
                <w:rFonts w:ascii="Arial" w:eastAsia="標楷體" w:hAnsi="Arial" w:cs="Arial" w:hint="eastAsia"/>
                <w:color w:val="000000"/>
              </w:rPr>
              <w:t>2/8-2/9</w:t>
            </w:r>
            <w:r w:rsidRPr="00AC7820">
              <w:rPr>
                <w:rFonts w:ascii="Arial" w:eastAsia="標楷體" w:hAnsi="標楷體" w:cs="Arial"/>
                <w:color w:val="000000"/>
              </w:rPr>
              <w:t>已完成</w:t>
            </w:r>
          </w:p>
        </w:tc>
      </w:tr>
      <w:tr w:rsidR="00740CBF" w:rsidRPr="000B3601" w:rsidTr="00740CBF">
        <w:trPr>
          <w:trHeight w:val="239"/>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紅火蟻管制投藥</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248A7" w:rsidRDefault="00740CBF" w:rsidP="00740CBF">
            <w:pPr>
              <w:jc w:val="center"/>
              <w:rPr>
                <w:rFonts w:ascii="Arial" w:eastAsia="標楷體" w:hAnsi="Arial" w:cs="Arial"/>
                <w:color w:val="000000"/>
              </w:rPr>
            </w:pPr>
            <w:r w:rsidRPr="001248A7">
              <w:rPr>
                <w:rFonts w:ascii="MS Gothic" w:eastAsia="MS Gothic" w:hAnsi="MS Gothic" w:cs="MS Gothic" w:hint="eastAsia"/>
                <w:color w:val="000000"/>
              </w:rPr>
              <w:t>✓</w:t>
            </w:r>
          </w:p>
        </w:tc>
        <w:tc>
          <w:tcPr>
            <w:tcW w:w="567" w:type="dxa"/>
            <w:tcBorders>
              <w:right w:val="single" w:sz="4" w:space="0" w:color="000000"/>
            </w:tcBorders>
            <w:vAlign w:val="center"/>
          </w:tcPr>
          <w:p w:rsidR="00740CBF" w:rsidRPr="001248A7" w:rsidRDefault="00740CBF" w:rsidP="00740CBF">
            <w:pPr>
              <w:jc w:val="center"/>
              <w:rPr>
                <w:rFonts w:ascii="Arial" w:eastAsia="標楷體" w:hAnsi="Arial" w:cs="Arial"/>
                <w:color w:val="000000"/>
              </w:rPr>
            </w:pPr>
          </w:p>
        </w:tc>
        <w:tc>
          <w:tcPr>
            <w:tcW w:w="3161" w:type="dxa"/>
            <w:tcBorders>
              <w:left w:val="single" w:sz="4" w:space="0" w:color="000000"/>
            </w:tcBorders>
            <w:vAlign w:val="center"/>
          </w:tcPr>
          <w:p w:rsidR="00740CBF" w:rsidRPr="001248A7" w:rsidRDefault="00740CBF" w:rsidP="00740CBF">
            <w:pPr>
              <w:jc w:val="both"/>
              <w:rPr>
                <w:rFonts w:ascii="Arial" w:eastAsia="標楷體" w:hAnsi="標楷體" w:cs="Arial"/>
                <w:color w:val="000000"/>
              </w:rPr>
            </w:pPr>
            <w:r w:rsidRPr="001248A7">
              <w:rPr>
                <w:rFonts w:ascii="Arial" w:eastAsia="標楷體" w:hAnsi="標楷體" w:cs="Arial"/>
                <w:color w:val="000000"/>
              </w:rPr>
              <w:t>目前巡視校園未見紅火蟻</w:t>
            </w:r>
          </w:p>
        </w:tc>
      </w:tr>
      <w:tr w:rsidR="00740CBF" w:rsidRPr="000B3601" w:rsidTr="00740CBF">
        <w:trPr>
          <w:trHeight w:val="242"/>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504BCB" w:rsidRDefault="00740CBF" w:rsidP="00740CBF">
            <w:pPr>
              <w:jc w:val="both"/>
              <w:rPr>
                <w:rFonts w:ascii="Arial" w:eastAsia="標楷體" w:hAnsi="Arial" w:cs="Arial"/>
                <w:color w:val="000000"/>
              </w:rPr>
            </w:pPr>
            <w:r w:rsidRPr="00504BCB">
              <w:rPr>
                <w:rFonts w:ascii="Arial" w:eastAsia="標楷體" w:hAnsi="Arial" w:cs="Arial"/>
                <w:color w:val="000000"/>
              </w:rPr>
              <w:t>3.</w:t>
            </w:r>
            <w:r w:rsidRPr="00504BCB">
              <w:rPr>
                <w:rFonts w:ascii="Arial" w:eastAsia="標楷體" w:hAnsi="標楷體" w:cs="Arial"/>
                <w:color w:val="000000"/>
              </w:rPr>
              <w:t>防疫工作小組會議</w:t>
            </w:r>
          </w:p>
        </w:tc>
        <w:tc>
          <w:tcPr>
            <w:tcW w:w="567" w:type="dxa"/>
            <w:vAlign w:val="center"/>
          </w:tcPr>
          <w:p w:rsidR="00740CBF" w:rsidRPr="001F1FA8" w:rsidRDefault="00740CBF" w:rsidP="00740CBF">
            <w:pPr>
              <w:jc w:val="center"/>
              <w:rPr>
                <w:rFonts w:ascii="Arial" w:eastAsia="標楷體" w:hAnsi="Arial" w:cs="Arial"/>
                <w:color w:val="FF0000"/>
              </w:rPr>
            </w:pPr>
          </w:p>
        </w:tc>
        <w:tc>
          <w:tcPr>
            <w:tcW w:w="567" w:type="dxa"/>
            <w:vAlign w:val="center"/>
          </w:tcPr>
          <w:p w:rsidR="00740CBF" w:rsidRPr="001F1FA8" w:rsidRDefault="00740CBF" w:rsidP="00740CBF">
            <w:pPr>
              <w:jc w:val="center"/>
              <w:rPr>
                <w:rFonts w:ascii="Arial" w:eastAsia="標楷體" w:hAnsi="Arial" w:cs="Arial"/>
                <w:color w:val="FF0000"/>
              </w:rPr>
            </w:pPr>
          </w:p>
        </w:tc>
        <w:tc>
          <w:tcPr>
            <w:tcW w:w="567" w:type="dxa"/>
            <w:vAlign w:val="center"/>
          </w:tcPr>
          <w:p w:rsidR="00740CBF" w:rsidRPr="00504BCB" w:rsidRDefault="00740CBF" w:rsidP="00740CBF">
            <w:pPr>
              <w:jc w:val="center"/>
              <w:rPr>
                <w:rFonts w:ascii="Arial" w:eastAsia="標楷體" w:hAnsi="Arial" w:cs="Arial"/>
                <w:b/>
                <w:color w:val="FF0000"/>
              </w:rPr>
            </w:pPr>
            <w:r w:rsidRPr="00504BCB">
              <w:rPr>
                <w:rFonts w:ascii="MS Gothic" w:eastAsia="MS Gothic" w:hAnsi="MS Gothic" w:cs="MS Gothic" w:hint="eastAsia"/>
                <w:b/>
                <w:color w:val="FF0000"/>
              </w:rPr>
              <w:t>✓</w:t>
            </w:r>
          </w:p>
        </w:tc>
        <w:tc>
          <w:tcPr>
            <w:tcW w:w="567" w:type="dxa"/>
            <w:tcBorders>
              <w:right w:val="single" w:sz="4" w:space="0" w:color="000000"/>
            </w:tcBorders>
            <w:vAlign w:val="center"/>
          </w:tcPr>
          <w:p w:rsidR="00740CBF" w:rsidRPr="00504BCB" w:rsidRDefault="00740CBF" w:rsidP="00740CBF">
            <w:pPr>
              <w:jc w:val="center"/>
              <w:rPr>
                <w:rFonts w:ascii="Arial" w:eastAsia="標楷體" w:hAnsi="Arial" w:cs="Arial"/>
                <w:b/>
                <w:color w:val="FF0000"/>
              </w:rPr>
            </w:pPr>
          </w:p>
        </w:tc>
        <w:tc>
          <w:tcPr>
            <w:tcW w:w="3161" w:type="dxa"/>
            <w:tcBorders>
              <w:left w:val="single" w:sz="4" w:space="0" w:color="000000"/>
            </w:tcBorders>
            <w:vAlign w:val="center"/>
          </w:tcPr>
          <w:p w:rsidR="00740CBF" w:rsidRPr="00504BCB" w:rsidRDefault="00740CBF" w:rsidP="00740CBF">
            <w:pPr>
              <w:jc w:val="both"/>
              <w:rPr>
                <w:rFonts w:ascii="Arial" w:eastAsia="標楷體" w:hAnsi="Arial" w:cs="Arial"/>
                <w:b/>
                <w:color w:val="FF0000"/>
              </w:rPr>
            </w:pPr>
            <w:r w:rsidRPr="00504BCB">
              <w:rPr>
                <w:rFonts w:ascii="Arial" w:eastAsia="標楷體" w:hAnsi="Arial" w:cs="Arial" w:hint="eastAsia"/>
                <w:b/>
                <w:color w:val="FF0000"/>
              </w:rPr>
              <w:t>4/8</w:t>
            </w:r>
            <w:r w:rsidRPr="00504BCB">
              <w:rPr>
                <w:rFonts w:ascii="Arial" w:eastAsia="標楷體" w:hAnsi="Arial" w:cs="Arial" w:hint="eastAsia"/>
                <w:b/>
                <w:color w:val="FF0000"/>
              </w:rPr>
              <w:t>已召開</w:t>
            </w:r>
            <w:r>
              <w:rPr>
                <w:rFonts w:ascii="Arial" w:eastAsia="標楷體" w:hAnsi="Arial" w:cs="Arial" w:hint="eastAsia"/>
                <w:b/>
                <w:color w:val="FF0000"/>
              </w:rPr>
              <w:t>滾動修正防疫作為</w:t>
            </w:r>
          </w:p>
        </w:tc>
      </w:tr>
      <w:tr w:rsidR="00740CBF" w:rsidRPr="000B3601" w:rsidTr="00740CBF">
        <w:trPr>
          <w:trHeight w:val="23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4.</w:t>
            </w:r>
            <w:r w:rsidRPr="006E2310">
              <w:rPr>
                <w:rFonts w:ascii="Arial" w:eastAsia="標楷體" w:hAnsi="標楷體" w:cs="Arial"/>
                <w:color w:val="000000"/>
              </w:rPr>
              <w:t>防疫物資清點請購</w:t>
            </w:r>
          </w:p>
        </w:tc>
        <w:tc>
          <w:tcPr>
            <w:tcW w:w="567" w:type="dxa"/>
            <w:vAlign w:val="center"/>
          </w:tcPr>
          <w:p w:rsidR="00740CBF" w:rsidRPr="001E4289" w:rsidRDefault="00740CBF" w:rsidP="00740CBF">
            <w:pPr>
              <w:jc w:val="center"/>
              <w:rPr>
                <w:rFonts w:ascii="Arial" w:eastAsia="標楷體" w:hAnsi="Arial" w:cs="Arial"/>
                <w:color w:val="FF0000"/>
              </w:rPr>
            </w:pP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color w:val="000000"/>
              </w:rPr>
            </w:pPr>
            <w:r w:rsidRPr="001E4289">
              <w:rPr>
                <w:rFonts w:ascii="MS Gothic" w:eastAsia="MS Gothic" w:hAnsi="MS Gothic" w:cs="MS Gothic" w:hint="eastAsia"/>
              </w:rPr>
              <w:t>✓</w:t>
            </w: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rPr>
            </w:pPr>
          </w:p>
        </w:tc>
        <w:tc>
          <w:tcPr>
            <w:tcW w:w="3161" w:type="dxa"/>
            <w:tcBorders>
              <w:left w:val="single" w:sz="4" w:space="0" w:color="000000"/>
            </w:tcBorders>
            <w:vAlign w:val="center"/>
          </w:tcPr>
          <w:p w:rsidR="00740CBF" w:rsidRPr="006E2310" w:rsidRDefault="00740CBF" w:rsidP="00740CBF">
            <w:pPr>
              <w:jc w:val="both"/>
              <w:rPr>
                <w:rFonts w:ascii="Arial" w:eastAsia="標楷體" w:hAnsi="Arial" w:cs="Arial"/>
              </w:rPr>
            </w:pPr>
          </w:p>
        </w:tc>
      </w:tr>
      <w:tr w:rsidR="00740CBF" w:rsidRPr="000B3601" w:rsidTr="00740CBF">
        <w:trPr>
          <w:trHeight w:val="23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tcBorders>
              <w:bottom w:val="single" w:sz="4" w:space="0" w:color="000000"/>
            </w:tcBorders>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 xml:space="preserve">5. </w:t>
            </w:r>
            <w:r w:rsidRPr="006E2310">
              <w:rPr>
                <w:rFonts w:ascii="Arial" w:eastAsia="標楷體" w:hAnsi="標楷體" w:cs="Arial"/>
                <w:color w:val="000000"/>
              </w:rPr>
              <w:t>校園傳染病防治辦理及宣導</w:t>
            </w:r>
            <w:r w:rsidRPr="006E2310">
              <w:rPr>
                <w:rFonts w:ascii="Arial" w:eastAsia="標楷體" w:hAnsi="Arial" w:cs="Arial"/>
                <w:color w:val="000000"/>
              </w:rPr>
              <w:t xml:space="preserve"> (</w:t>
            </w:r>
            <w:r w:rsidRPr="006E2310">
              <w:rPr>
                <w:rFonts w:ascii="Arial" w:eastAsia="標楷體" w:hAnsi="標楷體" w:cs="Arial"/>
                <w:color w:val="000000"/>
              </w:rPr>
              <w:t>含新冠肺炎</w:t>
            </w:r>
            <w:r w:rsidRPr="006E2310">
              <w:rPr>
                <w:rFonts w:ascii="Arial" w:eastAsia="標楷體" w:hAnsi="Arial" w:cs="Arial"/>
                <w:color w:val="000000"/>
              </w:rPr>
              <w:t>)</w:t>
            </w:r>
            <w:r w:rsidRPr="006E2310">
              <w:rPr>
                <w:rFonts w:ascii="Arial" w:eastAsia="標楷體" w:hAnsi="標楷體" w:cs="Arial"/>
                <w:color w:val="000000"/>
              </w:rPr>
              <w:t>。</w:t>
            </w:r>
          </w:p>
        </w:tc>
        <w:tc>
          <w:tcPr>
            <w:tcW w:w="567" w:type="dxa"/>
            <w:tcBorders>
              <w:bottom w:val="single" w:sz="4" w:space="0" w:color="000000"/>
            </w:tcBorders>
            <w:vAlign w:val="center"/>
          </w:tcPr>
          <w:p w:rsidR="00740CBF" w:rsidRPr="001E4289" w:rsidRDefault="00740CBF" w:rsidP="00740CBF">
            <w:pPr>
              <w:jc w:val="center"/>
              <w:rPr>
                <w:rFonts w:ascii="Arial" w:eastAsia="標楷體" w:hAnsi="Arial" w:cs="Arial"/>
                <w:color w:val="000000"/>
              </w:rPr>
            </w:pPr>
          </w:p>
        </w:tc>
        <w:tc>
          <w:tcPr>
            <w:tcW w:w="567" w:type="dxa"/>
            <w:tcBorders>
              <w:bottom w:val="single" w:sz="4" w:space="0" w:color="000000"/>
            </w:tcBorders>
            <w:vAlign w:val="center"/>
          </w:tcPr>
          <w:p w:rsidR="00740CBF" w:rsidRPr="001E4289" w:rsidRDefault="00740CBF" w:rsidP="00740CBF">
            <w:pPr>
              <w:jc w:val="center"/>
              <w:rPr>
                <w:rFonts w:ascii="Arial" w:eastAsia="標楷體" w:hAnsi="Arial" w:cs="Arial"/>
                <w:color w:val="000000"/>
              </w:rPr>
            </w:pPr>
          </w:p>
        </w:tc>
        <w:tc>
          <w:tcPr>
            <w:tcW w:w="567" w:type="dxa"/>
            <w:tcBorders>
              <w:bottom w:val="single" w:sz="4" w:space="0" w:color="000000"/>
            </w:tcBorders>
            <w:vAlign w:val="center"/>
          </w:tcPr>
          <w:p w:rsidR="00740CBF" w:rsidRPr="000C0EB4" w:rsidRDefault="00740CBF" w:rsidP="00740CBF">
            <w:pPr>
              <w:jc w:val="center"/>
              <w:rPr>
                <w:rFonts w:ascii="Arial" w:eastAsia="標楷體" w:hAnsi="Arial" w:cs="Arial"/>
                <w:b/>
                <w:color w:val="FF0000"/>
              </w:rPr>
            </w:pPr>
            <w:r w:rsidRPr="000C0EB4">
              <w:rPr>
                <w:rFonts w:ascii="MS Gothic" w:eastAsia="MS Gothic" w:hAnsi="MS Gothic" w:cs="MS Gothic" w:hint="eastAsia"/>
                <w:b/>
                <w:color w:val="FF0000"/>
              </w:rPr>
              <w:t>✓</w:t>
            </w:r>
          </w:p>
        </w:tc>
        <w:tc>
          <w:tcPr>
            <w:tcW w:w="567" w:type="dxa"/>
            <w:tcBorders>
              <w:bottom w:val="single" w:sz="4" w:space="0" w:color="000000"/>
              <w:right w:val="single" w:sz="4" w:space="0" w:color="000000"/>
            </w:tcBorders>
            <w:vAlign w:val="center"/>
          </w:tcPr>
          <w:p w:rsidR="00740CBF" w:rsidRPr="005A109A" w:rsidRDefault="00740CBF" w:rsidP="00740CBF">
            <w:pPr>
              <w:jc w:val="center"/>
              <w:rPr>
                <w:rFonts w:ascii="Arial" w:eastAsia="標楷體" w:hAnsi="Arial" w:cs="Arial"/>
                <w:color w:val="000000"/>
              </w:rPr>
            </w:pPr>
          </w:p>
        </w:tc>
        <w:tc>
          <w:tcPr>
            <w:tcW w:w="3161" w:type="dxa"/>
            <w:tcBorders>
              <w:left w:val="single" w:sz="4" w:space="0" w:color="000000"/>
              <w:bottom w:val="single" w:sz="4" w:space="0" w:color="000000"/>
            </w:tcBorders>
            <w:vAlign w:val="center"/>
          </w:tcPr>
          <w:p w:rsidR="00740CBF" w:rsidRPr="005A109A" w:rsidRDefault="00740CBF" w:rsidP="00740CBF">
            <w:pPr>
              <w:jc w:val="both"/>
              <w:rPr>
                <w:rFonts w:ascii="Arial" w:eastAsia="標楷體" w:hAnsi="Arial" w:cs="Arial"/>
                <w:color w:val="000000"/>
              </w:rPr>
            </w:pPr>
            <w:r w:rsidRPr="005A109A">
              <w:rPr>
                <w:rFonts w:ascii="Arial" w:eastAsia="標楷體" w:hAnsi="Arial" w:cs="Arial" w:hint="eastAsia"/>
                <w:color w:val="000000"/>
              </w:rPr>
              <w:t>2/11</w:t>
            </w:r>
            <w:r w:rsidRPr="005A109A">
              <w:rPr>
                <w:rFonts w:ascii="Arial" w:eastAsia="標楷體" w:hAnsi="Arial" w:cs="Arial" w:hint="eastAsia"/>
                <w:color w:val="000000"/>
              </w:rPr>
              <w:t>防疫資料宣導及發放</w:t>
            </w:r>
          </w:p>
          <w:p w:rsidR="00740CBF" w:rsidRPr="005A109A" w:rsidRDefault="00740CBF" w:rsidP="00740CBF">
            <w:pPr>
              <w:jc w:val="both"/>
              <w:rPr>
                <w:rFonts w:ascii="Arial" w:eastAsia="標楷體" w:hAnsi="Arial" w:cs="Arial"/>
                <w:color w:val="000000"/>
              </w:rPr>
            </w:pPr>
            <w:r w:rsidRPr="005A109A">
              <w:rPr>
                <w:rFonts w:ascii="Arial" w:eastAsia="標楷體" w:hAnsi="Arial" w:cs="Arial" w:hint="eastAsia"/>
                <w:color w:val="000000"/>
              </w:rPr>
              <w:t>2/16</w:t>
            </w:r>
            <w:r w:rsidRPr="005A109A">
              <w:rPr>
                <w:rFonts w:ascii="Arial" w:eastAsia="標楷體" w:hAnsi="Arial" w:cs="Arial" w:hint="eastAsia"/>
                <w:color w:val="000000"/>
              </w:rPr>
              <w:t>防疫大掃除</w:t>
            </w:r>
          </w:p>
          <w:p w:rsidR="00740CBF" w:rsidRPr="005A109A" w:rsidRDefault="00740CBF" w:rsidP="00740CBF">
            <w:pPr>
              <w:jc w:val="both"/>
              <w:rPr>
                <w:rFonts w:ascii="Arial" w:eastAsia="標楷體" w:hAnsi="Arial" w:cs="Arial"/>
                <w:color w:val="000000"/>
              </w:rPr>
            </w:pPr>
            <w:r w:rsidRPr="005A109A">
              <w:rPr>
                <w:rFonts w:ascii="Arial" w:eastAsia="標楷體" w:hAnsi="Arial" w:cs="Arial" w:hint="eastAsia"/>
                <w:color w:val="000000"/>
              </w:rPr>
              <w:t>2/11-2/25</w:t>
            </w:r>
            <w:r w:rsidRPr="005A109A">
              <w:rPr>
                <w:rFonts w:ascii="Arial" w:eastAsia="標楷體" w:hAnsi="Arial" w:cs="Arial" w:hint="eastAsia"/>
                <w:color w:val="000000"/>
              </w:rPr>
              <w:t>校門口量體溫</w:t>
            </w:r>
          </w:p>
          <w:p w:rsidR="00740CBF" w:rsidRDefault="00740CBF" w:rsidP="00740CBF">
            <w:pPr>
              <w:jc w:val="both"/>
              <w:rPr>
                <w:rFonts w:ascii="Arial" w:eastAsia="標楷體" w:hAnsi="Arial" w:cs="Arial"/>
                <w:color w:val="000000"/>
              </w:rPr>
            </w:pPr>
            <w:r w:rsidRPr="005A109A">
              <w:rPr>
                <w:rFonts w:ascii="Arial" w:eastAsia="標楷體" w:hAnsi="Arial" w:cs="Arial" w:hint="eastAsia"/>
                <w:color w:val="000000"/>
              </w:rPr>
              <w:t>3/2</w:t>
            </w:r>
            <w:r w:rsidRPr="005A109A">
              <w:rPr>
                <w:rFonts w:ascii="Arial" w:eastAsia="標楷體" w:hAnsi="Arial" w:cs="Arial" w:hint="eastAsia"/>
                <w:color w:val="000000"/>
              </w:rPr>
              <w:t>網站資料更新</w:t>
            </w:r>
          </w:p>
          <w:p w:rsidR="00740CBF" w:rsidRDefault="00740CBF" w:rsidP="00740CBF">
            <w:pPr>
              <w:jc w:val="both"/>
              <w:rPr>
                <w:rFonts w:ascii="Arial" w:eastAsia="標楷體" w:hAnsi="Arial" w:cs="Arial"/>
                <w:color w:val="000000"/>
              </w:rPr>
            </w:pPr>
            <w:r>
              <w:rPr>
                <w:rFonts w:ascii="Arial" w:eastAsia="標楷體" w:hAnsi="Arial" w:cs="Arial" w:hint="eastAsia"/>
                <w:color w:val="000000"/>
              </w:rPr>
              <w:t>4/1</w:t>
            </w:r>
            <w:r>
              <w:rPr>
                <w:rFonts w:ascii="Arial" w:eastAsia="標楷體" w:hAnsi="Arial" w:cs="Arial" w:hint="eastAsia"/>
                <w:color w:val="000000"/>
              </w:rPr>
              <w:t>依來文修訂防疫應變計劃</w:t>
            </w:r>
          </w:p>
          <w:p w:rsidR="00740CBF" w:rsidRPr="001F1FA8" w:rsidRDefault="00740CBF" w:rsidP="00740CBF">
            <w:pPr>
              <w:jc w:val="both"/>
              <w:rPr>
                <w:rFonts w:ascii="Arial" w:eastAsia="標楷體" w:hAnsi="Arial" w:cs="Arial"/>
                <w:color w:val="000000"/>
              </w:rPr>
            </w:pPr>
            <w:r w:rsidRPr="00504BCB">
              <w:rPr>
                <w:rFonts w:ascii="Arial" w:eastAsia="標楷體" w:hAnsi="Arial" w:cs="Arial" w:hint="eastAsia"/>
                <w:b/>
                <w:color w:val="FF0000"/>
              </w:rPr>
              <w:t>4/8</w:t>
            </w:r>
            <w:r>
              <w:rPr>
                <w:rFonts w:ascii="Arial" w:eastAsia="標楷體" w:hAnsi="Arial" w:cs="Arial" w:hint="eastAsia"/>
                <w:b/>
                <w:color w:val="FF0000"/>
              </w:rPr>
              <w:t>防疫宣導已發放各班和辦公室</w:t>
            </w:r>
          </w:p>
        </w:tc>
      </w:tr>
      <w:tr w:rsidR="00740CBF" w:rsidRPr="000B3601" w:rsidTr="00740CBF">
        <w:trPr>
          <w:trHeight w:val="296"/>
          <w:jc w:val="center"/>
        </w:trPr>
        <w:tc>
          <w:tcPr>
            <w:tcW w:w="649" w:type="dxa"/>
            <w:vMerge w:val="restart"/>
            <w:shd w:val="clear" w:color="auto" w:fill="F2F2F2"/>
            <w:vAlign w:val="center"/>
          </w:tcPr>
          <w:p w:rsidR="00740CBF" w:rsidRPr="006E2310" w:rsidRDefault="00740CBF" w:rsidP="00740CBF">
            <w:pPr>
              <w:ind w:left="113" w:right="113"/>
              <w:jc w:val="center"/>
              <w:rPr>
                <w:rFonts w:ascii="Arial" w:eastAsia="標楷體" w:hAnsi="Arial" w:cs="Arial"/>
                <w:color w:val="000000"/>
              </w:rPr>
            </w:pPr>
            <w:r w:rsidRPr="006E2310">
              <w:rPr>
                <w:rFonts w:ascii="Arial" w:eastAsia="標楷體" w:hAnsi="標楷體" w:cs="Arial"/>
                <w:color w:val="000000"/>
              </w:rPr>
              <w:t>三、資源回收</w:t>
            </w:r>
          </w:p>
        </w:tc>
        <w:tc>
          <w:tcPr>
            <w:tcW w:w="4216" w:type="dxa"/>
            <w:shd w:val="clear" w:color="auto" w:fill="F2F2F2"/>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每日午間班級回收資收物</w:t>
            </w: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tcPr>
          <w:p w:rsidR="00740CBF" w:rsidRPr="001E4289" w:rsidRDefault="00740CBF" w:rsidP="00740CBF">
            <w:pP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740CBF" w:rsidRPr="001E4289" w:rsidRDefault="00740CBF" w:rsidP="00740CBF">
            <w:pPr>
              <w:jc w:val="center"/>
              <w:rPr>
                <w:rFonts w:ascii="Arial" w:eastAsia="標楷體" w:hAnsi="Arial" w:cs="Arial"/>
              </w:rPr>
            </w:pPr>
          </w:p>
        </w:tc>
        <w:tc>
          <w:tcPr>
            <w:tcW w:w="3161" w:type="dxa"/>
            <w:tcBorders>
              <w:left w:val="single" w:sz="4" w:space="0" w:color="000000"/>
            </w:tcBorders>
            <w:shd w:val="clear" w:color="auto" w:fill="F2F2F2"/>
            <w:vAlign w:val="center"/>
          </w:tcPr>
          <w:p w:rsidR="00740CBF" w:rsidRPr="006E2310" w:rsidRDefault="00740CBF" w:rsidP="00740CBF">
            <w:pPr>
              <w:jc w:val="both"/>
              <w:rPr>
                <w:rFonts w:ascii="Arial" w:eastAsia="標楷體" w:hAnsi="Arial" w:cs="Arial"/>
                <w:color w:val="000000"/>
              </w:rPr>
            </w:pPr>
          </w:p>
        </w:tc>
      </w:tr>
      <w:tr w:rsidR="00740CBF" w:rsidRPr="000B3601" w:rsidTr="00740CBF">
        <w:trPr>
          <w:trHeight w:val="296"/>
          <w:jc w:val="center"/>
        </w:trPr>
        <w:tc>
          <w:tcPr>
            <w:tcW w:w="649" w:type="dxa"/>
            <w:vMerge/>
            <w:shd w:val="clear" w:color="auto" w:fill="F2F2F2"/>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shd w:val="clear" w:color="auto" w:fill="F2F2F2"/>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資源回收物清運</w:t>
            </w: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color w:val="000000"/>
              </w:rPr>
            </w:pPr>
          </w:p>
        </w:tc>
        <w:tc>
          <w:tcPr>
            <w:tcW w:w="567" w:type="dxa"/>
            <w:shd w:val="clear" w:color="auto" w:fill="F2F2F2"/>
          </w:tcPr>
          <w:p w:rsidR="00740CBF" w:rsidRPr="001248A7" w:rsidRDefault="00740CBF" w:rsidP="00740CBF">
            <w:pPr>
              <w:rPr>
                <w:rFonts w:ascii="Arial" w:eastAsia="標楷體" w:hAnsi="Arial" w:cs="Arial"/>
                <w:b/>
                <w:color w:val="FF0000"/>
              </w:rPr>
            </w:pPr>
            <w:r w:rsidRPr="001248A7">
              <w:rPr>
                <w:rFonts w:ascii="MS Gothic" w:eastAsia="MS Gothic" w:hAnsi="MS Gothic" w:cs="MS Gothic" w:hint="eastAsia"/>
                <w:b/>
                <w:color w:val="FF0000"/>
              </w:rPr>
              <w:t>✓</w:t>
            </w:r>
          </w:p>
        </w:tc>
        <w:tc>
          <w:tcPr>
            <w:tcW w:w="567" w:type="dxa"/>
            <w:tcBorders>
              <w:right w:val="single" w:sz="4" w:space="0" w:color="000000"/>
            </w:tcBorders>
            <w:shd w:val="clear" w:color="auto" w:fill="F2F2F2"/>
            <w:vAlign w:val="center"/>
          </w:tcPr>
          <w:p w:rsidR="00740CBF" w:rsidRPr="001248A7" w:rsidRDefault="00740CBF" w:rsidP="00740CBF">
            <w:pPr>
              <w:jc w:val="center"/>
              <w:rPr>
                <w:rFonts w:ascii="Arial" w:eastAsia="標楷體" w:hAnsi="Arial" w:cs="Arial"/>
                <w:b/>
                <w:color w:val="FF0000"/>
              </w:rPr>
            </w:pPr>
          </w:p>
        </w:tc>
        <w:tc>
          <w:tcPr>
            <w:tcW w:w="3161" w:type="dxa"/>
            <w:tcBorders>
              <w:left w:val="single" w:sz="4" w:space="0" w:color="000000"/>
            </w:tcBorders>
            <w:shd w:val="clear" w:color="auto" w:fill="F2F2F2"/>
            <w:vAlign w:val="center"/>
          </w:tcPr>
          <w:p w:rsidR="00740CBF" w:rsidRPr="001248A7" w:rsidRDefault="00740CBF" w:rsidP="00740CBF">
            <w:pPr>
              <w:jc w:val="both"/>
              <w:rPr>
                <w:rFonts w:ascii="Arial" w:eastAsia="標楷體" w:hAnsi="Arial" w:cs="Arial"/>
                <w:b/>
                <w:color w:val="FF0000"/>
              </w:rPr>
            </w:pPr>
            <w:r w:rsidRPr="001248A7">
              <w:rPr>
                <w:rFonts w:ascii="Arial" w:eastAsia="標楷體" w:hAnsi="Arial" w:cs="Arial" w:hint="eastAsia"/>
                <w:b/>
                <w:color w:val="FF0000"/>
              </w:rPr>
              <w:t>4/13 (</w:t>
            </w:r>
            <w:r w:rsidRPr="001248A7">
              <w:rPr>
                <w:rFonts w:ascii="Arial" w:eastAsia="標楷體" w:hAnsi="Arial" w:cs="Arial" w:hint="eastAsia"/>
                <w:b/>
                <w:color w:val="FF0000"/>
              </w:rPr>
              <w:t>三</w:t>
            </w:r>
            <w:r w:rsidRPr="001248A7">
              <w:rPr>
                <w:rFonts w:ascii="Arial" w:eastAsia="標楷體" w:hAnsi="Arial" w:cs="Arial" w:hint="eastAsia"/>
                <w:b/>
                <w:color w:val="FF0000"/>
              </w:rPr>
              <w:t>)</w:t>
            </w:r>
            <w:r w:rsidRPr="001248A7">
              <w:rPr>
                <w:rFonts w:ascii="Arial" w:eastAsia="標楷體" w:hAnsi="Arial" w:cs="Arial" w:hint="eastAsia"/>
                <w:b/>
                <w:color w:val="FF0000"/>
              </w:rPr>
              <w:t>大回收請求支援</w:t>
            </w:r>
          </w:p>
        </w:tc>
      </w:tr>
      <w:tr w:rsidR="00740CBF" w:rsidRPr="000B3601" w:rsidTr="00740CBF">
        <w:trPr>
          <w:trHeight w:val="345"/>
          <w:jc w:val="center"/>
        </w:trPr>
        <w:tc>
          <w:tcPr>
            <w:tcW w:w="649" w:type="dxa"/>
            <w:vMerge/>
            <w:shd w:val="clear" w:color="auto" w:fill="F2F2F2"/>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b/>
                <w:color w:val="FF0000"/>
              </w:rPr>
            </w:pPr>
          </w:p>
        </w:tc>
        <w:tc>
          <w:tcPr>
            <w:tcW w:w="4216" w:type="dxa"/>
            <w:shd w:val="clear" w:color="auto" w:fill="F2F2F2"/>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設回收廢電池及光碟專區</w:t>
            </w: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tcPr>
          <w:p w:rsidR="00740CBF" w:rsidRPr="001E4289" w:rsidRDefault="00740CBF" w:rsidP="00740CBF">
            <w:pP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740CBF" w:rsidRPr="001E4289" w:rsidRDefault="00740CBF" w:rsidP="00740CBF">
            <w:pPr>
              <w:jc w:val="center"/>
              <w:rPr>
                <w:rFonts w:ascii="Arial" w:eastAsia="標楷體" w:hAnsi="Arial" w:cs="Arial"/>
              </w:rPr>
            </w:pPr>
          </w:p>
        </w:tc>
        <w:tc>
          <w:tcPr>
            <w:tcW w:w="3161" w:type="dxa"/>
            <w:tcBorders>
              <w:left w:val="single" w:sz="4" w:space="0" w:color="000000"/>
            </w:tcBorders>
            <w:shd w:val="clear" w:color="auto" w:fill="F2F2F2"/>
            <w:vAlign w:val="center"/>
          </w:tcPr>
          <w:p w:rsidR="00740CBF" w:rsidRPr="006E2310" w:rsidRDefault="00740CBF" w:rsidP="00740CBF">
            <w:pPr>
              <w:jc w:val="both"/>
              <w:rPr>
                <w:rFonts w:ascii="Arial" w:eastAsia="標楷體" w:hAnsi="Arial" w:cs="Arial"/>
                <w:color w:val="000000"/>
              </w:rPr>
            </w:pPr>
          </w:p>
        </w:tc>
      </w:tr>
      <w:tr w:rsidR="00740CBF" w:rsidRPr="000B3601" w:rsidTr="00740CBF">
        <w:trPr>
          <w:trHeight w:val="393"/>
          <w:jc w:val="center"/>
        </w:trPr>
        <w:tc>
          <w:tcPr>
            <w:tcW w:w="649" w:type="dxa"/>
            <w:vMerge/>
            <w:shd w:val="clear" w:color="auto" w:fill="F2F2F2"/>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shd w:val="clear" w:color="auto" w:fill="F2F2F2"/>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 xml:space="preserve">4. </w:t>
            </w:r>
            <w:r w:rsidRPr="006E2310">
              <w:rPr>
                <w:rFonts w:ascii="Arial" w:eastAsia="標楷體" w:hAnsi="標楷體" w:cs="Arial"/>
                <w:color w:val="000000"/>
              </w:rPr>
              <w:t>辦理回收二手校服再利用活動。</w:t>
            </w: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color w:val="FF0000"/>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740CBF" w:rsidRPr="001E4289" w:rsidRDefault="00740CBF" w:rsidP="00740CBF">
            <w:pPr>
              <w:jc w:val="center"/>
              <w:rPr>
                <w:rFonts w:ascii="Arial" w:eastAsia="標楷體" w:hAnsi="Arial" w:cs="Arial"/>
                <w:color w:val="FF0000"/>
              </w:rPr>
            </w:pPr>
          </w:p>
        </w:tc>
        <w:tc>
          <w:tcPr>
            <w:tcW w:w="3161" w:type="dxa"/>
            <w:tcBorders>
              <w:left w:val="single" w:sz="4" w:space="0" w:color="000000"/>
            </w:tcBorders>
            <w:shd w:val="clear" w:color="auto" w:fill="F2F2F2"/>
            <w:vAlign w:val="center"/>
          </w:tcPr>
          <w:p w:rsidR="00740CBF" w:rsidRPr="006E2310" w:rsidRDefault="00740CBF" w:rsidP="00740CBF">
            <w:pPr>
              <w:jc w:val="both"/>
              <w:rPr>
                <w:rFonts w:ascii="Arial" w:eastAsia="標楷體" w:hAnsi="Arial" w:cs="Arial"/>
              </w:rPr>
            </w:pPr>
          </w:p>
        </w:tc>
      </w:tr>
      <w:tr w:rsidR="00740CBF" w:rsidRPr="000B3601" w:rsidTr="00740CBF">
        <w:trPr>
          <w:trHeight w:val="379"/>
          <w:jc w:val="center"/>
        </w:trPr>
        <w:tc>
          <w:tcPr>
            <w:tcW w:w="649" w:type="dxa"/>
            <w:vMerge w:val="restart"/>
            <w:tcBorders>
              <w:top w:val="single" w:sz="4" w:space="0" w:color="000000"/>
            </w:tcBorders>
            <w:vAlign w:val="center"/>
          </w:tcPr>
          <w:p w:rsidR="00740CBF" w:rsidRPr="006E2310" w:rsidRDefault="00740CBF" w:rsidP="00740CBF">
            <w:pPr>
              <w:ind w:left="113" w:right="113"/>
              <w:jc w:val="center"/>
              <w:rPr>
                <w:rFonts w:ascii="Arial" w:eastAsia="標楷體" w:hAnsi="Arial" w:cs="Arial"/>
                <w:color w:val="000000"/>
              </w:rPr>
            </w:pPr>
            <w:r w:rsidRPr="006E2310">
              <w:rPr>
                <w:rFonts w:ascii="Arial" w:eastAsia="標楷體" w:hAnsi="標楷體" w:cs="Arial"/>
                <w:color w:val="000000"/>
              </w:rPr>
              <w:t>四、環</w:t>
            </w:r>
            <w:r w:rsidRPr="006E2310">
              <w:rPr>
                <w:rFonts w:ascii="Arial" w:eastAsia="標楷體" w:hAnsi="標楷體" w:cs="Arial"/>
                <w:color w:val="000000"/>
              </w:rPr>
              <w:lastRenderedPageBreak/>
              <w:t>境維護</w:t>
            </w: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lastRenderedPageBreak/>
              <w:t>1.</w:t>
            </w:r>
            <w:r w:rsidRPr="006E2310">
              <w:rPr>
                <w:rFonts w:ascii="Arial" w:eastAsia="標楷體" w:hAnsi="標楷體" w:cs="Arial"/>
                <w:color w:val="000000"/>
              </w:rPr>
              <w:t>衛生器材清點請購</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color w:val="FF0000"/>
              </w:rPr>
            </w:pPr>
          </w:p>
        </w:tc>
        <w:tc>
          <w:tcPr>
            <w:tcW w:w="567" w:type="dxa"/>
            <w:vAlign w:val="center"/>
          </w:tcPr>
          <w:p w:rsidR="00740CBF" w:rsidRPr="009A03A0" w:rsidRDefault="00740CBF" w:rsidP="00740CBF">
            <w:pPr>
              <w:jc w:val="center"/>
              <w:rPr>
                <w:rFonts w:ascii="Arial" w:eastAsia="標楷體" w:hAnsi="Arial" w:cs="Arial"/>
              </w:rPr>
            </w:pPr>
            <w:r w:rsidRPr="009A03A0">
              <w:rPr>
                <w:rFonts w:ascii="MS Gothic" w:eastAsia="MS Gothic" w:hAnsi="MS Gothic" w:cs="MS Gothic" w:hint="eastAsia"/>
              </w:rPr>
              <w:t>✓</w:t>
            </w:r>
          </w:p>
        </w:tc>
        <w:tc>
          <w:tcPr>
            <w:tcW w:w="567" w:type="dxa"/>
            <w:tcBorders>
              <w:right w:val="single" w:sz="4" w:space="0" w:color="000000"/>
            </w:tcBorders>
            <w:vAlign w:val="center"/>
          </w:tcPr>
          <w:p w:rsidR="00740CBF" w:rsidRPr="009A03A0" w:rsidRDefault="00740CBF" w:rsidP="00740CBF">
            <w:pPr>
              <w:jc w:val="center"/>
              <w:rPr>
                <w:rFonts w:ascii="Arial" w:eastAsia="標楷體" w:hAnsi="Arial" w:cs="Arial"/>
              </w:rPr>
            </w:pPr>
          </w:p>
        </w:tc>
        <w:tc>
          <w:tcPr>
            <w:tcW w:w="3161" w:type="dxa"/>
            <w:tcBorders>
              <w:left w:val="single" w:sz="4" w:space="0" w:color="000000"/>
            </w:tcBorders>
            <w:vAlign w:val="center"/>
          </w:tcPr>
          <w:p w:rsidR="00740CBF" w:rsidRPr="009A03A0" w:rsidRDefault="00740CBF" w:rsidP="00740CBF">
            <w:pPr>
              <w:jc w:val="both"/>
              <w:rPr>
                <w:rFonts w:ascii="Arial" w:eastAsia="標楷體" w:hAnsi="Arial" w:cs="Arial"/>
              </w:rPr>
            </w:pPr>
          </w:p>
        </w:tc>
      </w:tr>
      <w:tr w:rsidR="00740CBF" w:rsidRPr="000B3601" w:rsidTr="00740CBF">
        <w:trPr>
          <w:trHeight w:val="397"/>
          <w:jc w:val="center"/>
        </w:trPr>
        <w:tc>
          <w:tcPr>
            <w:tcW w:w="649" w:type="dxa"/>
            <w:vMerge/>
            <w:tcBorders>
              <w:top w:val="single" w:sz="4" w:space="0" w:color="000000"/>
            </w:tcBorders>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b/>
                <w:color w:val="FF0000"/>
              </w:rPr>
            </w:pPr>
          </w:p>
        </w:tc>
        <w:tc>
          <w:tcPr>
            <w:tcW w:w="4216" w:type="dxa"/>
            <w:vAlign w:val="center"/>
          </w:tcPr>
          <w:p w:rsidR="00740CBF" w:rsidRPr="006E2310" w:rsidRDefault="00740CBF" w:rsidP="00740CBF">
            <w:pPr>
              <w:spacing w:line="360" w:lineRule="auto"/>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定期為社區服務，進行環境打掃。</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rPr>
            </w:pPr>
            <w:r w:rsidRPr="001E4289">
              <w:rPr>
                <w:rFonts w:ascii="MS Gothic" w:eastAsia="MS Gothic" w:hAnsi="MS Gothic" w:cs="MS Gothic" w:hint="eastAsia"/>
                <w:color w:val="000000"/>
              </w:rPr>
              <w:t>✓</w:t>
            </w:r>
          </w:p>
        </w:tc>
        <w:tc>
          <w:tcPr>
            <w:tcW w:w="3161" w:type="dxa"/>
            <w:tcBorders>
              <w:left w:val="single" w:sz="4" w:space="0" w:color="000000"/>
            </w:tcBorders>
            <w:vAlign w:val="center"/>
          </w:tcPr>
          <w:p w:rsidR="00740CBF" w:rsidRPr="006E2310" w:rsidRDefault="00740CBF" w:rsidP="00740CBF">
            <w:pPr>
              <w:jc w:val="both"/>
              <w:rPr>
                <w:rFonts w:ascii="Arial" w:eastAsia="標楷體" w:hAnsi="Arial" w:cs="Arial"/>
              </w:rPr>
            </w:pPr>
            <w:r w:rsidRPr="006E2310">
              <w:rPr>
                <w:rFonts w:ascii="Arial" w:eastAsia="標楷體" w:hAnsi="Arial" w:cs="Arial"/>
              </w:rPr>
              <w:t xml:space="preserve"> </w:t>
            </w:r>
            <w:r>
              <w:rPr>
                <w:rFonts w:ascii="Arial" w:eastAsia="標楷體" w:hAnsi="Arial" w:cs="Arial" w:hint="eastAsia"/>
              </w:rPr>
              <w:t>本學期因疫情無規劃</w:t>
            </w:r>
          </w:p>
        </w:tc>
      </w:tr>
      <w:tr w:rsidR="00740CBF" w:rsidRPr="000B3601" w:rsidTr="00740CBF">
        <w:trPr>
          <w:trHeight w:val="389"/>
          <w:jc w:val="center"/>
        </w:trPr>
        <w:tc>
          <w:tcPr>
            <w:tcW w:w="649" w:type="dxa"/>
            <w:vMerge/>
            <w:tcBorders>
              <w:top w:val="single" w:sz="4" w:space="0" w:color="000000"/>
            </w:tcBorders>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規劃學校環境整潔區域</w:t>
            </w: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rPr>
            </w:pPr>
          </w:p>
        </w:tc>
        <w:tc>
          <w:tcPr>
            <w:tcW w:w="567" w:type="dxa"/>
          </w:tcPr>
          <w:p w:rsidR="00740CBF" w:rsidRPr="00AC7820" w:rsidRDefault="00740CBF" w:rsidP="00740CBF">
            <w:pPr>
              <w:rPr>
                <w:rFonts w:ascii="Arial" w:eastAsia="標楷體" w:hAnsi="Arial" w:cs="Arial"/>
                <w:color w:val="000000"/>
              </w:rPr>
            </w:pPr>
            <w:r w:rsidRPr="00AC7820">
              <w:rPr>
                <w:rFonts w:ascii="MS Gothic" w:eastAsia="MS Gothic" w:hAnsi="MS Gothic" w:cs="MS Gothic" w:hint="eastAsia"/>
                <w:color w:val="000000"/>
              </w:rPr>
              <w:t>✓</w:t>
            </w:r>
          </w:p>
        </w:tc>
        <w:tc>
          <w:tcPr>
            <w:tcW w:w="567" w:type="dxa"/>
            <w:tcBorders>
              <w:right w:val="single" w:sz="4" w:space="0" w:color="000000"/>
            </w:tcBorders>
            <w:vAlign w:val="center"/>
          </w:tcPr>
          <w:p w:rsidR="00740CBF" w:rsidRPr="00AC7820" w:rsidRDefault="00740CBF" w:rsidP="00740CBF">
            <w:pPr>
              <w:jc w:val="center"/>
              <w:rPr>
                <w:rFonts w:ascii="Arial" w:eastAsia="標楷體" w:hAnsi="Arial" w:cs="Arial"/>
                <w:color w:val="000000"/>
              </w:rPr>
            </w:pPr>
          </w:p>
        </w:tc>
        <w:tc>
          <w:tcPr>
            <w:tcW w:w="3161" w:type="dxa"/>
            <w:tcBorders>
              <w:left w:val="single" w:sz="4" w:space="0" w:color="000000"/>
            </w:tcBorders>
            <w:vAlign w:val="center"/>
          </w:tcPr>
          <w:p w:rsidR="00740CBF" w:rsidRPr="00AC7820" w:rsidRDefault="00740CBF" w:rsidP="00740CBF">
            <w:pPr>
              <w:jc w:val="both"/>
              <w:rPr>
                <w:rFonts w:ascii="Arial" w:eastAsia="標楷體" w:hAnsi="Arial" w:cs="Arial"/>
                <w:color w:val="000000"/>
              </w:rPr>
            </w:pPr>
            <w:r w:rsidRPr="00AC7820">
              <w:rPr>
                <w:rFonts w:ascii="Arial" w:eastAsia="標楷體" w:hAnsi="Arial" w:cs="Arial" w:hint="eastAsia"/>
                <w:color w:val="000000"/>
              </w:rPr>
              <w:t>官網已更新</w:t>
            </w:r>
          </w:p>
        </w:tc>
      </w:tr>
      <w:tr w:rsidR="00740CBF" w:rsidRPr="000B3601" w:rsidTr="00740CBF">
        <w:trPr>
          <w:trHeight w:val="277"/>
          <w:jc w:val="center"/>
        </w:trPr>
        <w:tc>
          <w:tcPr>
            <w:tcW w:w="649" w:type="dxa"/>
            <w:vMerge/>
            <w:tcBorders>
              <w:top w:val="single" w:sz="4" w:space="0" w:color="000000"/>
            </w:tcBorders>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4.</w:t>
            </w:r>
            <w:r w:rsidRPr="006E2310">
              <w:rPr>
                <w:rFonts w:ascii="Arial" w:eastAsia="標楷體" w:hAnsi="標楷體" w:cs="Arial"/>
                <w:color w:val="000000"/>
              </w:rPr>
              <w:t>分發掃具</w:t>
            </w:r>
            <w:r w:rsidRPr="006E2310">
              <w:rPr>
                <w:rFonts w:ascii="Arial" w:eastAsia="標楷體" w:hAnsi="Arial" w:cs="Arial"/>
                <w:color w:val="000000"/>
              </w:rPr>
              <w:t>/</w:t>
            </w:r>
            <w:r w:rsidRPr="006E2310">
              <w:rPr>
                <w:rFonts w:ascii="Arial" w:eastAsia="標楷體" w:hAnsi="標楷體" w:cs="Arial"/>
                <w:color w:val="000000"/>
              </w:rPr>
              <w:t>確認班級整潔區域</w:t>
            </w: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tcPr>
          <w:p w:rsidR="00740CBF" w:rsidRPr="009A03A0" w:rsidRDefault="00740CBF" w:rsidP="00740CBF">
            <w:pPr>
              <w:rPr>
                <w:rFonts w:ascii="Arial" w:eastAsia="標楷體" w:hAnsi="Arial" w:cs="Arial"/>
              </w:rPr>
            </w:pPr>
            <w:r w:rsidRPr="009A03A0">
              <w:rPr>
                <w:rFonts w:ascii="MS Gothic" w:eastAsia="MS Gothic" w:hAnsi="MS Gothic" w:cs="MS Gothic" w:hint="eastAsia"/>
              </w:rPr>
              <w:t>✓</w:t>
            </w:r>
          </w:p>
        </w:tc>
        <w:tc>
          <w:tcPr>
            <w:tcW w:w="567" w:type="dxa"/>
            <w:tcBorders>
              <w:right w:val="single" w:sz="4" w:space="0" w:color="000000"/>
            </w:tcBorders>
            <w:vAlign w:val="center"/>
          </w:tcPr>
          <w:p w:rsidR="00740CBF" w:rsidRPr="00B53A21" w:rsidRDefault="00740CBF" w:rsidP="00740CBF">
            <w:pPr>
              <w:jc w:val="center"/>
              <w:rPr>
                <w:rFonts w:ascii="Arial" w:eastAsia="標楷體" w:hAnsi="Arial" w:cs="Arial"/>
              </w:rPr>
            </w:pPr>
          </w:p>
        </w:tc>
        <w:tc>
          <w:tcPr>
            <w:tcW w:w="3161" w:type="dxa"/>
            <w:tcBorders>
              <w:left w:val="single" w:sz="4" w:space="0" w:color="000000"/>
            </w:tcBorders>
            <w:vAlign w:val="center"/>
          </w:tcPr>
          <w:p w:rsidR="00740CBF" w:rsidRPr="00F674E1" w:rsidRDefault="00740CBF" w:rsidP="00740CBF">
            <w:pPr>
              <w:jc w:val="both"/>
              <w:rPr>
                <w:rFonts w:ascii="Arial" w:eastAsia="標楷體" w:hAnsi="Arial" w:cs="Arial"/>
                <w:b/>
                <w:color w:val="FF0000"/>
              </w:rPr>
            </w:pPr>
          </w:p>
        </w:tc>
      </w:tr>
      <w:tr w:rsidR="00740CBF" w:rsidRPr="000B3601" w:rsidTr="00740CBF">
        <w:trPr>
          <w:trHeight w:val="394"/>
          <w:jc w:val="center"/>
        </w:trPr>
        <w:tc>
          <w:tcPr>
            <w:tcW w:w="649" w:type="dxa"/>
            <w:vMerge/>
            <w:tcBorders>
              <w:top w:val="single" w:sz="4" w:space="0" w:color="000000"/>
            </w:tcBorders>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5.</w:t>
            </w:r>
            <w:r w:rsidRPr="006E2310">
              <w:rPr>
                <w:rFonts w:ascii="Arial" w:eastAsia="標楷體" w:hAnsi="標楷體" w:cs="Arial"/>
                <w:color w:val="000000"/>
              </w:rPr>
              <w:t>規劃期初</w:t>
            </w:r>
            <w:r w:rsidRPr="006E2310">
              <w:rPr>
                <w:rFonts w:ascii="Arial" w:eastAsia="標楷體" w:hAnsi="Arial" w:cs="Arial"/>
                <w:color w:val="000000"/>
              </w:rPr>
              <w:t>/</w:t>
            </w:r>
            <w:r w:rsidRPr="006E2310">
              <w:rPr>
                <w:rFonts w:ascii="Arial" w:eastAsia="標楷體" w:hAnsi="標楷體" w:cs="Arial"/>
                <w:color w:val="000000"/>
              </w:rPr>
              <w:t>期末大掃除</w:t>
            </w: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color w:val="FF0000"/>
              </w:rPr>
            </w:pPr>
          </w:p>
        </w:tc>
        <w:tc>
          <w:tcPr>
            <w:tcW w:w="567" w:type="dxa"/>
          </w:tcPr>
          <w:p w:rsidR="00740CBF" w:rsidRPr="009A03A0" w:rsidRDefault="00740CBF" w:rsidP="00740CBF">
            <w:pPr>
              <w:rPr>
                <w:rFonts w:ascii="Arial" w:eastAsia="標楷體" w:hAnsi="Arial" w:cs="Arial"/>
              </w:rPr>
            </w:pPr>
            <w:r w:rsidRPr="00AC7820">
              <w:rPr>
                <w:rFonts w:ascii="MS Gothic" w:eastAsia="MS Gothic" w:hAnsi="MS Gothic" w:cs="MS Gothic" w:hint="eastAsia"/>
                <w:color w:val="000000"/>
              </w:rPr>
              <w:t>✓</w:t>
            </w:r>
          </w:p>
        </w:tc>
        <w:tc>
          <w:tcPr>
            <w:tcW w:w="567" w:type="dxa"/>
            <w:tcBorders>
              <w:right w:val="single" w:sz="4" w:space="0" w:color="000000"/>
            </w:tcBorders>
            <w:vAlign w:val="center"/>
          </w:tcPr>
          <w:p w:rsidR="00740CBF" w:rsidRPr="00AC7820" w:rsidRDefault="00740CBF" w:rsidP="00740CBF">
            <w:pPr>
              <w:jc w:val="center"/>
              <w:rPr>
                <w:rFonts w:ascii="Arial" w:eastAsia="標楷體" w:hAnsi="Arial" w:cs="Arial"/>
                <w:color w:val="000000"/>
              </w:rPr>
            </w:pPr>
          </w:p>
        </w:tc>
        <w:tc>
          <w:tcPr>
            <w:tcW w:w="3161" w:type="dxa"/>
            <w:tcBorders>
              <w:left w:val="single" w:sz="4" w:space="0" w:color="000000"/>
            </w:tcBorders>
            <w:vAlign w:val="center"/>
          </w:tcPr>
          <w:p w:rsidR="00740CBF" w:rsidRPr="001248A7" w:rsidRDefault="00740CBF" w:rsidP="00740CBF">
            <w:pPr>
              <w:jc w:val="both"/>
              <w:rPr>
                <w:rFonts w:ascii="Arial" w:eastAsia="標楷體" w:hAnsi="Arial" w:cs="Arial"/>
              </w:rPr>
            </w:pPr>
            <w:r w:rsidRPr="001248A7">
              <w:rPr>
                <w:rFonts w:ascii="Arial" w:eastAsia="標楷體" w:hAnsi="Arial" w:cs="Arial" w:hint="eastAsia"/>
              </w:rPr>
              <w:t>2/16</w:t>
            </w:r>
            <w:r w:rsidRPr="001248A7">
              <w:rPr>
                <w:rFonts w:ascii="Arial" w:eastAsia="標楷體" w:hAnsi="Arial" w:cs="Arial" w:hint="eastAsia"/>
              </w:rPr>
              <w:t>防疫大掃除</w:t>
            </w:r>
          </w:p>
          <w:p w:rsidR="00740CBF" w:rsidRPr="001248A7" w:rsidRDefault="00740CBF" w:rsidP="00740CBF">
            <w:pPr>
              <w:jc w:val="both"/>
              <w:rPr>
                <w:rFonts w:ascii="Arial" w:eastAsia="標楷體" w:hAnsi="Arial" w:cs="Arial"/>
              </w:rPr>
            </w:pPr>
            <w:r w:rsidRPr="001248A7">
              <w:rPr>
                <w:rFonts w:ascii="Arial" w:eastAsia="標楷體" w:hAnsi="Arial" w:cs="Arial" w:hint="eastAsia"/>
              </w:rPr>
              <w:t xml:space="preserve">3/25 </w:t>
            </w:r>
            <w:r w:rsidRPr="001248A7">
              <w:rPr>
                <w:rFonts w:ascii="Arial" w:eastAsia="標楷體" w:hAnsi="Arial" w:cs="Arial" w:hint="eastAsia"/>
              </w:rPr>
              <w:t>教甄大掃除</w:t>
            </w:r>
          </w:p>
        </w:tc>
      </w:tr>
      <w:tr w:rsidR="00740CBF" w:rsidRPr="000B3601" w:rsidTr="00740CBF">
        <w:trPr>
          <w:trHeight w:val="365"/>
          <w:jc w:val="center"/>
        </w:trPr>
        <w:tc>
          <w:tcPr>
            <w:tcW w:w="649" w:type="dxa"/>
            <w:vMerge/>
            <w:tcBorders>
              <w:top w:val="single" w:sz="4" w:space="0" w:color="000000"/>
            </w:tcBorders>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6.</w:t>
            </w:r>
            <w:r w:rsidRPr="006E2310">
              <w:rPr>
                <w:rFonts w:ascii="Arial" w:eastAsia="標楷體" w:hAnsi="標楷體" w:cs="Arial"/>
                <w:color w:val="000000"/>
              </w:rPr>
              <w:t>修訂整潔競賽評分辦法</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tcPr>
          <w:p w:rsidR="00740CBF" w:rsidRPr="00C77514" w:rsidRDefault="00740CBF" w:rsidP="00740CBF">
            <w:pPr>
              <w:rPr>
                <w:rFonts w:ascii="Arial" w:eastAsia="標楷體" w:hAnsi="Arial" w:cs="Arial"/>
                <w:b/>
              </w:rPr>
            </w:pPr>
            <w:r w:rsidRPr="00C77514">
              <w:rPr>
                <w:rFonts w:ascii="MS Gothic" w:eastAsia="MS Gothic" w:hAnsi="MS Gothic" w:cs="MS Gothic" w:hint="eastAsia"/>
              </w:rPr>
              <w:t>✓</w:t>
            </w:r>
          </w:p>
        </w:tc>
        <w:tc>
          <w:tcPr>
            <w:tcW w:w="567" w:type="dxa"/>
            <w:tcBorders>
              <w:right w:val="single" w:sz="4" w:space="0" w:color="000000"/>
            </w:tcBorders>
            <w:vAlign w:val="center"/>
          </w:tcPr>
          <w:p w:rsidR="00740CBF" w:rsidRPr="00F674E1" w:rsidRDefault="00740CBF" w:rsidP="00740CBF">
            <w:pPr>
              <w:jc w:val="center"/>
              <w:rPr>
                <w:rFonts w:ascii="Arial" w:eastAsia="標楷體" w:hAnsi="Arial" w:cs="Arial"/>
              </w:rPr>
            </w:pPr>
          </w:p>
        </w:tc>
        <w:tc>
          <w:tcPr>
            <w:tcW w:w="3161" w:type="dxa"/>
            <w:tcBorders>
              <w:left w:val="single" w:sz="4" w:space="0" w:color="000000"/>
            </w:tcBorders>
            <w:vAlign w:val="center"/>
          </w:tcPr>
          <w:p w:rsidR="00740CBF" w:rsidRPr="00C63567" w:rsidRDefault="00740CBF" w:rsidP="00740CBF">
            <w:pPr>
              <w:jc w:val="both"/>
              <w:rPr>
                <w:rFonts w:ascii="Arial" w:eastAsia="標楷體" w:hAnsi="Arial" w:cs="Arial"/>
                <w:b/>
                <w:color w:val="FF0000"/>
              </w:rPr>
            </w:pPr>
          </w:p>
        </w:tc>
      </w:tr>
      <w:tr w:rsidR="00740CBF" w:rsidRPr="000B3601" w:rsidTr="00740CBF">
        <w:trPr>
          <w:trHeight w:val="365"/>
          <w:jc w:val="center"/>
        </w:trPr>
        <w:tc>
          <w:tcPr>
            <w:tcW w:w="649" w:type="dxa"/>
            <w:vMerge/>
            <w:tcBorders>
              <w:top w:val="single" w:sz="4" w:space="0" w:color="000000"/>
            </w:tcBorders>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7.</w:t>
            </w:r>
            <w:r w:rsidRPr="006E2310">
              <w:rPr>
                <w:rFonts w:ascii="Arial" w:eastAsia="標楷體" w:hAnsi="標楷體" w:cs="Arial"/>
                <w:color w:val="000000"/>
              </w:rPr>
              <w:t>辦理愛校服務大掃除</w:t>
            </w:r>
          </w:p>
        </w:tc>
        <w:tc>
          <w:tcPr>
            <w:tcW w:w="567" w:type="dxa"/>
            <w:vAlign w:val="center"/>
          </w:tcPr>
          <w:p w:rsidR="00740CBF" w:rsidRPr="001E4289" w:rsidRDefault="00740CBF" w:rsidP="00740CBF">
            <w:pPr>
              <w:jc w:val="center"/>
              <w:rPr>
                <w:rFonts w:ascii="Arial" w:eastAsia="標楷體" w:hAnsi="Arial" w:cs="Arial"/>
                <w:color w:val="FF0000"/>
              </w:rPr>
            </w:pPr>
          </w:p>
        </w:tc>
        <w:tc>
          <w:tcPr>
            <w:tcW w:w="567" w:type="dxa"/>
            <w:vAlign w:val="center"/>
          </w:tcPr>
          <w:p w:rsidR="00740CBF" w:rsidRPr="001E4289" w:rsidRDefault="00740CBF" w:rsidP="00740CBF">
            <w:pPr>
              <w:jc w:val="center"/>
              <w:rPr>
                <w:rFonts w:ascii="Arial" w:eastAsia="標楷體" w:hAnsi="Arial" w:cs="Arial"/>
              </w:rPr>
            </w:pPr>
          </w:p>
        </w:tc>
        <w:tc>
          <w:tcPr>
            <w:tcW w:w="567" w:type="dxa"/>
          </w:tcPr>
          <w:p w:rsidR="00740CBF" w:rsidRPr="00B91BEB" w:rsidRDefault="00740CBF" w:rsidP="00740CBF">
            <w:pPr>
              <w:rPr>
                <w:rFonts w:ascii="Arial" w:eastAsia="標楷體" w:hAnsi="Arial" w:cs="Arial"/>
              </w:rPr>
            </w:pPr>
            <w:r w:rsidRPr="00B91BEB">
              <w:rPr>
                <w:rFonts w:ascii="MS Gothic" w:eastAsia="MS Gothic" w:hAnsi="MS Gothic" w:cs="MS Gothic" w:hint="eastAsia"/>
              </w:rPr>
              <w:t>✓</w:t>
            </w: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rPr>
            </w:pPr>
          </w:p>
        </w:tc>
        <w:tc>
          <w:tcPr>
            <w:tcW w:w="3161" w:type="dxa"/>
            <w:tcBorders>
              <w:left w:val="single" w:sz="4" w:space="0" w:color="000000"/>
            </w:tcBorders>
            <w:vAlign w:val="center"/>
          </w:tcPr>
          <w:p w:rsidR="00740CBF" w:rsidRPr="006E2310" w:rsidRDefault="00740CBF" w:rsidP="00740CBF">
            <w:pPr>
              <w:jc w:val="both"/>
              <w:rPr>
                <w:rFonts w:ascii="Arial" w:eastAsia="標楷體" w:hAnsi="Arial" w:cs="Arial"/>
              </w:rPr>
            </w:pPr>
          </w:p>
        </w:tc>
      </w:tr>
      <w:tr w:rsidR="00740CBF" w:rsidRPr="000B3601" w:rsidTr="00740CBF">
        <w:trPr>
          <w:trHeight w:val="365"/>
          <w:jc w:val="center"/>
        </w:trPr>
        <w:tc>
          <w:tcPr>
            <w:tcW w:w="649" w:type="dxa"/>
            <w:vMerge/>
            <w:tcBorders>
              <w:top w:val="single" w:sz="4" w:space="0" w:color="000000"/>
            </w:tcBorders>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rPr>
            </w:pPr>
          </w:p>
        </w:tc>
        <w:tc>
          <w:tcPr>
            <w:tcW w:w="4216" w:type="dxa"/>
            <w:tcBorders>
              <w:bottom w:val="single" w:sz="4" w:space="0" w:color="000000"/>
            </w:tcBorders>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8.</w:t>
            </w:r>
            <w:r w:rsidRPr="006E2310">
              <w:rPr>
                <w:rFonts w:ascii="Arial" w:eastAsia="標楷體" w:hAnsi="標楷體" w:cs="Arial"/>
                <w:color w:val="000000"/>
              </w:rPr>
              <w:t>落實垃圾分類減量及資源回收</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color w:val="FF0000"/>
              </w:rPr>
            </w:pPr>
          </w:p>
        </w:tc>
        <w:tc>
          <w:tcPr>
            <w:tcW w:w="567" w:type="dxa"/>
            <w:vAlign w:val="center"/>
          </w:tcPr>
          <w:p w:rsidR="00740CBF" w:rsidRPr="001E4289" w:rsidRDefault="00740CBF" w:rsidP="00740CBF">
            <w:pPr>
              <w:jc w:val="center"/>
              <w:rPr>
                <w:rFonts w:ascii="Arial" w:eastAsia="標楷體" w:hAnsi="Arial" w:cs="Arial"/>
              </w:rPr>
            </w:pPr>
            <w:r w:rsidRPr="001E4289">
              <w:rPr>
                <w:rFonts w:ascii="MS Gothic" w:eastAsia="MS Gothic" w:hAnsi="MS Gothic" w:cs="MS Gothic" w:hint="eastAsia"/>
              </w:rPr>
              <w:t>✓</w:t>
            </w: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rPr>
            </w:pPr>
          </w:p>
        </w:tc>
        <w:tc>
          <w:tcPr>
            <w:tcW w:w="3161" w:type="dxa"/>
            <w:tcBorders>
              <w:left w:val="single" w:sz="4" w:space="0" w:color="000000"/>
            </w:tcBorders>
            <w:vAlign w:val="center"/>
          </w:tcPr>
          <w:p w:rsidR="00740CBF" w:rsidRPr="001E4289" w:rsidRDefault="00740CBF" w:rsidP="00740CBF">
            <w:pPr>
              <w:jc w:val="both"/>
              <w:rPr>
                <w:rFonts w:ascii="Arial" w:eastAsia="標楷體" w:hAnsi="Arial" w:cs="Arial"/>
              </w:rPr>
            </w:pPr>
          </w:p>
        </w:tc>
      </w:tr>
      <w:tr w:rsidR="00740CBF" w:rsidRPr="000B3601" w:rsidTr="00740CBF">
        <w:trPr>
          <w:trHeight w:val="456"/>
          <w:jc w:val="center"/>
        </w:trPr>
        <w:tc>
          <w:tcPr>
            <w:tcW w:w="649" w:type="dxa"/>
            <w:vMerge w:val="restart"/>
            <w:shd w:val="clear" w:color="auto" w:fill="F2F2F2"/>
            <w:vAlign w:val="center"/>
          </w:tcPr>
          <w:p w:rsidR="00740CBF" w:rsidRPr="006E2310" w:rsidRDefault="00740CBF" w:rsidP="00740CBF">
            <w:pPr>
              <w:ind w:left="113" w:right="113"/>
              <w:jc w:val="center"/>
              <w:rPr>
                <w:rFonts w:ascii="Arial" w:eastAsia="標楷體" w:hAnsi="Arial" w:cs="Arial"/>
                <w:color w:val="000000"/>
              </w:rPr>
            </w:pPr>
            <w:r w:rsidRPr="006E2310">
              <w:rPr>
                <w:rFonts w:ascii="Arial" w:eastAsia="標楷體" w:hAnsi="標楷體" w:cs="Arial"/>
                <w:color w:val="000000"/>
              </w:rPr>
              <w:t>五、午餐業務</w:t>
            </w:r>
          </w:p>
        </w:tc>
        <w:tc>
          <w:tcPr>
            <w:tcW w:w="4216" w:type="dxa"/>
            <w:shd w:val="clear" w:color="auto" w:fill="F2F2F2"/>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期初召開午餐供應委員會</w:t>
            </w:r>
          </w:p>
        </w:tc>
        <w:tc>
          <w:tcPr>
            <w:tcW w:w="567" w:type="dxa"/>
            <w:shd w:val="clear" w:color="auto" w:fill="F2F2F2"/>
            <w:vAlign w:val="center"/>
          </w:tcPr>
          <w:p w:rsidR="00740CBF" w:rsidRPr="001E4289" w:rsidRDefault="00740CBF" w:rsidP="00740CBF">
            <w:pPr>
              <w:jc w:val="center"/>
              <w:rPr>
                <w:rFonts w:ascii="Arial" w:eastAsia="標楷體" w:hAnsi="Arial" w:cs="Arial"/>
              </w:rPr>
            </w:pPr>
          </w:p>
        </w:tc>
        <w:tc>
          <w:tcPr>
            <w:tcW w:w="567" w:type="dxa"/>
            <w:shd w:val="clear" w:color="auto" w:fill="F2F2F2"/>
            <w:vAlign w:val="center"/>
          </w:tcPr>
          <w:p w:rsidR="00740CBF" w:rsidRPr="001E4289" w:rsidRDefault="00740CBF" w:rsidP="00740CBF">
            <w:pPr>
              <w:jc w:val="center"/>
              <w:rPr>
                <w:rFonts w:ascii="Arial" w:eastAsia="標楷體" w:hAnsi="Arial" w:cs="Arial"/>
                <w:color w:val="000000"/>
              </w:rPr>
            </w:pPr>
          </w:p>
        </w:tc>
        <w:tc>
          <w:tcPr>
            <w:tcW w:w="567" w:type="dxa"/>
            <w:shd w:val="clear" w:color="auto" w:fill="F2F2F2"/>
            <w:vAlign w:val="center"/>
          </w:tcPr>
          <w:p w:rsidR="00740CBF" w:rsidRPr="00AC7820" w:rsidRDefault="00740CBF" w:rsidP="00740CBF">
            <w:pPr>
              <w:jc w:val="center"/>
              <w:rPr>
                <w:rFonts w:ascii="Arial" w:eastAsia="標楷體" w:hAnsi="Arial" w:cs="Arial"/>
                <w:color w:val="000000"/>
              </w:rPr>
            </w:pPr>
            <w:r w:rsidRPr="00AC7820">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740CBF" w:rsidRPr="00AC7820" w:rsidRDefault="00740CBF" w:rsidP="00740CBF">
            <w:pPr>
              <w:jc w:val="center"/>
              <w:rPr>
                <w:rFonts w:ascii="Arial" w:eastAsia="標楷體" w:hAnsi="Arial" w:cs="Arial"/>
                <w:color w:val="000000"/>
              </w:rPr>
            </w:pPr>
          </w:p>
        </w:tc>
        <w:tc>
          <w:tcPr>
            <w:tcW w:w="3161" w:type="dxa"/>
            <w:tcBorders>
              <w:left w:val="single" w:sz="4" w:space="0" w:color="000000"/>
            </w:tcBorders>
            <w:shd w:val="clear" w:color="auto" w:fill="F2F2F2"/>
            <w:vAlign w:val="center"/>
          </w:tcPr>
          <w:p w:rsidR="00740CBF" w:rsidRPr="00AC7820" w:rsidRDefault="00740CBF" w:rsidP="00740CBF">
            <w:pPr>
              <w:jc w:val="both"/>
              <w:rPr>
                <w:rFonts w:ascii="Arial" w:eastAsia="標楷體" w:hAnsi="Arial" w:cs="Arial"/>
                <w:color w:val="000000"/>
              </w:rPr>
            </w:pPr>
            <w:r w:rsidRPr="00AC7820">
              <w:rPr>
                <w:rFonts w:ascii="Arial" w:eastAsia="標楷體" w:hAnsi="Arial" w:cs="Arial" w:hint="eastAsia"/>
                <w:color w:val="000000"/>
              </w:rPr>
              <w:t>2/11</w:t>
            </w:r>
            <w:r w:rsidRPr="00AC7820">
              <w:rPr>
                <w:rFonts w:ascii="Arial" w:eastAsia="標楷體" w:hAnsi="Arial" w:cs="Arial" w:hint="eastAsia"/>
                <w:color w:val="000000"/>
              </w:rPr>
              <w:t>統整本學期合作廠商，</w:t>
            </w:r>
            <w:r w:rsidRPr="00AC7820">
              <w:rPr>
                <w:rFonts w:ascii="Arial" w:eastAsia="標楷體" w:hAnsi="Arial" w:cs="Arial" w:hint="eastAsia"/>
                <w:color w:val="000000"/>
              </w:rPr>
              <w:t xml:space="preserve"> 2/16</w:t>
            </w:r>
            <w:r w:rsidRPr="00AC7820">
              <w:rPr>
                <w:rFonts w:ascii="Arial" w:eastAsia="標楷體" w:hAnsi="Arial" w:cs="Arial" w:hint="eastAsia"/>
                <w:color w:val="000000"/>
              </w:rPr>
              <w:t>執行</w:t>
            </w:r>
          </w:p>
        </w:tc>
      </w:tr>
      <w:tr w:rsidR="00740CBF" w:rsidRPr="000B3601" w:rsidTr="00740CBF">
        <w:trPr>
          <w:trHeight w:val="393"/>
          <w:jc w:val="center"/>
        </w:trPr>
        <w:tc>
          <w:tcPr>
            <w:tcW w:w="649" w:type="dxa"/>
            <w:vMerge/>
            <w:shd w:val="clear" w:color="auto" w:fill="F2F2F2"/>
            <w:vAlign w:val="center"/>
          </w:tcPr>
          <w:p w:rsidR="00740CBF" w:rsidRPr="006E2310" w:rsidRDefault="00740CBF" w:rsidP="00740CBF">
            <w:pPr>
              <w:ind w:left="113" w:right="113"/>
              <w:jc w:val="center"/>
              <w:rPr>
                <w:rFonts w:ascii="Arial" w:eastAsia="標楷體" w:hAnsi="標楷體" w:cs="Arial"/>
                <w:color w:val="000000"/>
              </w:rPr>
            </w:pPr>
          </w:p>
        </w:tc>
        <w:tc>
          <w:tcPr>
            <w:tcW w:w="4216" w:type="dxa"/>
            <w:tcBorders>
              <w:bottom w:val="single" w:sz="4" w:space="0" w:color="auto"/>
            </w:tcBorders>
            <w:shd w:val="clear" w:color="auto" w:fill="F2F2F2"/>
            <w:vAlign w:val="center"/>
          </w:tcPr>
          <w:p w:rsidR="00740CBF" w:rsidRPr="006E2310" w:rsidRDefault="00740CBF" w:rsidP="00740CBF">
            <w:pPr>
              <w:jc w:val="both"/>
              <w:rPr>
                <w:rFonts w:ascii="Arial" w:eastAsia="標楷體" w:hAnsi="Arial" w:cs="Arial"/>
                <w:color w:val="000000"/>
              </w:rPr>
            </w:pPr>
            <w:r>
              <w:rPr>
                <w:rFonts w:ascii="Arial" w:eastAsia="標楷體" w:hAnsi="Arial" w:cs="Arial" w:hint="eastAsia"/>
                <w:color w:val="000000"/>
              </w:rPr>
              <w:t>2.</w:t>
            </w:r>
            <w:r>
              <w:rPr>
                <w:rFonts w:ascii="Arial" w:eastAsia="標楷體" w:hAnsi="Arial" w:cs="Arial" w:hint="eastAsia"/>
                <w:color w:val="000000"/>
              </w:rPr>
              <w:t>學校餐食</w:t>
            </w:r>
            <w:r>
              <w:rPr>
                <w:rFonts w:ascii="Arial" w:eastAsia="標楷體" w:hAnsi="Arial" w:cs="Arial" w:hint="eastAsia"/>
                <w:color w:val="000000"/>
              </w:rPr>
              <w:t>(</w:t>
            </w:r>
            <w:r>
              <w:rPr>
                <w:rFonts w:ascii="Arial" w:eastAsia="標楷體" w:hAnsi="Arial" w:cs="Arial" w:hint="eastAsia"/>
                <w:color w:val="000000"/>
              </w:rPr>
              <w:t>便利商店</w:t>
            </w:r>
            <w:r>
              <w:rPr>
                <w:rFonts w:ascii="Arial" w:eastAsia="標楷體" w:hAnsi="Arial" w:cs="Arial" w:hint="eastAsia"/>
                <w:color w:val="000000"/>
              </w:rPr>
              <w:t>)</w:t>
            </w:r>
            <w:r>
              <w:rPr>
                <w:rFonts w:ascii="Arial" w:eastAsia="標楷體" w:hAnsi="Arial" w:cs="Arial" w:hint="eastAsia"/>
                <w:color w:val="000000"/>
              </w:rPr>
              <w:t>衛生管理稽查</w:t>
            </w:r>
          </w:p>
        </w:tc>
        <w:tc>
          <w:tcPr>
            <w:tcW w:w="567" w:type="dxa"/>
            <w:tcBorders>
              <w:bottom w:val="single" w:sz="4" w:space="0" w:color="auto"/>
            </w:tcBorders>
            <w:shd w:val="clear" w:color="auto" w:fill="F2F2F2"/>
            <w:vAlign w:val="center"/>
          </w:tcPr>
          <w:p w:rsidR="00740CBF" w:rsidRPr="001E4289" w:rsidRDefault="00740CBF" w:rsidP="00740CBF">
            <w:pPr>
              <w:jc w:val="center"/>
              <w:rPr>
                <w:rFonts w:ascii="Arial" w:eastAsia="標楷體" w:hAnsi="Arial" w:cs="Arial"/>
              </w:rPr>
            </w:pPr>
          </w:p>
        </w:tc>
        <w:tc>
          <w:tcPr>
            <w:tcW w:w="567" w:type="dxa"/>
            <w:tcBorders>
              <w:bottom w:val="single" w:sz="4" w:space="0" w:color="auto"/>
            </w:tcBorders>
            <w:shd w:val="clear" w:color="auto" w:fill="F2F2F2"/>
            <w:vAlign w:val="center"/>
          </w:tcPr>
          <w:p w:rsidR="00740CBF" w:rsidRPr="00EE169D" w:rsidRDefault="00740CBF" w:rsidP="00740CBF">
            <w:pPr>
              <w:jc w:val="center"/>
              <w:rPr>
                <w:rFonts w:ascii="Arial" w:eastAsia="標楷體" w:hAnsi="Arial" w:cs="Arial"/>
                <w:color w:val="000000"/>
              </w:rPr>
            </w:pPr>
          </w:p>
        </w:tc>
        <w:tc>
          <w:tcPr>
            <w:tcW w:w="567" w:type="dxa"/>
            <w:tcBorders>
              <w:bottom w:val="single" w:sz="4" w:space="0" w:color="auto"/>
            </w:tcBorders>
            <w:shd w:val="clear" w:color="auto" w:fill="F2F2F2"/>
            <w:vAlign w:val="center"/>
          </w:tcPr>
          <w:p w:rsidR="00740CBF" w:rsidRPr="001248A7" w:rsidRDefault="00740CBF" w:rsidP="00740CBF">
            <w:pPr>
              <w:jc w:val="center"/>
              <w:rPr>
                <w:rFonts w:ascii="Arial" w:eastAsia="MS Mincho" w:hAnsi="Arial" w:cs="Arial"/>
                <w:b/>
                <w:color w:val="FF0000"/>
              </w:rPr>
            </w:pPr>
            <w:r w:rsidRPr="001248A7">
              <w:rPr>
                <w:rFonts w:ascii="MS Gothic" w:eastAsia="MS Gothic" w:hAnsi="MS Gothic" w:cs="MS Gothic" w:hint="eastAsia"/>
                <w:b/>
                <w:color w:val="FF0000"/>
              </w:rPr>
              <w:t>✓</w:t>
            </w:r>
          </w:p>
        </w:tc>
        <w:tc>
          <w:tcPr>
            <w:tcW w:w="567" w:type="dxa"/>
            <w:tcBorders>
              <w:bottom w:val="single" w:sz="4" w:space="0" w:color="auto"/>
              <w:right w:val="single" w:sz="4" w:space="0" w:color="000000"/>
            </w:tcBorders>
            <w:shd w:val="clear" w:color="auto" w:fill="F2F2F2"/>
            <w:vAlign w:val="center"/>
          </w:tcPr>
          <w:p w:rsidR="00740CBF" w:rsidRPr="001248A7" w:rsidRDefault="00740CBF" w:rsidP="00740CBF">
            <w:pPr>
              <w:jc w:val="center"/>
              <w:rPr>
                <w:rFonts w:ascii="Arial" w:eastAsia="標楷體" w:hAnsi="Arial" w:cs="Arial"/>
                <w:b/>
                <w:color w:val="FF0000"/>
              </w:rPr>
            </w:pPr>
          </w:p>
        </w:tc>
        <w:tc>
          <w:tcPr>
            <w:tcW w:w="3161" w:type="dxa"/>
            <w:tcBorders>
              <w:left w:val="single" w:sz="4" w:space="0" w:color="000000"/>
              <w:bottom w:val="single" w:sz="4" w:space="0" w:color="auto"/>
            </w:tcBorders>
            <w:shd w:val="clear" w:color="auto" w:fill="F2F2F2"/>
            <w:vAlign w:val="center"/>
          </w:tcPr>
          <w:p w:rsidR="00740CBF" w:rsidRPr="001248A7" w:rsidRDefault="00740CBF" w:rsidP="00740CBF">
            <w:pPr>
              <w:jc w:val="both"/>
              <w:rPr>
                <w:rFonts w:ascii="Arial" w:eastAsia="標楷體" w:hAnsi="Arial" w:cs="Arial"/>
                <w:b/>
                <w:color w:val="FF0000"/>
              </w:rPr>
            </w:pPr>
            <w:r w:rsidRPr="001248A7">
              <w:rPr>
                <w:rFonts w:ascii="Arial" w:eastAsia="標楷體" w:hAnsi="Arial" w:cs="Arial" w:hint="eastAsia"/>
                <w:b/>
                <w:color w:val="FF0000"/>
              </w:rPr>
              <w:t>3/29</w:t>
            </w:r>
            <w:r w:rsidRPr="001248A7">
              <w:rPr>
                <w:rFonts w:ascii="Arial" w:eastAsia="標楷體" w:hAnsi="Arial" w:cs="Arial" w:hint="eastAsia"/>
                <w:b/>
                <w:color w:val="FF0000"/>
              </w:rPr>
              <w:t>營養師稽核已複審通過且函覆國教署備查</w:t>
            </w:r>
          </w:p>
        </w:tc>
      </w:tr>
      <w:tr w:rsidR="00740CBF" w:rsidRPr="000B3601" w:rsidTr="00740CBF">
        <w:trPr>
          <w:trHeight w:val="1040"/>
          <w:jc w:val="center"/>
        </w:trPr>
        <w:tc>
          <w:tcPr>
            <w:tcW w:w="649" w:type="dxa"/>
            <w:vMerge/>
            <w:shd w:val="clear" w:color="auto" w:fill="F2F2F2"/>
            <w:vAlign w:val="center"/>
          </w:tcPr>
          <w:p w:rsidR="00740CBF" w:rsidRPr="006E2310" w:rsidRDefault="00740CBF" w:rsidP="00740CBF">
            <w:pPr>
              <w:ind w:left="113" w:right="113"/>
              <w:jc w:val="center"/>
              <w:rPr>
                <w:rFonts w:ascii="Arial" w:eastAsia="標楷體" w:hAnsi="標楷體" w:cs="Arial"/>
                <w:color w:val="000000"/>
              </w:rPr>
            </w:pPr>
          </w:p>
        </w:tc>
        <w:tc>
          <w:tcPr>
            <w:tcW w:w="4216" w:type="dxa"/>
            <w:tcBorders>
              <w:top w:val="single" w:sz="4" w:space="0" w:color="auto"/>
            </w:tcBorders>
            <w:shd w:val="clear" w:color="auto" w:fill="F2F2F2"/>
            <w:vAlign w:val="center"/>
          </w:tcPr>
          <w:p w:rsidR="00740CBF" w:rsidRPr="006E2310" w:rsidRDefault="00740CBF" w:rsidP="00740CBF">
            <w:pPr>
              <w:jc w:val="both"/>
              <w:rPr>
                <w:rFonts w:ascii="Arial" w:eastAsia="標楷體" w:hAnsi="Arial" w:cs="Arial"/>
                <w:color w:val="000000"/>
              </w:rPr>
            </w:pPr>
            <w:r>
              <w:rPr>
                <w:rFonts w:ascii="Arial" w:eastAsia="標楷體" w:hAnsi="Arial" w:cs="Arial" w:hint="eastAsia"/>
                <w:color w:val="000000"/>
              </w:rPr>
              <w:t>3.</w:t>
            </w:r>
            <w:r>
              <w:rPr>
                <w:rFonts w:ascii="Arial" w:eastAsia="標楷體" w:hAnsi="Arial" w:cs="Arial" w:hint="eastAsia"/>
                <w:color w:val="000000"/>
              </w:rPr>
              <w:t>外食廠商管理及學生反饋收集</w:t>
            </w:r>
          </w:p>
        </w:tc>
        <w:tc>
          <w:tcPr>
            <w:tcW w:w="567" w:type="dxa"/>
            <w:tcBorders>
              <w:top w:val="single" w:sz="4" w:space="0" w:color="auto"/>
            </w:tcBorders>
            <w:shd w:val="clear" w:color="auto" w:fill="F2F2F2"/>
            <w:vAlign w:val="center"/>
          </w:tcPr>
          <w:p w:rsidR="00740CBF" w:rsidRPr="001E4289" w:rsidRDefault="00740CBF" w:rsidP="00740CBF">
            <w:pPr>
              <w:jc w:val="center"/>
              <w:rPr>
                <w:rFonts w:ascii="Arial" w:eastAsia="標楷體" w:hAnsi="Arial" w:cs="Arial"/>
              </w:rPr>
            </w:pPr>
          </w:p>
        </w:tc>
        <w:tc>
          <w:tcPr>
            <w:tcW w:w="567" w:type="dxa"/>
            <w:tcBorders>
              <w:top w:val="single" w:sz="4" w:space="0" w:color="auto"/>
            </w:tcBorders>
            <w:shd w:val="clear" w:color="auto" w:fill="F2F2F2"/>
            <w:vAlign w:val="center"/>
          </w:tcPr>
          <w:p w:rsidR="00740CBF" w:rsidRPr="001E4289" w:rsidRDefault="00740CBF" w:rsidP="00740CBF">
            <w:pPr>
              <w:jc w:val="center"/>
              <w:rPr>
                <w:rFonts w:ascii="Arial" w:eastAsia="標楷體" w:hAnsi="Arial" w:cs="Arial"/>
                <w:color w:val="000000"/>
              </w:rPr>
            </w:pPr>
          </w:p>
        </w:tc>
        <w:tc>
          <w:tcPr>
            <w:tcW w:w="567" w:type="dxa"/>
            <w:tcBorders>
              <w:top w:val="single" w:sz="4" w:space="0" w:color="auto"/>
            </w:tcBorders>
            <w:shd w:val="clear" w:color="auto" w:fill="F2F2F2"/>
            <w:vAlign w:val="center"/>
          </w:tcPr>
          <w:p w:rsidR="00740CBF" w:rsidRPr="00AC7820" w:rsidRDefault="00740CBF" w:rsidP="00740CBF">
            <w:pPr>
              <w:jc w:val="center"/>
              <w:rPr>
                <w:rFonts w:ascii="Arial" w:eastAsia="MS Mincho" w:hAnsi="Arial" w:cs="Arial"/>
                <w:color w:val="000000"/>
              </w:rPr>
            </w:pPr>
            <w:r w:rsidRPr="00AC7820">
              <w:rPr>
                <w:rFonts w:ascii="MS Gothic" w:eastAsia="MS Gothic" w:hAnsi="MS Gothic" w:cs="MS Gothic" w:hint="eastAsia"/>
                <w:color w:val="000000"/>
              </w:rPr>
              <w:t>✓</w:t>
            </w:r>
          </w:p>
        </w:tc>
        <w:tc>
          <w:tcPr>
            <w:tcW w:w="567" w:type="dxa"/>
            <w:tcBorders>
              <w:top w:val="single" w:sz="4" w:space="0" w:color="auto"/>
              <w:right w:val="single" w:sz="4" w:space="0" w:color="000000"/>
            </w:tcBorders>
            <w:shd w:val="clear" w:color="auto" w:fill="F2F2F2"/>
            <w:vAlign w:val="center"/>
          </w:tcPr>
          <w:p w:rsidR="00740CBF" w:rsidRPr="00AC7820" w:rsidRDefault="00740CBF" w:rsidP="00740CBF">
            <w:pPr>
              <w:jc w:val="center"/>
              <w:rPr>
                <w:rFonts w:ascii="Arial" w:eastAsia="標楷體" w:hAnsi="Arial" w:cs="Arial"/>
                <w:color w:val="000000"/>
              </w:rPr>
            </w:pPr>
          </w:p>
        </w:tc>
        <w:tc>
          <w:tcPr>
            <w:tcW w:w="3161" w:type="dxa"/>
            <w:tcBorders>
              <w:top w:val="single" w:sz="4" w:space="0" w:color="auto"/>
              <w:left w:val="single" w:sz="4" w:space="0" w:color="000000"/>
            </w:tcBorders>
            <w:shd w:val="clear" w:color="auto" w:fill="F2F2F2"/>
            <w:vAlign w:val="center"/>
          </w:tcPr>
          <w:p w:rsidR="00740CBF" w:rsidRPr="00AC7820" w:rsidRDefault="00740CBF" w:rsidP="00740CBF">
            <w:pPr>
              <w:jc w:val="both"/>
              <w:rPr>
                <w:rFonts w:ascii="Arial" w:eastAsia="標楷體" w:hAnsi="Arial" w:cs="Arial"/>
                <w:color w:val="000000"/>
              </w:rPr>
            </w:pPr>
          </w:p>
        </w:tc>
      </w:tr>
      <w:tr w:rsidR="00740CBF" w:rsidRPr="000B3601" w:rsidTr="00740CBF">
        <w:trPr>
          <w:trHeight w:val="211"/>
          <w:jc w:val="center"/>
        </w:trPr>
        <w:tc>
          <w:tcPr>
            <w:tcW w:w="649" w:type="dxa"/>
            <w:vMerge w:val="restart"/>
            <w:vAlign w:val="center"/>
          </w:tcPr>
          <w:p w:rsidR="00740CBF" w:rsidRPr="006E2310" w:rsidRDefault="00740CBF" w:rsidP="00740CBF">
            <w:pPr>
              <w:ind w:left="113" w:right="113"/>
              <w:jc w:val="center"/>
              <w:rPr>
                <w:rFonts w:ascii="Arial" w:eastAsia="標楷體" w:hAnsi="Arial" w:cs="Arial"/>
                <w:color w:val="000000"/>
              </w:rPr>
            </w:pPr>
            <w:r w:rsidRPr="006E2310">
              <w:rPr>
                <w:rFonts w:ascii="Arial" w:eastAsia="標楷體" w:hAnsi="標楷體" w:cs="Arial"/>
                <w:color w:val="000000"/>
              </w:rPr>
              <w:t>六、健康促進</w:t>
            </w: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食安衛生與營養均衡宣導</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rPr>
            </w:pPr>
          </w:p>
        </w:tc>
        <w:tc>
          <w:tcPr>
            <w:tcW w:w="3161" w:type="dxa"/>
            <w:tcBorders>
              <w:left w:val="single" w:sz="4" w:space="0" w:color="000000"/>
            </w:tcBorders>
            <w:vAlign w:val="center"/>
          </w:tcPr>
          <w:p w:rsidR="00740CBF" w:rsidRPr="006E2310" w:rsidRDefault="00740CBF" w:rsidP="00740CBF">
            <w:pPr>
              <w:jc w:val="both"/>
              <w:rPr>
                <w:rFonts w:ascii="Arial" w:eastAsia="標楷體" w:hAnsi="Arial" w:cs="Arial"/>
              </w:rPr>
            </w:pPr>
            <w:r w:rsidRPr="006E2310">
              <w:rPr>
                <w:rFonts w:ascii="Arial" w:eastAsia="標楷體" w:hAnsi="標楷體" w:cs="Arial"/>
              </w:rPr>
              <w:t>採無聲廣播宣導</w:t>
            </w:r>
          </w:p>
        </w:tc>
      </w:tr>
      <w:tr w:rsidR="00740CBF" w:rsidRPr="000B3601" w:rsidTr="00740CBF">
        <w:trPr>
          <w:trHeight w:val="21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辦理減重戒菸班</w:t>
            </w: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color w:val="000000"/>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color w:val="000000"/>
              </w:rPr>
            </w:pPr>
          </w:p>
        </w:tc>
        <w:tc>
          <w:tcPr>
            <w:tcW w:w="3161" w:type="dxa"/>
            <w:tcBorders>
              <w:left w:val="single" w:sz="4" w:space="0" w:color="000000"/>
            </w:tcBorders>
            <w:vAlign w:val="center"/>
          </w:tcPr>
          <w:p w:rsidR="00740CBF" w:rsidRPr="006E2310" w:rsidRDefault="00740CBF" w:rsidP="00740CBF">
            <w:pPr>
              <w:pBdr>
                <w:top w:val="nil"/>
                <w:left w:val="nil"/>
                <w:bottom w:val="nil"/>
                <w:right w:val="nil"/>
                <w:between w:val="nil"/>
              </w:pBdr>
              <w:jc w:val="both"/>
              <w:rPr>
                <w:rFonts w:ascii="Arial" w:eastAsia="標楷體" w:hAnsi="Arial" w:cs="Arial"/>
                <w:color w:val="000000"/>
              </w:rPr>
            </w:pPr>
          </w:p>
        </w:tc>
      </w:tr>
      <w:tr w:rsidR="00740CBF" w:rsidRPr="000B3601" w:rsidTr="00740CBF">
        <w:trPr>
          <w:trHeight w:val="21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b/>
                <w:color w:val="FF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推動健康中心衛保工作</w:t>
            </w: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color w:val="000000"/>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color w:val="000000"/>
              </w:rPr>
            </w:pPr>
          </w:p>
        </w:tc>
        <w:tc>
          <w:tcPr>
            <w:tcW w:w="3161" w:type="dxa"/>
            <w:tcBorders>
              <w:left w:val="single" w:sz="4" w:space="0" w:color="000000"/>
            </w:tcBorders>
            <w:vAlign w:val="center"/>
          </w:tcPr>
          <w:p w:rsidR="00740CBF" w:rsidRPr="006E2310" w:rsidRDefault="00740CBF" w:rsidP="00740CBF">
            <w:pPr>
              <w:jc w:val="both"/>
              <w:rPr>
                <w:rFonts w:ascii="Arial" w:eastAsia="標楷體" w:hAnsi="Arial" w:cs="Arial"/>
                <w:color w:val="000000"/>
              </w:rPr>
            </w:pPr>
          </w:p>
        </w:tc>
      </w:tr>
      <w:tr w:rsidR="00740CBF" w:rsidRPr="000B3601" w:rsidTr="00740CBF">
        <w:trPr>
          <w:trHeight w:val="21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4.</w:t>
            </w:r>
            <w:r w:rsidRPr="006E2310">
              <w:rPr>
                <w:rFonts w:ascii="Arial" w:eastAsia="標楷體" w:hAnsi="標楷體" w:cs="Arial"/>
                <w:color w:val="000000"/>
              </w:rPr>
              <w:t>辦理新生健康檢查事宜</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rPr>
            </w:pPr>
            <w:r w:rsidRPr="001E4289">
              <w:rPr>
                <w:rFonts w:ascii="MS Gothic" w:eastAsia="MS Gothic" w:hAnsi="MS Gothic" w:cs="MS Gothic" w:hint="eastAsia"/>
                <w:color w:val="000000"/>
              </w:rPr>
              <w:t>✓</w:t>
            </w:r>
          </w:p>
        </w:tc>
        <w:tc>
          <w:tcPr>
            <w:tcW w:w="3161" w:type="dxa"/>
            <w:tcBorders>
              <w:left w:val="single" w:sz="4" w:space="0" w:color="000000"/>
            </w:tcBorders>
            <w:vAlign w:val="center"/>
          </w:tcPr>
          <w:p w:rsidR="00740CBF" w:rsidRPr="006E2310" w:rsidRDefault="00740CBF" w:rsidP="00740CBF">
            <w:pPr>
              <w:jc w:val="both"/>
              <w:rPr>
                <w:rFonts w:ascii="Arial" w:eastAsia="標楷體" w:hAnsi="Arial" w:cs="Arial"/>
              </w:rPr>
            </w:pPr>
          </w:p>
        </w:tc>
      </w:tr>
      <w:tr w:rsidR="00740CBF" w:rsidRPr="000B3601" w:rsidTr="00740CBF">
        <w:trPr>
          <w:trHeight w:val="366"/>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spacing w:line="240" w:lineRule="atLeast"/>
              <w:jc w:val="both"/>
              <w:rPr>
                <w:rFonts w:ascii="Arial" w:eastAsia="標楷體" w:hAnsi="Arial" w:cs="Arial"/>
                <w:color w:val="000000"/>
              </w:rPr>
            </w:pPr>
            <w:r w:rsidRPr="006E2310">
              <w:rPr>
                <w:rFonts w:ascii="Arial" w:eastAsia="標楷體" w:hAnsi="Arial" w:cs="Arial"/>
                <w:color w:val="000000"/>
              </w:rPr>
              <w:t>5.</w:t>
            </w:r>
            <w:r w:rsidRPr="006E2310">
              <w:rPr>
                <w:rFonts w:ascii="Arial" w:eastAsia="標楷體" w:hAnsi="標楷體" w:cs="Arial"/>
                <w:color w:val="000000"/>
              </w:rPr>
              <w:t>辦理學生身高、體重及視力檢查並追蹤</w:t>
            </w: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5A109A" w:rsidRDefault="00740CBF" w:rsidP="00740CBF">
            <w:pPr>
              <w:jc w:val="center"/>
              <w:rPr>
                <w:rFonts w:ascii="Arial" w:eastAsia="標楷體" w:hAnsi="Arial" w:cs="Arial"/>
                <w:color w:val="000000"/>
              </w:rPr>
            </w:pPr>
            <w:r w:rsidRPr="005A109A">
              <w:rPr>
                <w:rFonts w:ascii="MS Gothic" w:eastAsia="MS Gothic" w:hAnsi="MS Gothic" w:cs="MS Gothic" w:hint="eastAsia"/>
                <w:color w:val="000000"/>
              </w:rPr>
              <w:t>✓</w:t>
            </w:r>
          </w:p>
        </w:tc>
        <w:tc>
          <w:tcPr>
            <w:tcW w:w="567" w:type="dxa"/>
            <w:tcBorders>
              <w:right w:val="single" w:sz="4" w:space="0" w:color="000000"/>
            </w:tcBorders>
            <w:vAlign w:val="center"/>
          </w:tcPr>
          <w:p w:rsidR="00740CBF" w:rsidRPr="005A109A" w:rsidRDefault="00740CBF" w:rsidP="00740CBF">
            <w:pPr>
              <w:jc w:val="center"/>
              <w:rPr>
                <w:rFonts w:ascii="Arial" w:eastAsia="標楷體" w:hAnsi="Arial" w:cs="Arial"/>
                <w:color w:val="000000"/>
              </w:rPr>
            </w:pPr>
          </w:p>
        </w:tc>
        <w:tc>
          <w:tcPr>
            <w:tcW w:w="3161" w:type="dxa"/>
            <w:tcBorders>
              <w:left w:val="single" w:sz="4" w:space="0" w:color="000000"/>
            </w:tcBorders>
            <w:vAlign w:val="center"/>
          </w:tcPr>
          <w:p w:rsidR="00740CBF" w:rsidRPr="005A109A" w:rsidRDefault="00740CBF" w:rsidP="00740CBF">
            <w:pPr>
              <w:jc w:val="both"/>
              <w:rPr>
                <w:rFonts w:ascii="Arial" w:eastAsia="標楷體" w:hAnsi="Arial" w:cs="Arial"/>
                <w:color w:val="000000"/>
              </w:rPr>
            </w:pPr>
            <w:r w:rsidRPr="005A109A">
              <w:rPr>
                <w:rFonts w:ascii="Arial" w:eastAsia="標楷體" w:hAnsi="Arial" w:cs="Arial" w:hint="eastAsia"/>
                <w:color w:val="000000"/>
              </w:rPr>
              <w:t>3/1</w:t>
            </w:r>
            <w:r w:rsidRPr="005A109A">
              <w:rPr>
                <w:rFonts w:ascii="Arial" w:eastAsia="標楷體" w:hAnsi="Arial" w:cs="Arial" w:hint="eastAsia"/>
                <w:color w:val="000000"/>
              </w:rPr>
              <w:t>開始執行</w:t>
            </w:r>
          </w:p>
        </w:tc>
      </w:tr>
      <w:tr w:rsidR="00740CBF" w:rsidRPr="000B3601" w:rsidTr="00740CBF">
        <w:trPr>
          <w:trHeight w:val="21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6.</w:t>
            </w:r>
            <w:r w:rsidRPr="006E2310">
              <w:rPr>
                <w:rFonts w:ascii="Arial" w:eastAsia="標楷體" w:hAnsi="標楷體" w:cs="Arial"/>
                <w:color w:val="000000"/>
              </w:rPr>
              <w:t>建立特殊疾病學生資料，並列冊追蹤照護</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color w:val="FF0000"/>
              </w:rPr>
            </w:pPr>
          </w:p>
        </w:tc>
        <w:tc>
          <w:tcPr>
            <w:tcW w:w="3161" w:type="dxa"/>
            <w:tcBorders>
              <w:left w:val="single" w:sz="4" w:space="0" w:color="000000"/>
            </w:tcBorders>
            <w:vAlign w:val="center"/>
          </w:tcPr>
          <w:p w:rsidR="00740CBF" w:rsidRPr="006E2310" w:rsidRDefault="00740CBF" w:rsidP="00740CBF">
            <w:pPr>
              <w:jc w:val="both"/>
              <w:rPr>
                <w:rFonts w:ascii="Arial" w:eastAsia="標楷體" w:hAnsi="Arial" w:cs="Arial"/>
                <w:color w:val="000000"/>
              </w:rPr>
            </w:pPr>
            <w:r w:rsidRPr="006E2310">
              <w:rPr>
                <w:rFonts w:ascii="Arial" w:eastAsia="標楷體" w:hAnsi="標楷體" w:cs="Arial"/>
                <w:color w:val="000000"/>
              </w:rPr>
              <w:t>已建檔追蹤中</w:t>
            </w:r>
          </w:p>
        </w:tc>
      </w:tr>
      <w:tr w:rsidR="00740CBF" w:rsidRPr="00AC5430" w:rsidTr="00740CBF">
        <w:trPr>
          <w:trHeight w:val="21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jc w:val="both"/>
              <w:rPr>
                <w:rFonts w:ascii="Arial" w:eastAsia="標楷體" w:hAnsi="Arial" w:cs="Arial"/>
                <w:color w:val="000000"/>
              </w:rPr>
            </w:pPr>
            <w:r w:rsidRPr="006E2310">
              <w:rPr>
                <w:rFonts w:ascii="Arial" w:eastAsia="標楷體" w:hAnsi="Arial" w:cs="Arial"/>
                <w:color w:val="000000"/>
              </w:rPr>
              <w:t>7.</w:t>
            </w:r>
            <w:r w:rsidRPr="006E2310">
              <w:rPr>
                <w:rFonts w:ascii="Arial" w:eastAsia="標楷體" w:hAnsi="標楷體" w:cs="Arial"/>
                <w:color w:val="000000"/>
              </w:rPr>
              <w:t>校園內學生新冠疫苗</w:t>
            </w:r>
            <w:r w:rsidRPr="006E2310">
              <w:rPr>
                <w:rFonts w:ascii="Arial" w:eastAsia="標楷體" w:hAnsi="Arial" w:cs="Arial"/>
                <w:color w:val="000000"/>
              </w:rPr>
              <w:t>(BNT)</w:t>
            </w:r>
            <w:r w:rsidRPr="006E2310">
              <w:rPr>
                <w:rFonts w:ascii="Arial" w:eastAsia="標楷體" w:hAnsi="標楷體" w:cs="Arial"/>
                <w:color w:val="000000"/>
              </w:rPr>
              <w:t>接種</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C63567" w:rsidRDefault="00740CBF" w:rsidP="00740CBF">
            <w:pPr>
              <w:jc w:val="center"/>
              <w:rPr>
                <w:rFonts w:ascii="Arial" w:eastAsia="標楷體" w:hAnsi="Arial" w:cs="Arial"/>
                <w:b/>
                <w:color w:val="FF0000"/>
              </w:rPr>
            </w:pPr>
            <w:r w:rsidRPr="00F674E1">
              <w:rPr>
                <w:rFonts w:ascii="MS Gothic" w:eastAsia="MS Gothic" w:hAnsi="MS Gothic" w:cs="MS Gothic" w:hint="eastAsia"/>
                <w:color w:val="000000"/>
              </w:rPr>
              <w:t>✓</w:t>
            </w:r>
          </w:p>
        </w:tc>
        <w:tc>
          <w:tcPr>
            <w:tcW w:w="567" w:type="dxa"/>
            <w:tcBorders>
              <w:right w:val="single" w:sz="4" w:space="0" w:color="000000"/>
            </w:tcBorders>
            <w:vAlign w:val="center"/>
          </w:tcPr>
          <w:p w:rsidR="00740CBF" w:rsidRPr="00F674E1" w:rsidRDefault="00740CBF" w:rsidP="00740CBF">
            <w:pPr>
              <w:jc w:val="center"/>
              <w:rPr>
                <w:rFonts w:ascii="Arial" w:eastAsia="標楷體" w:hAnsi="Arial" w:cs="Arial"/>
                <w:color w:val="000000"/>
              </w:rPr>
            </w:pPr>
          </w:p>
        </w:tc>
        <w:tc>
          <w:tcPr>
            <w:tcW w:w="3161" w:type="dxa"/>
            <w:tcBorders>
              <w:left w:val="single" w:sz="4" w:space="0" w:color="000000"/>
            </w:tcBorders>
            <w:vAlign w:val="center"/>
          </w:tcPr>
          <w:p w:rsidR="00740CBF" w:rsidRPr="001248A7" w:rsidRDefault="00740CBF" w:rsidP="00740CBF">
            <w:pPr>
              <w:jc w:val="both"/>
              <w:rPr>
                <w:rFonts w:ascii="Arial" w:eastAsia="標楷體" w:hAnsi="Arial" w:cs="Arial"/>
                <w:color w:val="000000"/>
              </w:rPr>
            </w:pPr>
            <w:r w:rsidRPr="001248A7">
              <w:rPr>
                <w:rFonts w:ascii="Arial" w:eastAsia="標楷體" w:hAnsi="Arial" w:cs="Arial" w:hint="eastAsia"/>
                <w:color w:val="000000"/>
              </w:rPr>
              <w:t>第</w:t>
            </w:r>
            <w:r>
              <w:rPr>
                <w:rFonts w:ascii="Arial" w:eastAsia="標楷體" w:hAnsi="Arial" w:cs="Arial" w:hint="eastAsia"/>
                <w:color w:val="000000"/>
              </w:rPr>
              <w:t>三</w:t>
            </w:r>
            <w:r w:rsidRPr="001248A7">
              <w:rPr>
                <w:rFonts w:ascii="Arial" w:eastAsia="標楷體" w:hAnsi="Arial" w:cs="Arial" w:hint="eastAsia"/>
                <w:color w:val="000000"/>
              </w:rPr>
              <w:t>劑尚未接獲通知</w:t>
            </w:r>
          </w:p>
        </w:tc>
      </w:tr>
      <w:tr w:rsidR="00740CBF" w:rsidRPr="00AC5430" w:rsidTr="00740CBF">
        <w:trPr>
          <w:trHeight w:val="21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740CBF" w:rsidRPr="006E2310" w:rsidRDefault="00740CBF" w:rsidP="00740CBF">
            <w:pPr>
              <w:spacing w:line="360" w:lineRule="auto"/>
              <w:jc w:val="both"/>
              <w:rPr>
                <w:rFonts w:ascii="Arial" w:eastAsia="標楷體" w:hAnsi="Arial" w:cs="Arial"/>
                <w:color w:val="000000"/>
              </w:rPr>
            </w:pPr>
            <w:r w:rsidRPr="006E2310">
              <w:rPr>
                <w:rFonts w:ascii="Arial" w:eastAsia="標楷體" w:hAnsi="Arial" w:cs="Arial"/>
                <w:color w:val="000000"/>
              </w:rPr>
              <w:t>8.</w:t>
            </w:r>
            <w:r w:rsidRPr="006E2310">
              <w:rPr>
                <w:rFonts w:ascii="Arial" w:eastAsia="標楷體" w:hAnsi="標楷體" w:cs="Arial"/>
                <w:color w:val="000000"/>
              </w:rPr>
              <w:t>校園內學生流感疫苗接種</w:t>
            </w:r>
          </w:p>
        </w:tc>
        <w:tc>
          <w:tcPr>
            <w:tcW w:w="567" w:type="dxa"/>
            <w:vAlign w:val="center"/>
          </w:tcPr>
          <w:p w:rsidR="00740CBF" w:rsidRPr="001E4289" w:rsidRDefault="00740CBF" w:rsidP="00740CBF">
            <w:pPr>
              <w:jc w:val="center"/>
              <w:rPr>
                <w:rFonts w:ascii="Arial" w:eastAsia="標楷體" w:hAnsi="Arial" w:cs="Arial"/>
                <w:color w:val="000000"/>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tcBorders>
              <w:right w:val="single" w:sz="4" w:space="0" w:color="000000"/>
            </w:tcBorders>
            <w:vAlign w:val="center"/>
          </w:tcPr>
          <w:p w:rsidR="00740CBF" w:rsidRPr="001248A7" w:rsidRDefault="00740CBF" w:rsidP="00740CBF">
            <w:pPr>
              <w:jc w:val="center"/>
              <w:rPr>
                <w:rFonts w:ascii="Arial" w:eastAsia="標楷體" w:hAnsi="Arial" w:cs="Arial"/>
                <w:color w:val="000000"/>
              </w:rPr>
            </w:pPr>
            <w:r w:rsidRPr="001248A7">
              <w:rPr>
                <w:rFonts w:ascii="MS Gothic" w:eastAsia="MS Gothic" w:hAnsi="MS Gothic" w:cs="MS Gothic" w:hint="eastAsia"/>
                <w:color w:val="000000"/>
              </w:rPr>
              <w:t>✓</w:t>
            </w:r>
          </w:p>
        </w:tc>
        <w:tc>
          <w:tcPr>
            <w:tcW w:w="3161" w:type="dxa"/>
            <w:tcBorders>
              <w:left w:val="single" w:sz="4" w:space="0" w:color="000000"/>
            </w:tcBorders>
            <w:vAlign w:val="center"/>
          </w:tcPr>
          <w:p w:rsidR="00740CBF" w:rsidRPr="001248A7" w:rsidRDefault="00740CBF" w:rsidP="00740CBF">
            <w:pPr>
              <w:jc w:val="both"/>
              <w:rPr>
                <w:rFonts w:ascii="Arial" w:eastAsia="標楷體" w:hAnsi="Arial" w:cs="Arial"/>
                <w:color w:val="000000"/>
              </w:rPr>
            </w:pPr>
            <w:r w:rsidRPr="001248A7">
              <w:rPr>
                <w:rFonts w:ascii="Arial" w:eastAsia="標楷體" w:hAnsi="Arial" w:cs="Arial" w:hint="eastAsia"/>
                <w:color w:val="000000"/>
              </w:rPr>
              <w:t>110</w:t>
            </w:r>
            <w:r w:rsidRPr="001248A7">
              <w:rPr>
                <w:rFonts w:ascii="Arial" w:eastAsia="標楷體" w:hAnsi="Arial" w:cs="Arial" w:hint="eastAsia"/>
                <w:color w:val="000000"/>
              </w:rPr>
              <w:t>年已完成</w:t>
            </w:r>
          </w:p>
        </w:tc>
      </w:tr>
      <w:tr w:rsidR="00740CBF" w:rsidRPr="000B3601" w:rsidTr="00740CBF">
        <w:trPr>
          <w:trHeight w:val="211"/>
          <w:jc w:val="center"/>
        </w:trPr>
        <w:tc>
          <w:tcPr>
            <w:tcW w:w="649" w:type="dxa"/>
            <w:vMerge/>
            <w:vAlign w:val="center"/>
          </w:tcPr>
          <w:p w:rsidR="00740CBF" w:rsidRPr="006E2310" w:rsidRDefault="00740CBF" w:rsidP="00740CBF">
            <w:pPr>
              <w:pBdr>
                <w:top w:val="nil"/>
                <w:left w:val="nil"/>
                <w:bottom w:val="nil"/>
                <w:right w:val="nil"/>
                <w:between w:val="nil"/>
              </w:pBdr>
              <w:spacing w:line="276" w:lineRule="auto"/>
              <w:rPr>
                <w:rFonts w:ascii="Arial" w:eastAsia="標楷體" w:hAnsi="Arial" w:cs="Arial"/>
                <w:color w:val="000000"/>
              </w:rPr>
            </w:pPr>
          </w:p>
        </w:tc>
        <w:tc>
          <w:tcPr>
            <w:tcW w:w="4216" w:type="dxa"/>
            <w:tcBorders>
              <w:bottom w:val="single" w:sz="4" w:space="0" w:color="000000"/>
            </w:tcBorders>
            <w:vAlign w:val="center"/>
          </w:tcPr>
          <w:p w:rsidR="00740CBF" w:rsidRPr="006E2310" w:rsidRDefault="00740CBF" w:rsidP="00740CBF">
            <w:pPr>
              <w:spacing w:line="360" w:lineRule="auto"/>
              <w:jc w:val="both"/>
              <w:rPr>
                <w:rFonts w:ascii="Arial" w:eastAsia="標楷體" w:hAnsi="Arial" w:cs="Arial"/>
                <w:color w:val="000000"/>
              </w:rPr>
            </w:pPr>
            <w:r w:rsidRPr="006E2310">
              <w:rPr>
                <w:rFonts w:ascii="Arial" w:eastAsia="標楷體" w:hAnsi="Arial" w:cs="Arial"/>
                <w:color w:val="000000"/>
              </w:rPr>
              <w:t>9.</w:t>
            </w:r>
            <w:r w:rsidRPr="006E2310">
              <w:rPr>
                <w:rFonts w:ascii="Arial" w:eastAsia="標楷體" w:hAnsi="標楷體" w:cs="Arial"/>
                <w:color w:val="000000"/>
              </w:rPr>
              <w:t>宣導及印發衛生教育資料</w:t>
            </w: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vAlign w:val="center"/>
          </w:tcPr>
          <w:p w:rsidR="00740CBF" w:rsidRPr="001E4289" w:rsidRDefault="00740CBF" w:rsidP="00740CBF">
            <w:pPr>
              <w:jc w:val="center"/>
              <w:rPr>
                <w:rFonts w:ascii="Arial" w:eastAsia="標楷體" w:hAnsi="Arial" w:cs="Arial"/>
              </w:rPr>
            </w:pPr>
          </w:p>
        </w:tc>
        <w:tc>
          <w:tcPr>
            <w:tcW w:w="567" w:type="dxa"/>
            <w:tcBorders>
              <w:right w:val="single" w:sz="4" w:space="0" w:color="000000"/>
            </w:tcBorders>
            <w:vAlign w:val="center"/>
          </w:tcPr>
          <w:p w:rsidR="00740CBF" w:rsidRPr="001E4289" w:rsidRDefault="00740CBF" w:rsidP="00740CBF">
            <w:pPr>
              <w:jc w:val="center"/>
              <w:rPr>
                <w:rFonts w:ascii="Arial" w:eastAsia="標楷體" w:hAnsi="Arial" w:cs="Arial"/>
              </w:rPr>
            </w:pPr>
            <w:r w:rsidRPr="001E4289">
              <w:rPr>
                <w:rFonts w:ascii="MS Gothic" w:eastAsia="MS Gothic" w:hAnsi="MS Gothic" w:cs="MS Gothic" w:hint="eastAsia"/>
                <w:color w:val="000000"/>
              </w:rPr>
              <w:t>✓</w:t>
            </w:r>
          </w:p>
        </w:tc>
        <w:tc>
          <w:tcPr>
            <w:tcW w:w="3161" w:type="dxa"/>
            <w:tcBorders>
              <w:left w:val="single" w:sz="4" w:space="0" w:color="000000"/>
            </w:tcBorders>
            <w:vAlign w:val="center"/>
          </w:tcPr>
          <w:p w:rsidR="00740CBF" w:rsidRPr="006E2310" w:rsidRDefault="00740CBF" w:rsidP="00740CBF">
            <w:pPr>
              <w:jc w:val="both"/>
              <w:rPr>
                <w:rFonts w:ascii="Arial" w:eastAsia="標楷體" w:hAnsi="Arial" w:cs="Arial"/>
              </w:rPr>
            </w:pPr>
            <w:r w:rsidRPr="006E2310">
              <w:rPr>
                <w:rFonts w:ascii="Arial" w:eastAsia="標楷體" w:hAnsi="標楷體" w:cs="Arial"/>
              </w:rPr>
              <w:t>採無聲廣播宣導</w:t>
            </w:r>
          </w:p>
        </w:tc>
      </w:tr>
    </w:tbl>
    <w:p w:rsidR="00740CBF" w:rsidRDefault="00740CBF" w:rsidP="00740CBF">
      <w:pPr>
        <w:widowControl/>
        <w:rPr>
          <w:rFonts w:ascii="標楷體" w:eastAsia="標楷體" w:hAnsi="標楷體" w:cs="新細明體"/>
          <w:b/>
          <w:color w:val="000000"/>
          <w:kern w:val="0"/>
          <w:sz w:val="32"/>
          <w:szCs w:val="32"/>
        </w:rPr>
      </w:pPr>
      <w:r w:rsidRPr="00B46CC6">
        <w:rPr>
          <w:rFonts w:ascii="標楷體" w:eastAsia="標楷體" w:hAnsi="標楷體" w:hint="eastAsia"/>
          <w:b/>
          <w:sz w:val="32"/>
          <w:szCs w:val="32"/>
        </w:rPr>
        <w:t>參、</w:t>
      </w:r>
      <w:r w:rsidRPr="004954DD">
        <w:rPr>
          <w:rFonts w:ascii="標楷體" w:eastAsia="標楷體" w:hAnsi="標楷體" w:cs="新細明體" w:hint="eastAsia"/>
          <w:b/>
          <w:color w:val="000000"/>
          <w:kern w:val="0"/>
          <w:sz w:val="32"/>
          <w:szCs w:val="32"/>
          <w:lang w:eastAsia="zh-HK"/>
        </w:rPr>
        <w:t>經費執行</w:t>
      </w:r>
    </w:p>
    <w:p w:rsidR="00740CBF" w:rsidRDefault="00740CBF" w:rsidP="00740CBF">
      <w:pPr>
        <w:widowControl/>
        <w:rPr>
          <w:rFonts w:ascii="標楷體" w:eastAsia="標楷體" w:hAnsi="標楷體"/>
          <w:b/>
          <w:sz w:val="28"/>
          <w:szCs w:val="28"/>
        </w:rPr>
      </w:pPr>
      <w:r>
        <w:rPr>
          <w:rFonts w:ascii="標楷體" w:eastAsia="標楷體" w:hAnsi="標楷體" w:hint="eastAsia"/>
          <w:b/>
          <w:sz w:val="28"/>
          <w:szCs w:val="28"/>
        </w:rPr>
        <w:t>（一）</w:t>
      </w:r>
      <w:r w:rsidRPr="00E639E1">
        <w:rPr>
          <w:rFonts w:ascii="標楷體" w:eastAsia="標楷體" w:hAnsi="標楷體" w:hint="eastAsia"/>
          <w:b/>
          <w:sz w:val="28"/>
          <w:szCs w:val="28"/>
        </w:rPr>
        <w:t>1</w:t>
      </w:r>
      <w:r>
        <w:rPr>
          <w:rFonts w:ascii="標楷體" w:eastAsia="標楷體" w:hAnsi="標楷體" w:hint="eastAsia"/>
          <w:b/>
          <w:sz w:val="28"/>
          <w:szCs w:val="28"/>
        </w:rPr>
        <w:t>11</w:t>
      </w:r>
      <w:r w:rsidRPr="00E639E1">
        <w:rPr>
          <w:rFonts w:ascii="標楷體" w:eastAsia="標楷體" w:hAnsi="標楷體" w:hint="eastAsia"/>
          <w:b/>
          <w:sz w:val="28"/>
          <w:szCs w:val="28"/>
          <w:lang w:eastAsia="zh-HK"/>
        </w:rPr>
        <w:t>年度</w:t>
      </w:r>
      <w:r>
        <w:rPr>
          <w:rFonts w:ascii="標楷體" w:eastAsia="標楷體" w:hAnsi="標楷體" w:hint="eastAsia"/>
          <w:b/>
          <w:sz w:val="28"/>
          <w:szCs w:val="28"/>
          <w:lang w:eastAsia="zh-HK"/>
        </w:rPr>
        <w:t>學務處本預算</w:t>
      </w:r>
      <w:r>
        <w:rPr>
          <w:rFonts w:ascii="標楷體" w:eastAsia="標楷體" w:hAnsi="標楷體" w:hint="eastAsia"/>
          <w:b/>
          <w:sz w:val="28"/>
          <w:szCs w:val="28"/>
        </w:rPr>
        <w:t>執行總表</w:t>
      </w:r>
    </w:p>
    <w:tbl>
      <w:tblPr>
        <w:tblW w:w="10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7"/>
        <w:gridCol w:w="1136"/>
        <w:gridCol w:w="1414"/>
        <w:gridCol w:w="1416"/>
        <w:gridCol w:w="1133"/>
      </w:tblGrid>
      <w:tr w:rsidR="00740CBF" w:rsidTr="00740CBF">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740CBF" w:rsidRDefault="00740CBF" w:rsidP="00740CBF">
            <w:pPr>
              <w:jc w:val="center"/>
              <w:rPr>
                <w:rFonts w:ascii="標楷體" w:eastAsia="標楷體" w:hAnsi="標楷體"/>
              </w:rPr>
            </w:pPr>
          </w:p>
        </w:tc>
        <w:tc>
          <w:tcPr>
            <w:tcW w:w="48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經費名稱</w:t>
            </w:r>
          </w:p>
        </w:tc>
        <w:tc>
          <w:tcPr>
            <w:tcW w:w="11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rPr>
              <w:t>預算數</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rPr>
              <w:t>110學年度</w:t>
            </w:r>
          </w:p>
          <w:p w:rsidR="00740CBF" w:rsidRDefault="00740CBF" w:rsidP="00740CBF">
            <w:pPr>
              <w:jc w:val="center"/>
              <w:rPr>
                <w:rFonts w:ascii="標楷體" w:eastAsia="標楷體" w:hAnsi="標楷體"/>
              </w:rPr>
            </w:pPr>
            <w:r>
              <w:rPr>
                <w:rFonts w:ascii="標楷體" w:eastAsia="標楷體" w:hAnsi="標楷體" w:hint="eastAsia"/>
              </w:rPr>
              <w:t>可用數</w:t>
            </w:r>
          </w:p>
        </w:tc>
        <w:tc>
          <w:tcPr>
            <w:tcW w:w="141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Pr="00F91015" w:rsidRDefault="00740CBF" w:rsidP="00740CBF">
            <w:pPr>
              <w:jc w:val="center"/>
              <w:rPr>
                <w:rFonts w:ascii="標楷體" w:eastAsia="標楷體" w:hAnsi="標楷體"/>
                <w:color w:val="000000"/>
              </w:rPr>
            </w:pPr>
            <w:r w:rsidRPr="00F91015">
              <w:rPr>
                <w:rFonts w:ascii="標楷體" w:eastAsia="標楷體" w:hAnsi="標楷體" w:hint="eastAsia"/>
                <w:color w:val="000000"/>
              </w:rPr>
              <w:t>11</w:t>
            </w:r>
            <w:r>
              <w:rPr>
                <w:rFonts w:ascii="標楷體" w:eastAsia="標楷體" w:hAnsi="標楷體" w:hint="eastAsia"/>
                <w:color w:val="000000"/>
              </w:rPr>
              <w:t>1</w:t>
            </w:r>
            <w:r w:rsidRPr="00F91015">
              <w:rPr>
                <w:rFonts w:ascii="標楷體" w:eastAsia="標楷體" w:hAnsi="標楷體" w:hint="eastAsia"/>
                <w:color w:val="000000"/>
              </w:rPr>
              <w:t>學年度</w:t>
            </w:r>
          </w:p>
          <w:p w:rsidR="00740CBF" w:rsidRPr="00F91015" w:rsidRDefault="00740CBF" w:rsidP="00740CBF">
            <w:pPr>
              <w:jc w:val="center"/>
              <w:rPr>
                <w:rFonts w:ascii="標楷體" w:eastAsia="標楷體" w:hAnsi="標楷體"/>
                <w:color w:val="000000"/>
              </w:rPr>
            </w:pPr>
            <w:r w:rsidRPr="00F91015">
              <w:rPr>
                <w:rFonts w:ascii="標楷體" w:eastAsia="標楷體" w:hAnsi="標楷體" w:hint="eastAsia"/>
                <w:color w:val="000000"/>
              </w:rPr>
              <w:t>可用數</w:t>
            </w:r>
          </w:p>
        </w:tc>
        <w:tc>
          <w:tcPr>
            <w:tcW w:w="11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color w:val="000000"/>
              </w:rPr>
            </w:pPr>
            <w:r>
              <w:rPr>
                <w:rFonts w:ascii="標楷體" w:eastAsia="標楷體" w:hAnsi="標楷體" w:hint="eastAsia"/>
                <w:color w:val="000000"/>
              </w:rPr>
              <w:t>目前</w:t>
            </w:r>
          </w:p>
          <w:p w:rsidR="00740CBF" w:rsidRDefault="00740CBF" w:rsidP="00740CBF">
            <w:pPr>
              <w:jc w:val="center"/>
              <w:rPr>
                <w:rFonts w:ascii="標楷體" w:eastAsia="標楷體" w:hAnsi="標楷體"/>
                <w:color w:val="000000"/>
              </w:rPr>
            </w:pPr>
            <w:r>
              <w:rPr>
                <w:rFonts w:ascii="標楷體" w:eastAsia="標楷體" w:hAnsi="標楷體" w:hint="eastAsia"/>
                <w:color w:val="000000"/>
              </w:rPr>
              <w:t>執行率</w:t>
            </w:r>
          </w:p>
        </w:tc>
      </w:tr>
      <w:tr w:rsidR="00740CBF" w:rsidTr="00740CBF">
        <w:tc>
          <w:tcPr>
            <w:tcW w:w="56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rPr>
                <w:rFonts w:ascii="標楷體" w:eastAsia="標楷體" w:hAnsi="標楷體"/>
              </w:rPr>
            </w:pPr>
            <w:r>
              <w:rPr>
                <w:rFonts w:ascii="標楷體" w:eastAsia="標楷體" w:hAnsi="標楷體" w:hint="eastAsia"/>
              </w:rPr>
              <w:lastRenderedPageBreak/>
              <w:t>1</w:t>
            </w:r>
          </w:p>
        </w:tc>
        <w:tc>
          <w:tcPr>
            <w:tcW w:w="4817"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rPr>
                <w:rFonts w:ascii="標楷體" w:eastAsia="標楷體" w:hAnsi="標楷體"/>
              </w:rPr>
            </w:pPr>
            <w:r>
              <w:rPr>
                <w:rFonts w:ascii="標楷體" w:eastAsia="標楷體" w:hAnsi="標楷體" w:hint="eastAsia"/>
                <w:lang w:eastAsia="zh-HK"/>
              </w:rPr>
              <w:t>本預算學務處經常門</w:t>
            </w:r>
          </w:p>
        </w:tc>
        <w:tc>
          <w:tcPr>
            <w:tcW w:w="1136" w:type="dxa"/>
            <w:tcBorders>
              <w:top w:val="single" w:sz="4" w:space="0" w:color="auto"/>
              <w:left w:val="single" w:sz="4" w:space="0" w:color="auto"/>
              <w:bottom w:val="single" w:sz="4" w:space="0" w:color="auto"/>
              <w:right w:val="single" w:sz="4" w:space="0" w:color="auto"/>
            </w:tcBorders>
            <w:vAlign w:val="center"/>
            <w:hideMark/>
          </w:tcPr>
          <w:p w:rsidR="00740CBF" w:rsidRPr="006A785A" w:rsidRDefault="00740CBF" w:rsidP="00740CBF">
            <w:pPr>
              <w:jc w:val="right"/>
              <w:rPr>
                <w:rFonts w:ascii="標楷體" w:eastAsia="標楷體" w:hAnsi="標楷體"/>
              </w:rPr>
            </w:pPr>
            <w:r w:rsidRPr="006A785A">
              <w:rPr>
                <w:rFonts w:ascii="標楷體" w:eastAsia="標楷體" w:hAnsi="標楷體" w:hint="eastAsia"/>
              </w:rPr>
              <w:t>17</w:t>
            </w:r>
            <w:r>
              <w:rPr>
                <w:rFonts w:ascii="標楷體" w:eastAsia="標楷體" w:hAnsi="標楷體" w:hint="eastAsia"/>
              </w:rPr>
              <w:t>2</w:t>
            </w:r>
            <w:r w:rsidRPr="006A785A">
              <w:rPr>
                <w:rFonts w:ascii="標楷體" w:eastAsia="標楷體" w:hAnsi="標楷體" w:hint="eastAsia"/>
              </w:rPr>
              <w:t>,</w:t>
            </w:r>
            <w:r>
              <w:rPr>
                <w:rFonts w:ascii="標楷體" w:eastAsia="標楷體" w:hAnsi="標楷體" w:hint="eastAsia"/>
              </w:rPr>
              <w:t>38</w:t>
            </w:r>
            <w:r w:rsidRPr="006A785A">
              <w:rPr>
                <w:rFonts w:ascii="標楷體" w:eastAsia="標楷體" w:hAnsi="標楷體" w:hint="eastAsia"/>
              </w:rPr>
              <w:t>0</w:t>
            </w:r>
          </w:p>
        </w:tc>
        <w:tc>
          <w:tcPr>
            <w:tcW w:w="141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740CBF" w:rsidRPr="00F91015" w:rsidRDefault="00740CBF" w:rsidP="00740CBF">
            <w:pPr>
              <w:jc w:val="right"/>
              <w:rPr>
                <w:rFonts w:ascii="標楷體" w:eastAsia="標楷體" w:hAnsi="標楷體"/>
                <w:color w:val="000000"/>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5%</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2</w:t>
            </w:r>
          </w:p>
        </w:tc>
        <w:tc>
          <w:tcPr>
            <w:tcW w:w="4817"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社團及週會鐘點費</w:t>
            </w:r>
          </w:p>
        </w:tc>
        <w:tc>
          <w:tcPr>
            <w:tcW w:w="1136"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180,000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週會16 H</w:t>
            </w:r>
          </w:p>
          <w:p w:rsidR="00740CBF" w:rsidRPr="00F91015" w:rsidRDefault="00740CBF" w:rsidP="00740CBF">
            <w:pPr>
              <w:jc w:val="right"/>
              <w:rPr>
                <w:rFonts w:ascii="標楷體" w:eastAsia="標楷體" w:hAnsi="標楷體"/>
                <w:color w:val="000000"/>
              </w:rPr>
            </w:pPr>
            <w:r w:rsidRPr="00F91015">
              <w:rPr>
                <w:rFonts w:ascii="標楷體" w:eastAsia="標楷體" w:hAnsi="標楷體" w:hint="eastAsia"/>
                <w:color w:val="000000"/>
              </w:rPr>
              <w:t>執行8H</w:t>
            </w:r>
          </w:p>
        </w:tc>
        <w:tc>
          <w:tcPr>
            <w:tcW w:w="1416" w:type="dxa"/>
            <w:tcBorders>
              <w:top w:val="single" w:sz="4" w:space="0" w:color="auto"/>
              <w:left w:val="single" w:sz="4" w:space="0" w:color="auto"/>
              <w:bottom w:val="single" w:sz="4" w:space="0" w:color="auto"/>
              <w:right w:val="single" w:sz="4" w:space="0" w:color="auto"/>
            </w:tcBorders>
            <w:vAlign w:val="center"/>
            <w:hideMark/>
          </w:tcPr>
          <w:p w:rsidR="00740CBF" w:rsidRPr="00F91015" w:rsidRDefault="00740CBF" w:rsidP="00740CBF">
            <w:pPr>
              <w:jc w:val="right"/>
              <w:rPr>
                <w:rFonts w:ascii="標楷體" w:eastAsia="標楷體" w:hAnsi="標楷體"/>
                <w:color w:val="000000"/>
              </w:rPr>
            </w:pPr>
            <w:r w:rsidRPr="00F91015">
              <w:rPr>
                <w:rFonts w:ascii="標楷體" w:eastAsia="標楷體" w:hAnsi="標楷體" w:hint="eastAsia"/>
                <w:color w:val="000000"/>
              </w:rPr>
              <w:t>週會21 H</w:t>
            </w:r>
          </w:p>
        </w:tc>
        <w:tc>
          <w:tcPr>
            <w:tcW w:w="1133"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20%</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3</w:t>
            </w:r>
          </w:p>
        </w:tc>
        <w:tc>
          <w:tcPr>
            <w:tcW w:w="4817"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活動組社團鐘點費</w:t>
            </w:r>
          </w:p>
        </w:tc>
        <w:tc>
          <w:tcPr>
            <w:tcW w:w="1136"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202,000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rPr>
              <w:t>社團8次</w:t>
            </w:r>
          </w:p>
        </w:tc>
        <w:tc>
          <w:tcPr>
            <w:tcW w:w="1416" w:type="dxa"/>
            <w:tcBorders>
              <w:top w:val="single" w:sz="4" w:space="0" w:color="auto"/>
              <w:left w:val="single" w:sz="4" w:space="0" w:color="auto"/>
              <w:bottom w:val="single" w:sz="4" w:space="0" w:color="auto"/>
              <w:right w:val="single" w:sz="4" w:space="0" w:color="auto"/>
            </w:tcBorders>
            <w:vAlign w:val="center"/>
            <w:hideMark/>
          </w:tcPr>
          <w:p w:rsidR="00740CBF" w:rsidRPr="00F91015" w:rsidRDefault="00740CBF" w:rsidP="00740CBF">
            <w:pPr>
              <w:jc w:val="right"/>
              <w:rPr>
                <w:rFonts w:ascii="標楷體" w:eastAsia="標楷體" w:hAnsi="標楷體"/>
                <w:color w:val="000000"/>
              </w:rPr>
            </w:pPr>
            <w:r w:rsidRPr="00F91015">
              <w:rPr>
                <w:rFonts w:ascii="標楷體" w:eastAsia="標楷體" w:hAnsi="標楷體" w:hint="eastAsia"/>
                <w:color w:val="000000"/>
              </w:rPr>
              <w:t>社團7次</w:t>
            </w:r>
          </w:p>
        </w:tc>
        <w:tc>
          <w:tcPr>
            <w:tcW w:w="1133"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23%</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4</w:t>
            </w:r>
          </w:p>
        </w:tc>
        <w:tc>
          <w:tcPr>
            <w:tcW w:w="4817"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lang w:eastAsia="zh-HK"/>
              </w:rPr>
              <w:t>學務處性平案件經費</w:t>
            </w:r>
            <w:r>
              <w:rPr>
                <w:rFonts w:ascii="標楷體" w:eastAsia="標楷體" w:hAnsi="標楷體" w:hint="eastAsia"/>
              </w:rPr>
              <w:t>(含校事)</w:t>
            </w:r>
          </w:p>
        </w:tc>
        <w:tc>
          <w:tcPr>
            <w:tcW w:w="1136"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50,000</w:t>
            </w:r>
          </w:p>
        </w:tc>
        <w:tc>
          <w:tcPr>
            <w:tcW w:w="141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p>
        </w:tc>
      </w:tr>
    </w:tbl>
    <w:p w:rsidR="00740CBF" w:rsidRPr="008812ED" w:rsidRDefault="00740CBF" w:rsidP="00740CBF">
      <w:pPr>
        <w:widowControl/>
        <w:rPr>
          <w:rFonts w:ascii="標楷體" w:eastAsia="標楷體" w:hAnsi="標楷體"/>
          <w:b/>
          <w:sz w:val="28"/>
          <w:szCs w:val="28"/>
        </w:rPr>
      </w:pPr>
      <w:r>
        <w:rPr>
          <w:rFonts w:ascii="標楷體" w:eastAsia="標楷體" w:hAnsi="標楷體" w:hint="eastAsia"/>
          <w:b/>
          <w:sz w:val="28"/>
          <w:szCs w:val="28"/>
        </w:rPr>
        <w:t>（二）</w:t>
      </w:r>
      <w:r w:rsidRPr="00E639E1">
        <w:rPr>
          <w:rFonts w:ascii="標楷體" w:eastAsia="標楷體" w:hAnsi="標楷體" w:hint="eastAsia"/>
          <w:b/>
          <w:sz w:val="28"/>
          <w:szCs w:val="28"/>
        </w:rPr>
        <w:t>1</w:t>
      </w:r>
      <w:r>
        <w:rPr>
          <w:rFonts w:ascii="標楷體" w:eastAsia="標楷體" w:hAnsi="標楷體" w:hint="eastAsia"/>
          <w:b/>
          <w:sz w:val="28"/>
          <w:szCs w:val="28"/>
        </w:rPr>
        <w:t>11</w:t>
      </w:r>
      <w:r w:rsidRPr="00E639E1">
        <w:rPr>
          <w:rFonts w:ascii="標楷體" w:eastAsia="標楷體" w:hAnsi="標楷體" w:hint="eastAsia"/>
          <w:b/>
          <w:sz w:val="28"/>
          <w:szCs w:val="28"/>
          <w:lang w:eastAsia="zh-HK"/>
        </w:rPr>
        <w:t>年度</w:t>
      </w:r>
      <w:r>
        <w:rPr>
          <w:rFonts w:ascii="標楷體" w:eastAsia="標楷體" w:hAnsi="標楷體" w:hint="eastAsia"/>
          <w:b/>
          <w:sz w:val="28"/>
          <w:szCs w:val="28"/>
          <w:lang w:eastAsia="zh-HK"/>
        </w:rPr>
        <w:t>學務處計畫</w:t>
      </w:r>
      <w:r>
        <w:rPr>
          <w:rFonts w:ascii="標楷體" w:eastAsia="標楷體" w:hAnsi="標楷體" w:hint="eastAsia"/>
          <w:b/>
          <w:sz w:val="28"/>
          <w:szCs w:val="28"/>
        </w:rPr>
        <w:t>執行總表</w:t>
      </w:r>
    </w:p>
    <w:tbl>
      <w:tblPr>
        <w:tblW w:w="10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1418"/>
        <w:gridCol w:w="1134"/>
        <w:gridCol w:w="1134"/>
        <w:gridCol w:w="986"/>
      </w:tblGrid>
      <w:tr w:rsidR="00740CBF" w:rsidTr="00740CBF">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740CBF" w:rsidRDefault="00740CBF" w:rsidP="00740CBF">
            <w:pPr>
              <w:jc w:val="center"/>
              <w:rPr>
                <w:rFonts w:ascii="標楷體" w:eastAsia="標楷體" w:hAnsi="標楷體"/>
              </w:rPr>
            </w:pP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經費名稱</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rPr>
              <w:t>預算數</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rPr>
              <w:t>支出</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Pr="00F91015" w:rsidRDefault="00740CBF" w:rsidP="00740CBF">
            <w:pPr>
              <w:jc w:val="center"/>
              <w:rPr>
                <w:rFonts w:ascii="標楷體" w:eastAsia="標楷體" w:hAnsi="標楷體"/>
                <w:color w:val="000000"/>
              </w:rPr>
            </w:pPr>
            <w:r>
              <w:rPr>
                <w:rFonts w:ascii="標楷體" w:eastAsia="標楷體" w:hAnsi="標楷體"/>
                <w:color w:val="000000"/>
              </w:rPr>
              <w:t>餘額</w:t>
            </w:r>
          </w:p>
        </w:tc>
        <w:tc>
          <w:tcPr>
            <w:tcW w:w="98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color w:val="000000"/>
              </w:rPr>
            </w:pPr>
            <w:r>
              <w:rPr>
                <w:rFonts w:ascii="標楷體" w:eastAsia="標楷體" w:hAnsi="標楷體" w:hint="eastAsia"/>
                <w:color w:val="000000"/>
              </w:rPr>
              <w:t>執行率</w:t>
            </w:r>
          </w:p>
        </w:tc>
      </w:tr>
      <w:tr w:rsidR="00740CBF" w:rsidTr="00740CBF">
        <w:tc>
          <w:tcPr>
            <w:tcW w:w="56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rPr>
                <w:rFonts w:ascii="標楷體" w:eastAsia="標楷體" w:hAnsi="標楷體"/>
              </w:rPr>
            </w:pPr>
            <w:r>
              <w:rPr>
                <w:rFonts w:ascii="標楷體" w:eastAsia="標楷體" w:hAnsi="標楷體" w:hint="eastAsia"/>
              </w:rPr>
              <w:t>1</w:t>
            </w:r>
          </w:p>
        </w:tc>
        <w:tc>
          <w:tcPr>
            <w:tcW w:w="524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rPr>
                <w:rFonts w:ascii="標楷體" w:eastAsia="標楷體" w:hAnsi="標楷體"/>
              </w:rPr>
            </w:pPr>
            <w:r>
              <w:rPr>
                <w:rFonts w:ascii="標楷體" w:eastAsia="標楷體" w:hAnsi="標楷體"/>
              </w:rPr>
              <w:t>耶穌恩友奬助學金</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Pr="006A785A" w:rsidRDefault="00740CBF" w:rsidP="00740CBF">
            <w:pPr>
              <w:jc w:val="right"/>
              <w:rPr>
                <w:rFonts w:ascii="標楷體" w:eastAsia="標楷體" w:hAnsi="標楷體"/>
              </w:rPr>
            </w:pPr>
            <w:r>
              <w:rPr>
                <w:rFonts w:ascii="標楷體" w:eastAsia="標楷體" w:hAnsi="標楷體" w:hint="eastAsia"/>
              </w:rPr>
              <w:t>121,550</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rPr>
            </w:pPr>
            <w:r>
              <w:rPr>
                <w:rFonts w:ascii="標楷體" w:eastAsia="標楷體" w:hAnsi="標楷體" w:hint="eastAsia"/>
              </w:rPr>
              <w:t>65,150</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Pr="00F91015" w:rsidRDefault="00740CBF" w:rsidP="00740CBF">
            <w:pPr>
              <w:jc w:val="right"/>
              <w:rPr>
                <w:rFonts w:ascii="標楷體" w:eastAsia="標楷體" w:hAnsi="標楷體"/>
                <w:color w:val="000000"/>
              </w:rPr>
            </w:pPr>
            <w:r>
              <w:rPr>
                <w:rFonts w:ascii="標楷體" w:eastAsia="標楷體" w:hAnsi="標楷體" w:hint="eastAsia"/>
                <w:color w:val="000000"/>
              </w:rPr>
              <w:t>56,400</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54%</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2</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color w:val="000000"/>
              </w:rPr>
              <w:t>鍾邱秋妹捐奬學金</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30,000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Pr="00F91015" w:rsidRDefault="00740CBF" w:rsidP="00740CBF">
            <w:pPr>
              <w:jc w:val="right"/>
              <w:rPr>
                <w:rFonts w:ascii="標楷體" w:eastAsia="標楷體" w:hAnsi="標楷體"/>
                <w:color w:val="000000"/>
              </w:rPr>
            </w:pPr>
            <w:r>
              <w:rPr>
                <w:rFonts w:ascii="標楷體" w:eastAsia="標楷體" w:hAnsi="標楷體" w:hint="eastAsia"/>
                <w:color w:val="000000"/>
              </w:rPr>
              <w:t>29,476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Pr="00F91015" w:rsidRDefault="00740CBF" w:rsidP="00740CBF">
            <w:pPr>
              <w:jc w:val="right"/>
              <w:rPr>
                <w:rFonts w:ascii="標楷體" w:eastAsia="標楷體" w:hAnsi="標楷體"/>
                <w:color w:val="000000"/>
              </w:rPr>
            </w:pPr>
            <w:r>
              <w:rPr>
                <w:rFonts w:ascii="標楷體" w:eastAsia="標楷體" w:hAnsi="標楷體" w:hint="eastAsia"/>
                <w:color w:val="000000"/>
              </w:rPr>
              <w:t>524</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98%</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3</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color w:val="000000"/>
              </w:rPr>
              <w:t>籃球隊捐助款</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50,000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7,380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Pr="00F91015" w:rsidRDefault="00740CBF" w:rsidP="00740CBF">
            <w:pPr>
              <w:jc w:val="right"/>
              <w:rPr>
                <w:rFonts w:ascii="標楷體" w:eastAsia="標楷體" w:hAnsi="標楷體"/>
                <w:color w:val="000000"/>
              </w:rPr>
            </w:pPr>
            <w:r>
              <w:rPr>
                <w:rFonts w:ascii="標楷體" w:eastAsia="標楷體" w:hAnsi="標楷體" w:hint="eastAsia"/>
                <w:color w:val="000000"/>
              </w:rPr>
              <w:t>42,620</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15%</w:t>
            </w:r>
          </w:p>
        </w:tc>
      </w:tr>
      <w:tr w:rsidR="00740CBF" w:rsidTr="00740CBF">
        <w:trPr>
          <w:trHeight w:val="243"/>
        </w:trPr>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4</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color w:val="000000"/>
              </w:rPr>
              <w:t>資源回收作業</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32,935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20,389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12,546</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center"/>
              <w:rPr>
                <w:rFonts w:ascii="標楷體" w:eastAsia="標楷體" w:hAnsi="標楷體"/>
                <w:color w:val="000000"/>
              </w:rPr>
            </w:pPr>
            <w:r>
              <w:rPr>
                <w:rFonts w:ascii="標楷體" w:eastAsia="標楷體" w:hAnsi="標楷體" w:hint="eastAsia"/>
                <w:color w:val="000000"/>
              </w:rPr>
              <w:t>62%</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5</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lang w:eastAsia="zh-HK"/>
              </w:rPr>
              <w:t>教師輔導與管教知能工作坊</w:t>
            </w:r>
            <w:r>
              <w:rPr>
                <w:rFonts w:ascii="標楷體" w:eastAsia="標楷體" w:hAnsi="標楷體" w:hint="eastAsia"/>
              </w:rPr>
              <w:t>(111.07.31止)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36,000</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29,315</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6,685</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81%</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6</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lang w:eastAsia="zh-HK"/>
              </w:rPr>
            </w:pPr>
            <w:r>
              <w:rPr>
                <w:rFonts w:ascii="標楷體" w:eastAsia="標楷體" w:hAnsi="標楷體" w:hint="eastAsia"/>
              </w:rPr>
              <w:t>精進童軍教育發展補助費(111.07.31止)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50,000</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4,000</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46,000</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6A785A" w:rsidRDefault="00740CBF" w:rsidP="00740CBF">
            <w:pPr>
              <w:jc w:val="center"/>
              <w:rPr>
                <w:rFonts w:ascii="標楷體" w:eastAsia="標楷體" w:hAnsi="標楷體"/>
                <w:color w:val="000000"/>
              </w:rPr>
            </w:pPr>
            <w:r>
              <w:rPr>
                <w:rFonts w:ascii="標楷體" w:eastAsia="標楷體" w:hAnsi="標楷體" w:hint="eastAsia"/>
                <w:color w:val="000000"/>
              </w:rPr>
              <w:t>8%</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7</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lang w:eastAsia="zh-HK"/>
              </w:rPr>
              <w:t>優質化1</w:t>
            </w:r>
            <w:r>
              <w:rPr>
                <w:rFonts w:ascii="標楷體" w:eastAsia="標楷體" w:hAnsi="標楷體" w:hint="eastAsia"/>
              </w:rPr>
              <w:t>10</w:t>
            </w:r>
            <w:r>
              <w:rPr>
                <w:rFonts w:ascii="標楷體" w:eastAsia="標楷體" w:hAnsi="標楷體" w:hint="eastAsia"/>
                <w:lang w:eastAsia="zh-HK"/>
              </w:rPr>
              <w:t>-</w:t>
            </w:r>
            <w:r>
              <w:rPr>
                <w:rFonts w:ascii="標楷體" w:eastAsia="標楷體" w:hAnsi="標楷體" w:hint="eastAsia"/>
              </w:rPr>
              <w:t>2</w:t>
            </w:r>
            <w:r>
              <w:rPr>
                <w:rFonts w:ascii="標楷體" w:eastAsia="標楷體" w:hAnsi="標楷體" w:hint="eastAsia"/>
                <w:lang w:eastAsia="zh-HK"/>
              </w:rPr>
              <w:t>-</w:t>
            </w:r>
            <w:r>
              <w:rPr>
                <w:rFonts w:ascii="標楷體" w:eastAsia="標楷體" w:hAnsi="標楷體" w:hint="eastAsia"/>
              </w:rPr>
              <w:t>B4-1業務費(111.07.31止)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51,291</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16,032</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35,259</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31%</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8</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lang w:eastAsia="zh-HK"/>
              </w:rPr>
            </w:pPr>
            <w:r>
              <w:rPr>
                <w:rFonts w:ascii="標楷體" w:eastAsia="標楷體" w:hAnsi="標楷體" w:hint="eastAsia"/>
                <w:lang w:eastAsia="zh-HK"/>
              </w:rPr>
              <w:t>充實學生學習歷程檔案計畫</w:t>
            </w:r>
            <w:r>
              <w:rPr>
                <w:rFonts w:ascii="標楷體" w:eastAsia="標楷體" w:hAnsi="標楷體" w:hint="eastAsia"/>
              </w:rPr>
              <w:t>(111.07.31止)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sidRPr="00F2637E">
              <w:rPr>
                <w:rFonts w:ascii="標楷體" w:eastAsia="標楷體" w:hAnsi="標楷體" w:hint="eastAsia"/>
                <w:color w:val="000000"/>
              </w:rPr>
              <w:t>67,785</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8,780</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59,005</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13%</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9</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lang w:eastAsia="zh-HK"/>
              </w:rPr>
            </w:pPr>
            <w:r>
              <w:rPr>
                <w:rFonts w:ascii="標楷體" w:eastAsia="標楷體" w:hAnsi="標楷體"/>
              </w:rPr>
              <w:t>高中棒球運動軟式組聯賽</w:t>
            </w:r>
            <w:r>
              <w:rPr>
                <w:rFonts w:ascii="標楷體" w:eastAsia="標楷體" w:hAnsi="標楷體" w:hint="eastAsia"/>
              </w:rPr>
              <w:t>(111.11.30止)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Pr="00F2637E" w:rsidRDefault="00740CBF" w:rsidP="00740CBF">
            <w:pPr>
              <w:jc w:val="right"/>
              <w:rPr>
                <w:rFonts w:ascii="標楷體" w:eastAsia="標楷體" w:hAnsi="標楷體"/>
                <w:color w:val="000000"/>
              </w:rPr>
            </w:pPr>
            <w:r>
              <w:rPr>
                <w:rFonts w:ascii="標楷體" w:eastAsia="標楷體" w:hAnsi="標楷體" w:hint="eastAsia"/>
                <w:color w:val="000000"/>
              </w:rPr>
              <w:t>60,000</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Pr="00F2637E" w:rsidRDefault="00740CBF" w:rsidP="00740CBF">
            <w:pPr>
              <w:jc w:val="right"/>
              <w:rPr>
                <w:rFonts w:ascii="標楷體" w:eastAsia="標楷體" w:hAnsi="標楷體"/>
                <w:color w:val="000000"/>
              </w:rPr>
            </w:pPr>
            <w:r>
              <w:rPr>
                <w:rFonts w:ascii="標楷體" w:eastAsia="標楷體" w:hAnsi="標楷體" w:hint="eastAsia"/>
                <w:color w:val="000000"/>
              </w:rPr>
              <w:t>33,366</w:t>
            </w:r>
          </w:p>
        </w:tc>
        <w:tc>
          <w:tcPr>
            <w:tcW w:w="1134"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r>
              <w:rPr>
                <w:rFonts w:ascii="標楷體" w:eastAsia="標楷體" w:hAnsi="標楷體" w:hint="eastAsia"/>
                <w:color w:val="000000"/>
              </w:rPr>
              <w:t>266,34</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center"/>
              <w:rPr>
                <w:rFonts w:ascii="標楷體" w:eastAsia="標楷體" w:hAnsi="標楷體"/>
                <w:color w:val="000000"/>
              </w:rPr>
            </w:pPr>
            <w:r>
              <w:rPr>
                <w:rFonts w:ascii="標楷體" w:eastAsia="標楷體" w:hAnsi="標楷體" w:hint="eastAsia"/>
                <w:color w:val="000000"/>
              </w:rPr>
              <w:t>56%</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10</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color w:val="000000"/>
              </w:rPr>
            </w:pPr>
            <w:r>
              <w:rPr>
                <w:rFonts w:ascii="標楷體" w:eastAsia="標楷體" w:hAnsi="標楷體" w:hint="eastAsia"/>
                <w:color w:val="000000"/>
              </w:rPr>
              <w:t>學生工讀奬助金</w:t>
            </w:r>
            <w:r>
              <w:rPr>
                <w:rFonts w:ascii="標楷體" w:eastAsia="標楷體" w:hAnsi="標楷體" w:hint="eastAsia"/>
              </w:rPr>
              <w:t>(111.12.31止)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550,160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89,472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460,688</w:t>
            </w: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r>
              <w:rPr>
                <w:rFonts w:ascii="標楷體" w:eastAsia="標楷體" w:hAnsi="標楷體" w:hint="eastAsia"/>
                <w:color w:val="000000"/>
              </w:rPr>
              <w:t>16%</w:t>
            </w: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rPr>
              <w:t>11</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rPr>
              <w:t>童軍教育自主增能活動實施計畫</w:t>
            </w:r>
            <w:r>
              <w:rPr>
                <w:rFonts w:ascii="標楷體" w:eastAsia="標楷體" w:hAnsi="標楷體" w:hint="eastAsia"/>
              </w:rPr>
              <w:t>(111.12.31止)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Pr="00BF5E2B" w:rsidRDefault="00740CBF" w:rsidP="00740CBF">
            <w:pPr>
              <w:jc w:val="right"/>
              <w:rPr>
                <w:rFonts w:ascii="標楷體" w:eastAsia="標楷體" w:hAnsi="標楷體"/>
                <w:color w:val="000000"/>
              </w:rPr>
            </w:pPr>
            <w:r>
              <w:rPr>
                <w:rFonts w:ascii="標楷體" w:eastAsia="標楷體" w:hAnsi="標楷體" w:hint="eastAsia"/>
                <w:color w:val="000000"/>
              </w:rPr>
              <w:t>100,000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rPr>
              <w:t>12</w:t>
            </w:r>
          </w:p>
        </w:tc>
        <w:tc>
          <w:tcPr>
            <w:tcW w:w="5244"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rPr>
              <w:t>高爾夫運動實施計畫</w:t>
            </w:r>
            <w:r>
              <w:rPr>
                <w:rFonts w:ascii="標楷體" w:eastAsia="標楷體" w:hAnsi="標楷體" w:hint="eastAsia"/>
              </w:rPr>
              <w:t>(111.12.31止)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249,900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Pr="000140F7" w:rsidRDefault="00740CBF" w:rsidP="00740CBF">
            <w:pPr>
              <w:jc w:val="center"/>
              <w:rPr>
                <w:rFonts w:ascii="標楷體" w:eastAsia="標楷體" w:hAnsi="標楷體"/>
                <w:color w:val="000000"/>
              </w:rPr>
            </w:pPr>
          </w:p>
        </w:tc>
      </w:tr>
      <w:tr w:rsidR="00740CBF" w:rsidTr="00740CBF">
        <w:tc>
          <w:tcPr>
            <w:tcW w:w="568"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rPr>
              <w:t>13</w:t>
            </w:r>
          </w:p>
        </w:tc>
        <w:tc>
          <w:tcPr>
            <w:tcW w:w="5244" w:type="dxa"/>
            <w:tcBorders>
              <w:top w:val="single" w:sz="4" w:space="0" w:color="auto"/>
              <w:left w:val="single" w:sz="4" w:space="0" w:color="auto"/>
              <w:bottom w:val="single" w:sz="4" w:space="0" w:color="auto"/>
              <w:right w:val="single" w:sz="4" w:space="0" w:color="auto"/>
            </w:tcBorders>
            <w:hideMark/>
          </w:tcPr>
          <w:p w:rsidR="00740CBF" w:rsidRPr="00C51EEA" w:rsidRDefault="00740CBF" w:rsidP="00740CBF">
            <w:pPr>
              <w:rPr>
                <w:rFonts w:ascii="標楷體" w:eastAsia="標楷體" w:hAnsi="標楷體"/>
              </w:rPr>
            </w:pPr>
            <w:r w:rsidRPr="00C51EEA">
              <w:rPr>
                <w:rFonts w:ascii="標楷體" w:eastAsia="標楷體" w:hAnsi="標楷體"/>
              </w:rPr>
              <w:t>學校運動操場及周邊設施整建計畫</w:t>
            </w:r>
            <w:r w:rsidRPr="00C51EEA">
              <w:rPr>
                <w:rFonts w:ascii="標楷體" w:eastAsia="標楷體" w:hAnsi="標楷體" w:hint="eastAsia"/>
                <w:sz w:val="20"/>
                <w:szCs w:val="20"/>
              </w:rPr>
              <w:t>(112.04.30止)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9,170,000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center"/>
              <w:rPr>
                <w:rFonts w:ascii="標楷體" w:eastAsia="標楷體" w:hAnsi="標楷體"/>
                <w:color w:val="000000"/>
              </w:rPr>
            </w:pPr>
          </w:p>
        </w:tc>
      </w:tr>
    </w:tbl>
    <w:p w:rsidR="00740CBF" w:rsidRDefault="00740CBF" w:rsidP="00740CBF">
      <w:pPr>
        <w:rPr>
          <w:rFonts w:ascii="標楷體" w:eastAsia="標楷體" w:hAnsi="標楷體"/>
          <w:b/>
          <w:sz w:val="28"/>
          <w:szCs w:val="28"/>
        </w:rPr>
      </w:pPr>
      <w:r>
        <w:rPr>
          <w:rFonts w:ascii="標楷體" w:eastAsia="標楷體" w:hAnsi="標楷體" w:hint="eastAsia"/>
          <w:b/>
          <w:sz w:val="28"/>
          <w:szCs w:val="28"/>
        </w:rPr>
        <w:t>（三）111</w:t>
      </w:r>
      <w:r w:rsidRPr="00E639E1">
        <w:rPr>
          <w:rFonts w:ascii="標楷體" w:eastAsia="標楷體" w:hAnsi="標楷體" w:hint="eastAsia"/>
          <w:b/>
          <w:sz w:val="28"/>
          <w:szCs w:val="28"/>
          <w:lang w:eastAsia="zh-HK"/>
        </w:rPr>
        <w:t>年度</w:t>
      </w:r>
      <w:r>
        <w:rPr>
          <w:rFonts w:ascii="標楷體" w:eastAsia="標楷體" w:hAnsi="標楷體" w:hint="eastAsia"/>
          <w:b/>
          <w:sz w:val="28"/>
          <w:szCs w:val="28"/>
          <w:lang w:eastAsia="zh-HK"/>
        </w:rPr>
        <w:t>學務處分項經費執行表</w:t>
      </w:r>
    </w:p>
    <w:p w:rsidR="00740CBF" w:rsidRPr="005E7D30" w:rsidRDefault="00740CBF" w:rsidP="00740CBF">
      <w:pPr>
        <w:rPr>
          <w:rFonts w:ascii="標楷體" w:eastAsia="標楷體" w:hAnsi="標楷體"/>
          <w:b/>
        </w:rPr>
      </w:pPr>
      <w:r w:rsidRPr="005E7D30">
        <w:rPr>
          <w:rFonts w:ascii="標楷體" w:eastAsia="標楷體" w:hAnsi="標楷體" w:hint="eastAsia"/>
          <w:b/>
        </w:rPr>
        <w:t>1.</w:t>
      </w:r>
      <w:r w:rsidRPr="005E7D30">
        <w:rPr>
          <w:rFonts w:ascii="標楷體" w:eastAsia="標楷體" w:hAnsi="標楷體" w:hint="eastAsia"/>
          <w:b/>
          <w:lang w:eastAsia="zh-HK"/>
        </w:rPr>
        <w:t>本預算業務費執行表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791"/>
        <w:gridCol w:w="1797"/>
        <w:gridCol w:w="1522"/>
        <w:gridCol w:w="1530"/>
        <w:gridCol w:w="1194"/>
      </w:tblGrid>
      <w:tr w:rsidR="00740CBF" w:rsidTr="00740CBF">
        <w:tc>
          <w:tcPr>
            <w:tcW w:w="12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業務單位</w:t>
            </w:r>
          </w:p>
        </w:tc>
        <w:tc>
          <w:tcPr>
            <w:tcW w:w="29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業務項目</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預算分配(元）</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支出（元）</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餘額（元）</w:t>
            </w:r>
          </w:p>
        </w:tc>
        <w:tc>
          <w:tcPr>
            <w:tcW w:w="1240" w:type="dxa"/>
            <w:tcBorders>
              <w:top w:val="single" w:sz="4" w:space="0" w:color="auto"/>
              <w:left w:val="single" w:sz="4" w:space="0" w:color="auto"/>
              <w:bottom w:val="single" w:sz="4" w:space="0" w:color="auto"/>
              <w:right w:val="single" w:sz="4" w:space="0" w:color="auto"/>
            </w:tcBorders>
            <w:shd w:val="clear" w:color="auto" w:fill="F2F2F2"/>
            <w:hideMark/>
          </w:tcPr>
          <w:p w:rsidR="00740CBF" w:rsidRDefault="00740CBF" w:rsidP="00740CBF">
            <w:pPr>
              <w:jc w:val="center"/>
              <w:rPr>
                <w:rFonts w:ascii="標楷體" w:eastAsia="標楷體" w:hAnsi="標楷體"/>
                <w:lang w:eastAsia="zh-HK"/>
              </w:rPr>
            </w:pPr>
            <w:r>
              <w:rPr>
                <w:rFonts w:ascii="標楷體" w:eastAsia="標楷體" w:hAnsi="標楷體" w:hint="eastAsia"/>
                <w:lang w:eastAsia="zh-HK"/>
              </w:rPr>
              <w:t>執行</w:t>
            </w:r>
            <w:r>
              <w:rPr>
                <w:rFonts w:ascii="標楷體" w:eastAsia="標楷體" w:hAnsi="標楷體" w:hint="eastAsia"/>
              </w:rPr>
              <w:t>率</w:t>
            </w:r>
          </w:p>
        </w:tc>
      </w:tr>
      <w:tr w:rsidR="00740CBF" w:rsidTr="00740CBF">
        <w:tc>
          <w:tcPr>
            <w:tcW w:w="1297" w:type="dxa"/>
            <w:vMerge w:val="restart"/>
            <w:tcBorders>
              <w:top w:val="single" w:sz="4" w:space="0" w:color="auto"/>
              <w:left w:val="single" w:sz="4" w:space="0" w:color="auto"/>
              <w:right w:val="single" w:sz="4" w:space="0" w:color="auto"/>
            </w:tcBorders>
            <w:shd w:val="clear" w:color="auto" w:fill="FFFFFF"/>
            <w:vAlign w:val="center"/>
            <w:hideMark/>
          </w:tcPr>
          <w:p w:rsidR="00740CBF" w:rsidRDefault="00740CBF" w:rsidP="00740CBF">
            <w:pPr>
              <w:jc w:val="center"/>
              <w:rPr>
                <w:rFonts w:ascii="標楷體" w:eastAsia="標楷體" w:hAnsi="標楷體"/>
                <w:lang w:eastAsia="zh-HK"/>
              </w:rPr>
            </w:pPr>
            <w:r>
              <w:rPr>
                <w:rFonts w:ascii="標楷體" w:eastAsia="標楷體" w:hAnsi="標楷體" w:hint="eastAsia"/>
                <w:lang w:eastAsia="zh-HK"/>
              </w:rPr>
              <w:t>訓育組</w:t>
            </w: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rPr>
                <w:rFonts w:ascii="標楷體" w:eastAsia="標楷體" w:hAnsi="標楷體"/>
                <w:lang w:eastAsia="zh-HK"/>
              </w:rPr>
            </w:pPr>
            <w:r>
              <w:rPr>
                <w:rFonts w:ascii="標楷體" w:eastAsia="標楷體" w:hAnsi="標楷體" w:hint="eastAsia"/>
                <w:lang w:eastAsia="zh-HK"/>
              </w:rPr>
              <w:t>畢業胸花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jc w:val="right"/>
              <w:rPr>
                <w:rFonts w:ascii="標楷體" w:eastAsia="標楷體" w:hAnsi="標楷體"/>
                <w:lang w:eastAsia="zh-HK"/>
              </w:rPr>
            </w:pPr>
            <w:r>
              <w:rPr>
                <w:rFonts w:ascii="標楷體" w:eastAsia="標楷體" w:hAnsi="標楷體" w:hint="eastAsia"/>
              </w:rPr>
              <w:t>3,000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jc w:val="right"/>
              <w:rPr>
                <w:rFonts w:ascii="標楷體" w:eastAsia="標楷體" w:hAnsi="標楷體"/>
                <w:lang w:eastAsia="zh-HK"/>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jc w:val="right"/>
              <w:rPr>
                <w:rFonts w:ascii="標楷體" w:eastAsia="標楷體" w:hAnsi="標楷體"/>
                <w:lang w:eastAsia="zh-HK"/>
              </w:rPr>
            </w:pPr>
          </w:p>
        </w:tc>
        <w:tc>
          <w:tcPr>
            <w:tcW w:w="12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jc w:val="center"/>
              <w:rPr>
                <w:rFonts w:ascii="標楷體" w:eastAsia="標楷體" w:hAnsi="標楷體"/>
              </w:rPr>
            </w:pPr>
            <w:r>
              <w:rPr>
                <w:rFonts w:ascii="標楷體" w:eastAsia="標楷體" w:hAnsi="標楷體" w:hint="eastAsia"/>
              </w:rPr>
              <w:t>5%</w:t>
            </w:r>
          </w:p>
        </w:tc>
      </w:tr>
      <w:tr w:rsidR="00740CBF" w:rsidTr="00740CBF">
        <w:tc>
          <w:tcPr>
            <w:tcW w:w="0" w:type="auto"/>
            <w:vMerge/>
            <w:tcBorders>
              <w:left w:val="single" w:sz="4" w:space="0" w:color="auto"/>
              <w:right w:val="single" w:sz="4" w:space="0" w:color="auto"/>
            </w:tcBorders>
            <w:vAlign w:val="center"/>
            <w:hideMark/>
          </w:tcPr>
          <w:p w:rsidR="00740CBF" w:rsidRDefault="00740CBF" w:rsidP="00740CBF">
            <w:pPr>
              <w:widowControl/>
              <w:rPr>
                <w:rFonts w:ascii="標楷體" w:eastAsia="標楷體" w:hAnsi="標楷體"/>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rPr>
                <w:rFonts w:ascii="標楷體" w:eastAsia="標楷體" w:hAnsi="標楷體"/>
                <w:lang w:eastAsia="zh-HK"/>
              </w:rPr>
            </w:pPr>
            <w:r>
              <w:rPr>
                <w:rFonts w:ascii="標楷體" w:eastAsia="標楷體" w:hAnsi="標楷體" w:hint="eastAsia"/>
              </w:rPr>
              <w:t>新生始業輔導餐費講師費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jc w:val="right"/>
              <w:rPr>
                <w:rFonts w:ascii="標楷體" w:eastAsia="標楷體" w:hAnsi="標楷體"/>
              </w:rPr>
            </w:pPr>
            <w:r>
              <w:rPr>
                <w:rFonts w:ascii="標楷體" w:eastAsia="標楷體" w:hAnsi="標楷體" w:hint="eastAsia"/>
              </w:rPr>
              <w:t>7,500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0CBF" w:rsidRDefault="00740CBF" w:rsidP="00740CBF">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0CBF" w:rsidRDefault="00740CBF" w:rsidP="00740CBF">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0" w:type="auto"/>
            <w:vMerge/>
            <w:tcBorders>
              <w:left w:val="single" w:sz="4" w:space="0" w:color="auto"/>
              <w:right w:val="single" w:sz="4" w:space="0" w:color="auto"/>
            </w:tcBorders>
            <w:vAlign w:val="center"/>
            <w:hideMark/>
          </w:tcPr>
          <w:p w:rsidR="00740CBF" w:rsidRDefault="00740CBF" w:rsidP="00740CBF">
            <w:pPr>
              <w:widowControl/>
              <w:rPr>
                <w:rFonts w:ascii="標楷體" w:eastAsia="標楷體" w:hAnsi="標楷體"/>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rPr>
                <w:rFonts w:ascii="標楷體" w:eastAsia="標楷體" w:hAnsi="標楷體"/>
                <w:lang w:eastAsia="zh-HK"/>
              </w:rPr>
            </w:pPr>
            <w:r>
              <w:rPr>
                <w:rFonts w:ascii="標楷體" w:eastAsia="標楷體" w:hAnsi="標楷體" w:hint="eastAsia"/>
                <w:lang w:eastAsia="zh-HK"/>
              </w:rPr>
              <w:t>薦派學生代表研習交通費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jc w:val="right"/>
              <w:rPr>
                <w:rFonts w:ascii="標楷體" w:eastAsia="標楷體" w:hAnsi="標楷體"/>
                <w:lang w:eastAsia="zh-HK"/>
              </w:rPr>
            </w:pPr>
            <w:r>
              <w:rPr>
                <w:rFonts w:ascii="標楷體" w:eastAsia="標楷體" w:hAnsi="標楷體" w:hint="eastAsia"/>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0CBF" w:rsidRDefault="00740CBF" w:rsidP="00740CBF">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0CBF" w:rsidRDefault="00740CBF" w:rsidP="00740CBF">
            <w:pPr>
              <w:jc w:val="right"/>
              <w:rPr>
                <w:rFonts w:ascii="標楷體" w:eastAsia="標楷體" w:hAnsi="標楷體"/>
                <w:lang w:eastAsia="zh-H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0" w:type="auto"/>
            <w:vMerge/>
            <w:tcBorders>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rPr>
                <w:rFonts w:ascii="標楷體" w:eastAsia="標楷體" w:hAnsi="標楷體"/>
              </w:rPr>
            </w:pPr>
            <w:r>
              <w:rPr>
                <w:rFonts w:ascii="標楷體" w:eastAsia="標楷體" w:hAnsi="標楷體" w:hint="eastAsia"/>
              </w:rPr>
              <w:t>校刋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jc w:val="right"/>
              <w:rPr>
                <w:rFonts w:ascii="標楷體" w:eastAsia="標楷體" w:hAnsi="標楷體"/>
              </w:rPr>
            </w:pPr>
            <w:r>
              <w:rPr>
                <w:rFonts w:ascii="標楷體" w:eastAsia="標楷體" w:hAnsi="標楷體" w:hint="eastAsia"/>
              </w:rPr>
              <w:t>4,500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0CBF" w:rsidRDefault="00740CBF" w:rsidP="00740CBF">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0CBF" w:rsidRDefault="00740CBF" w:rsidP="00740CBF">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1297" w:type="dxa"/>
            <w:vMerge w:val="restart"/>
            <w:tcBorders>
              <w:top w:val="single" w:sz="4" w:space="0" w:color="auto"/>
              <w:left w:val="single" w:sz="4" w:space="0" w:color="auto"/>
              <w:right w:val="single" w:sz="4" w:space="0" w:color="auto"/>
            </w:tcBorders>
            <w:vAlign w:val="center"/>
            <w:hideMark/>
          </w:tcPr>
          <w:p w:rsidR="00740CBF" w:rsidRDefault="00740CBF" w:rsidP="00740CBF">
            <w:pPr>
              <w:jc w:val="center"/>
              <w:rPr>
                <w:rFonts w:ascii="標楷體" w:eastAsia="標楷體" w:hAnsi="標楷體"/>
              </w:rPr>
            </w:pPr>
            <w:r>
              <w:rPr>
                <w:rFonts w:ascii="標楷體" w:eastAsia="標楷體" w:hAnsi="標楷體" w:hint="eastAsia"/>
              </w:rPr>
              <w:t>體育組</w:t>
            </w:r>
          </w:p>
        </w:tc>
        <w:tc>
          <w:tcPr>
            <w:tcW w:w="2922"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rPr>
              <w:t>97週年校慶(無運動會)</w:t>
            </w:r>
          </w:p>
          <w:p w:rsidR="00740CBF" w:rsidRDefault="00740CBF" w:rsidP="00740CBF">
            <w:pPr>
              <w:rPr>
                <w:rFonts w:ascii="標楷體" w:eastAsia="標楷體" w:hAnsi="標楷體"/>
              </w:rPr>
            </w:pPr>
            <w:r>
              <w:rPr>
                <w:rFonts w:ascii="標楷體" w:eastAsia="標楷體" w:hAnsi="標楷體" w:hint="eastAsia"/>
              </w:rPr>
              <w:t>體育器材</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80,000</w:t>
            </w: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0" w:type="auto"/>
            <w:vMerge/>
            <w:tcBorders>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c>
          <w:tcPr>
            <w:tcW w:w="2922"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rPr>
              <w:t>高中體總年費(8月)</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1297"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center"/>
              <w:rPr>
                <w:rFonts w:ascii="標楷體" w:eastAsia="標楷體" w:hAnsi="標楷體"/>
              </w:rPr>
            </w:pPr>
            <w:r>
              <w:rPr>
                <w:rFonts w:ascii="標楷體" w:eastAsia="標楷體" w:hAnsi="標楷體" w:hint="eastAsia"/>
              </w:rPr>
              <w:t>衛生組</w:t>
            </w:r>
          </w:p>
        </w:tc>
        <w:tc>
          <w:tcPr>
            <w:tcW w:w="2922" w:type="dxa"/>
            <w:tcBorders>
              <w:top w:val="single" w:sz="4" w:space="0" w:color="auto"/>
              <w:left w:val="single" w:sz="4" w:space="0" w:color="auto"/>
              <w:bottom w:val="single" w:sz="4" w:space="0" w:color="auto"/>
              <w:right w:val="single" w:sz="4" w:space="0" w:color="auto"/>
            </w:tcBorders>
            <w:hideMark/>
          </w:tcPr>
          <w:p w:rsidR="00740CBF" w:rsidRDefault="00740CBF" w:rsidP="00740CBF">
            <w:pPr>
              <w:rPr>
                <w:rFonts w:ascii="標楷體" w:eastAsia="標楷體" w:hAnsi="標楷體"/>
              </w:rPr>
            </w:pPr>
            <w:r>
              <w:rPr>
                <w:rFonts w:ascii="標楷體" w:eastAsia="標楷體" w:hAnsi="標楷體" w:hint="eastAsia"/>
              </w:rPr>
              <w:t>掃具及清潔用品</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15,000</w:t>
            </w: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jc w:val="center"/>
              <w:rPr>
                <w:rFonts w:ascii="標楷體" w:eastAsia="標楷體" w:hAnsi="標楷體" w:cs="新細明體"/>
                <w:kern w:val="0"/>
              </w:rPr>
            </w:pPr>
            <w:r>
              <w:rPr>
                <w:rFonts w:ascii="標楷體" w:eastAsia="標楷體" w:hAnsi="標楷體" w:cs="新細明體" w:hint="eastAsia"/>
                <w:kern w:val="0"/>
              </w:rPr>
              <w:t>健康中心</w:t>
            </w:r>
          </w:p>
        </w:tc>
        <w:tc>
          <w:tcPr>
            <w:tcW w:w="2922"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s="新細明體"/>
                <w:kern w:val="0"/>
              </w:rPr>
            </w:pPr>
            <w:r>
              <w:rPr>
                <w:rFonts w:ascii="標楷體" w:eastAsia="標楷體" w:hAnsi="標楷體" w:cs="新細明體" w:hint="eastAsia"/>
                <w:kern w:val="0"/>
                <w:lang w:eastAsia="zh-HK"/>
              </w:rPr>
              <w:t>床單清洗(2月</w:t>
            </w:r>
            <w:r>
              <w:rPr>
                <w:rFonts w:ascii="標楷體" w:eastAsia="標楷體" w:hAnsi="標楷體" w:cs="新細明體" w:hint="eastAsia"/>
                <w:color w:val="000000"/>
                <w:kern w:val="0"/>
              </w:rPr>
              <w:t>、</w:t>
            </w:r>
            <w:r>
              <w:rPr>
                <w:rFonts w:ascii="標楷體" w:eastAsia="標楷體" w:hAnsi="標楷體" w:cs="新細明體" w:hint="eastAsia"/>
                <w:kern w:val="0"/>
                <w:lang w:eastAsia="zh-HK"/>
              </w:rPr>
              <w:t>8月)</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3,600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s="新細明體"/>
                <w:kern w:val="0"/>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s="新細明體"/>
                <w:kern w:val="0"/>
                <w:lang w:eastAsia="zh-HK"/>
              </w:rPr>
            </w:pPr>
            <w:r>
              <w:rPr>
                <w:rFonts w:ascii="標楷體" w:eastAsia="標楷體" w:hAnsi="標楷體" w:cs="新細明體" w:hint="eastAsia"/>
                <w:kern w:val="0"/>
                <w:lang w:eastAsia="zh-HK"/>
              </w:rPr>
              <w:t>防疫物資</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15,000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798</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color w:val="000000"/>
              </w:rPr>
            </w:pPr>
            <w:r>
              <w:rPr>
                <w:rFonts w:ascii="標楷體" w:eastAsia="標楷體" w:hAnsi="標楷體" w:hint="eastAsia"/>
                <w:color w:val="000000"/>
              </w:rPr>
              <w:t>14,202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s="新細明體"/>
                <w:kern w:val="0"/>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s="新細明體"/>
                <w:kern w:val="0"/>
              </w:rPr>
            </w:pPr>
            <w:r>
              <w:rPr>
                <w:rFonts w:ascii="標楷體" w:eastAsia="標楷體" w:hAnsi="標楷體" w:cs="新細明體" w:hint="eastAsia"/>
                <w:kern w:val="0"/>
              </w:rPr>
              <w:t>健康中心耗材</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15,000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s="新細明體"/>
                <w:kern w:val="0"/>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s="新細明體"/>
                <w:kern w:val="0"/>
              </w:rPr>
            </w:pPr>
            <w:r>
              <w:rPr>
                <w:rFonts w:ascii="標楷體" w:eastAsia="標楷體" w:hAnsi="標楷體" w:cs="新細明體" w:hint="eastAsia"/>
                <w:kern w:val="0"/>
              </w:rPr>
              <w:t>護理師公會年費</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rPr>
            </w:pPr>
            <w:r>
              <w:rPr>
                <w:rFonts w:ascii="標楷體" w:eastAsia="標楷體" w:hAnsi="標楷體" w:hint="eastAsia"/>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rPr>
            </w:pPr>
            <w:r>
              <w:rPr>
                <w:rFonts w:ascii="標楷體" w:eastAsia="標楷體" w:hAnsi="標楷體" w:hint="eastAsia"/>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center"/>
              <w:rPr>
                <w:rFonts w:ascii="標楷體" w:eastAsia="標楷體" w:hAnsi="標楷體"/>
              </w:rPr>
            </w:pPr>
            <w:r>
              <w:rPr>
                <w:rFonts w:ascii="標楷體" w:eastAsia="標楷體" w:hAnsi="標楷體" w:hint="eastAsia"/>
              </w:rPr>
              <w:t>學務幹事</w:t>
            </w:r>
          </w:p>
        </w:tc>
        <w:tc>
          <w:tcPr>
            <w:tcW w:w="2922"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s="新細明體"/>
                <w:kern w:val="0"/>
              </w:rPr>
            </w:pPr>
            <w:r>
              <w:rPr>
                <w:rFonts w:ascii="標楷體" w:eastAsia="標楷體" w:hAnsi="標楷體" w:hint="eastAsia"/>
              </w:rPr>
              <w:t>親師座談會手冊超額印刷</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2,400</w:t>
            </w: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vAlign w:val="center"/>
          </w:tcPr>
          <w:p w:rsidR="00740CBF" w:rsidRDefault="00740CBF" w:rsidP="00740CBF">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r>
              <w:rPr>
                <w:rFonts w:ascii="標楷體" w:eastAsia="標楷體" w:hAnsi="標楷體" w:hint="eastAsia"/>
              </w:rPr>
              <w:t>天方系統合約服務費</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22,380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5,595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rPr>
            </w:pPr>
            <w:r>
              <w:rPr>
                <w:rFonts w:ascii="標楷體" w:eastAsia="標楷體" w:hAnsi="標楷體" w:hint="eastAsia"/>
              </w:rPr>
              <w:t>16,785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r w:rsidR="00740CBF" w:rsidTr="00740CBF">
        <w:tc>
          <w:tcPr>
            <w:tcW w:w="1297"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合計</w:t>
            </w:r>
          </w:p>
        </w:tc>
        <w:tc>
          <w:tcPr>
            <w:tcW w:w="2922" w:type="dxa"/>
            <w:tcBorders>
              <w:top w:val="single" w:sz="4" w:space="0" w:color="auto"/>
              <w:left w:val="single" w:sz="4" w:space="0" w:color="auto"/>
              <w:bottom w:val="single" w:sz="4" w:space="0" w:color="auto"/>
              <w:right w:val="single" w:sz="4" w:space="0" w:color="auto"/>
            </w:tcBorders>
          </w:tcPr>
          <w:p w:rsidR="00740CBF" w:rsidRDefault="00740CBF" w:rsidP="00740CBF">
            <w:pPr>
              <w:rPr>
                <w:rFonts w:ascii="標楷體" w:eastAsia="標楷體" w:hAnsi="標楷體"/>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40CBF" w:rsidRPr="00B366F6" w:rsidRDefault="00740CBF" w:rsidP="00740CBF">
            <w:pPr>
              <w:jc w:val="right"/>
              <w:rPr>
                <w:rFonts w:ascii="標楷體" w:eastAsia="標楷體" w:hAnsi="標楷體"/>
                <w:b/>
              </w:rPr>
            </w:pPr>
            <w:r w:rsidRPr="00B366F6">
              <w:rPr>
                <w:rFonts w:ascii="標楷體" w:eastAsia="標楷體" w:hAnsi="標楷體" w:hint="eastAsia"/>
                <w:b/>
              </w:rPr>
              <w:t>172,380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b/>
              </w:rPr>
            </w:pPr>
            <w:r>
              <w:rPr>
                <w:rFonts w:ascii="標楷體" w:eastAsia="標楷體" w:hAnsi="標楷體" w:hint="eastAsia"/>
                <w:b/>
              </w:rPr>
              <w:t>9,193</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jc w:val="right"/>
              <w:rPr>
                <w:rFonts w:ascii="標楷體" w:eastAsia="標楷體" w:hAnsi="標楷體"/>
                <w:b/>
              </w:rPr>
            </w:pPr>
            <w:r>
              <w:rPr>
                <w:rFonts w:ascii="標楷體" w:eastAsia="標楷體" w:hAnsi="標楷體" w:hint="eastAsia"/>
                <w:b/>
              </w:rPr>
              <w:t>163,187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rPr>
            </w:pPr>
          </w:p>
        </w:tc>
      </w:tr>
    </w:tbl>
    <w:p w:rsidR="00740CBF" w:rsidRPr="005E7D30" w:rsidRDefault="00740CBF" w:rsidP="00740CBF">
      <w:pPr>
        <w:rPr>
          <w:rFonts w:ascii="標楷體" w:eastAsia="標楷體" w:hAnsi="標楷體"/>
        </w:rPr>
      </w:pPr>
      <w:r w:rsidRPr="005E7D30">
        <w:rPr>
          <w:rFonts w:ascii="標楷體" w:eastAsia="標楷體" w:hAnsi="標楷體" w:hint="eastAsia"/>
          <w:b/>
          <w:lang w:eastAsia="zh-HK"/>
        </w:rPr>
        <w:t>2.</w:t>
      </w:r>
      <w:r>
        <w:rPr>
          <w:rFonts w:ascii="標楷體" w:eastAsia="標楷體" w:hAnsi="標楷體" w:hint="eastAsia"/>
          <w:b/>
        </w:rPr>
        <w:t>111年</w:t>
      </w:r>
      <w:r w:rsidRPr="005E7D30">
        <w:rPr>
          <w:rFonts w:ascii="標楷體" w:eastAsia="標楷體" w:hAnsi="標楷體" w:hint="eastAsia"/>
          <w:b/>
          <w:lang w:eastAsia="zh-HK"/>
        </w:rPr>
        <w:t>週會及社團鐘點費執行表</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0"/>
        <w:gridCol w:w="1276"/>
        <w:gridCol w:w="1417"/>
        <w:gridCol w:w="992"/>
        <w:gridCol w:w="4111"/>
      </w:tblGrid>
      <w:tr w:rsidR="00740CBF" w:rsidTr="00740CBF">
        <w:tc>
          <w:tcPr>
            <w:tcW w:w="13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經費名稱</w:t>
            </w:r>
          </w:p>
        </w:tc>
        <w:tc>
          <w:tcPr>
            <w:tcW w:w="13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預算分配（元）</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color w:val="000000"/>
              </w:rPr>
            </w:pPr>
            <w:r>
              <w:rPr>
                <w:rFonts w:ascii="標楷體" w:eastAsia="標楷體" w:hAnsi="標楷體" w:hint="eastAsia"/>
                <w:color w:val="000000"/>
              </w:rPr>
              <w:t>支出</w:t>
            </w:r>
            <w:r>
              <w:rPr>
                <w:rFonts w:ascii="標楷體" w:eastAsia="標楷體" w:hAnsi="標楷體" w:hint="eastAsia"/>
                <w:lang w:eastAsia="zh-HK"/>
              </w:rPr>
              <w:t>（元）</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color w:val="000000"/>
              </w:rPr>
            </w:pPr>
            <w:r>
              <w:rPr>
                <w:rFonts w:ascii="標楷體" w:eastAsia="標楷體" w:hAnsi="標楷體" w:hint="eastAsia"/>
                <w:color w:val="000000"/>
              </w:rPr>
              <w:t>餘額</w:t>
            </w:r>
            <w:r>
              <w:rPr>
                <w:rFonts w:ascii="標楷體" w:eastAsia="標楷體" w:hAnsi="標楷體" w:hint="eastAsia"/>
                <w:lang w:eastAsia="zh-HK"/>
              </w:rPr>
              <w:t>（元）</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color w:val="000000"/>
              </w:rPr>
            </w:pPr>
            <w:r>
              <w:rPr>
                <w:rFonts w:ascii="標楷體" w:eastAsia="標楷體" w:hAnsi="標楷體" w:hint="eastAsia"/>
                <w:color w:val="000000"/>
              </w:rPr>
              <w:t>執行率</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40CBF" w:rsidRDefault="00740CBF" w:rsidP="00740CBF">
            <w:pPr>
              <w:jc w:val="center"/>
              <w:rPr>
                <w:rFonts w:ascii="標楷體" w:eastAsia="標楷體" w:hAnsi="標楷體"/>
                <w:color w:val="000000"/>
              </w:rPr>
            </w:pPr>
            <w:r>
              <w:rPr>
                <w:rFonts w:ascii="標楷體" w:eastAsia="標楷體" w:hAnsi="標楷體" w:hint="eastAsia"/>
                <w:color w:val="000000"/>
              </w:rPr>
              <w:t>鐘點費分配</w:t>
            </w:r>
          </w:p>
        </w:tc>
      </w:tr>
      <w:tr w:rsidR="00740CBF" w:rsidTr="00740CBF">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rPr>
                <w:rFonts w:ascii="標楷體" w:eastAsia="標楷體" w:hAnsi="標楷體"/>
                <w:color w:val="000000"/>
              </w:rPr>
            </w:pPr>
            <w:r>
              <w:rPr>
                <w:rFonts w:ascii="標楷體" w:eastAsia="標楷體" w:hAnsi="標楷體" w:hint="eastAsia"/>
                <w:color w:val="000000"/>
              </w:rPr>
              <w:t>社團及週會鐘點費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2637E" w:rsidRDefault="00740CBF" w:rsidP="00740CBF">
            <w:pPr>
              <w:jc w:val="right"/>
              <w:rPr>
                <w:rFonts w:ascii="標楷體" w:eastAsia="標楷體" w:hAnsi="標楷體"/>
                <w:color w:val="000000"/>
              </w:rPr>
            </w:pPr>
            <w:r w:rsidRPr="00F2637E">
              <w:rPr>
                <w:rFonts w:ascii="標楷體" w:eastAsia="標楷體" w:hAnsi="標楷體" w:hint="eastAsia"/>
                <w:color w:val="000000"/>
              </w:rPr>
              <w:t>180,000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2637E" w:rsidRDefault="00740CBF" w:rsidP="00740CBF">
            <w:pPr>
              <w:jc w:val="center"/>
              <w:rPr>
                <w:rFonts w:ascii="標楷體" w:eastAsia="標楷體" w:hAnsi="標楷體"/>
                <w:color w:val="000000"/>
              </w:rPr>
            </w:pPr>
            <w:r>
              <w:rPr>
                <w:rFonts w:ascii="標楷體" w:eastAsia="標楷體" w:hAnsi="標楷體" w:hint="eastAsia"/>
                <w:color w:val="000000"/>
              </w:rPr>
              <w:t>36,800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2637E" w:rsidRDefault="00740CBF" w:rsidP="00740CBF">
            <w:pPr>
              <w:jc w:val="center"/>
              <w:rPr>
                <w:rFonts w:ascii="標楷體" w:eastAsia="標楷體" w:hAnsi="標楷體"/>
                <w:color w:val="000000"/>
              </w:rPr>
            </w:pPr>
            <w:r>
              <w:rPr>
                <w:rFonts w:ascii="標楷體" w:eastAsia="標楷體" w:hAnsi="標楷體" w:hint="eastAsia"/>
                <w:color w:val="000000"/>
              </w:rPr>
              <w:t>143,200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2637E" w:rsidRDefault="00740CBF" w:rsidP="00740CBF">
            <w:pPr>
              <w:jc w:val="center"/>
              <w:rPr>
                <w:rFonts w:ascii="標楷體" w:eastAsia="標楷體" w:hAnsi="標楷體"/>
                <w:color w:val="000000"/>
              </w:rPr>
            </w:pPr>
            <w:r>
              <w:rPr>
                <w:rFonts w:ascii="標楷體" w:eastAsia="標楷體" w:hAnsi="標楷體" w:hint="eastAsia"/>
                <w:color w:val="000000"/>
              </w:rPr>
              <w:t>20%</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91015" w:rsidRDefault="00740CBF" w:rsidP="00740CBF">
            <w:pPr>
              <w:rPr>
                <w:rFonts w:ascii="標楷體" w:eastAsia="標楷體" w:hAnsi="標楷體"/>
                <w:color w:val="000000"/>
              </w:rPr>
            </w:pPr>
            <w:r>
              <w:rPr>
                <w:rFonts w:ascii="標楷體" w:eastAsia="標楷體" w:hAnsi="標楷體" w:hint="eastAsia"/>
                <w:color w:val="000000"/>
              </w:rPr>
              <w:t>110下週會規劃16 H，</w:t>
            </w:r>
            <w:r w:rsidRPr="00F91015">
              <w:rPr>
                <w:rFonts w:ascii="標楷體" w:eastAsia="標楷體" w:hAnsi="標楷體" w:hint="eastAsia"/>
                <w:color w:val="000000"/>
              </w:rPr>
              <w:t>執行8H</w:t>
            </w:r>
          </w:p>
          <w:p w:rsidR="00740CBF" w:rsidRPr="00F91015" w:rsidRDefault="00740CBF" w:rsidP="00740CBF">
            <w:pPr>
              <w:rPr>
                <w:rFonts w:ascii="標楷體" w:eastAsia="標楷體" w:hAnsi="標楷體"/>
                <w:color w:val="000000"/>
              </w:rPr>
            </w:pPr>
            <w:r>
              <w:rPr>
                <w:rFonts w:ascii="標楷體" w:eastAsia="標楷體" w:hAnsi="標楷體" w:hint="eastAsia"/>
                <w:color w:val="000000"/>
              </w:rPr>
              <w:t>111</w:t>
            </w:r>
            <w:r w:rsidRPr="00F91015">
              <w:rPr>
                <w:rFonts w:ascii="標楷體" w:eastAsia="標楷體" w:hAnsi="標楷體" w:hint="eastAsia"/>
                <w:color w:val="000000"/>
              </w:rPr>
              <w:t>上週會21 H</w:t>
            </w:r>
          </w:p>
          <w:p w:rsidR="00740CBF" w:rsidRDefault="00740CBF" w:rsidP="00740CBF">
            <w:pPr>
              <w:rPr>
                <w:rFonts w:ascii="標楷體" w:eastAsia="標楷體" w:hAnsi="標楷體"/>
              </w:rPr>
            </w:pPr>
            <w:r>
              <w:rPr>
                <w:rFonts w:ascii="標楷體" w:eastAsia="標楷體" w:hAnsi="標楷體" w:hint="eastAsia"/>
                <w:color w:val="000000"/>
              </w:rPr>
              <w:t>110下社團</w:t>
            </w:r>
            <w:r>
              <w:rPr>
                <w:rFonts w:ascii="標楷體" w:eastAsia="標楷體" w:hAnsi="標楷體" w:hint="eastAsia"/>
              </w:rPr>
              <w:t>社團8次，</w:t>
            </w:r>
          </w:p>
          <w:p w:rsidR="00740CBF" w:rsidRDefault="00740CBF" w:rsidP="00740CBF">
            <w:pPr>
              <w:rPr>
                <w:rFonts w:ascii="標楷體" w:eastAsia="標楷體" w:hAnsi="標楷體"/>
                <w:color w:val="000000"/>
              </w:rPr>
            </w:pPr>
            <w:r>
              <w:rPr>
                <w:rFonts w:ascii="標楷體" w:eastAsia="標楷體" w:hAnsi="標楷體" w:hint="eastAsia"/>
              </w:rPr>
              <w:t>111上社團7次</w:t>
            </w:r>
          </w:p>
        </w:tc>
      </w:tr>
      <w:tr w:rsidR="00740CBF" w:rsidTr="00740CBF">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Default="00740CBF" w:rsidP="00740CBF">
            <w:pPr>
              <w:rPr>
                <w:rFonts w:ascii="標楷體" w:eastAsia="標楷體" w:hAnsi="標楷體"/>
                <w:color w:val="000000"/>
              </w:rPr>
            </w:pPr>
            <w:r>
              <w:rPr>
                <w:rFonts w:ascii="標楷體" w:eastAsia="標楷體" w:hAnsi="標楷體" w:hint="eastAsia"/>
                <w:color w:val="000000"/>
              </w:rPr>
              <w:t>活動組社團鐘點費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2637E" w:rsidRDefault="00740CBF" w:rsidP="00740CBF">
            <w:pPr>
              <w:jc w:val="right"/>
              <w:rPr>
                <w:rFonts w:ascii="標楷體" w:eastAsia="標楷體" w:hAnsi="標楷體"/>
                <w:color w:val="000000"/>
              </w:rPr>
            </w:pPr>
            <w:r w:rsidRPr="00F2637E">
              <w:rPr>
                <w:rFonts w:ascii="標楷體" w:eastAsia="標楷體" w:hAnsi="標楷體" w:hint="eastAsia"/>
                <w:color w:val="000000"/>
              </w:rPr>
              <w:t>202,000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2637E" w:rsidRDefault="00740CBF" w:rsidP="00740CBF">
            <w:pPr>
              <w:jc w:val="center"/>
              <w:rPr>
                <w:rFonts w:ascii="標楷體" w:eastAsia="標楷體" w:hAnsi="標楷體"/>
                <w:color w:val="000000"/>
              </w:rPr>
            </w:pPr>
            <w:r>
              <w:rPr>
                <w:rFonts w:ascii="標楷體" w:eastAsia="標楷體" w:hAnsi="標楷體" w:hint="eastAsia"/>
                <w:color w:val="000000"/>
              </w:rPr>
              <w:t>45,600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2637E" w:rsidRDefault="00740CBF" w:rsidP="00740CBF">
            <w:pPr>
              <w:jc w:val="center"/>
              <w:rPr>
                <w:rFonts w:ascii="標楷體" w:eastAsia="標楷體" w:hAnsi="標楷體"/>
                <w:color w:val="000000"/>
              </w:rPr>
            </w:pPr>
            <w:r>
              <w:rPr>
                <w:rFonts w:ascii="標楷體" w:eastAsia="標楷體" w:hAnsi="標楷體" w:hint="eastAsia"/>
                <w:color w:val="000000"/>
              </w:rPr>
              <w:t>156,400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CBF" w:rsidRPr="00F2637E" w:rsidRDefault="00740CBF" w:rsidP="00740CBF">
            <w:pPr>
              <w:jc w:val="center"/>
              <w:rPr>
                <w:rFonts w:ascii="標楷體" w:eastAsia="標楷體" w:hAnsi="標楷體"/>
                <w:color w:val="000000"/>
              </w:rPr>
            </w:pPr>
            <w:r>
              <w:rPr>
                <w:rFonts w:ascii="標楷體" w:eastAsia="標楷體" w:hAnsi="標楷體" w:hint="eastAsia"/>
                <w:color w:val="000000"/>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CBF" w:rsidRDefault="00740CBF" w:rsidP="00740CBF">
            <w:pPr>
              <w:widowControl/>
              <w:rPr>
                <w:rFonts w:ascii="標楷體" w:eastAsia="標楷體" w:hAnsi="標楷體"/>
                <w:color w:val="000000"/>
              </w:rPr>
            </w:pPr>
          </w:p>
        </w:tc>
      </w:tr>
    </w:tbl>
    <w:p w:rsidR="00740CBF" w:rsidRPr="005E7D30" w:rsidRDefault="00740CBF" w:rsidP="00740CBF">
      <w:pPr>
        <w:rPr>
          <w:rFonts w:ascii="標楷體" w:eastAsia="標楷體" w:hAnsi="標楷體"/>
        </w:rPr>
      </w:pPr>
      <w:r>
        <w:rPr>
          <w:rFonts w:ascii="標楷體" w:eastAsia="標楷體" w:hAnsi="標楷體" w:hint="eastAsia"/>
          <w:b/>
        </w:rPr>
        <w:t>3</w:t>
      </w:r>
      <w:r w:rsidRPr="005E7D30">
        <w:rPr>
          <w:rFonts w:ascii="標楷體" w:eastAsia="標楷體" w:hAnsi="標楷體" w:hint="eastAsia"/>
          <w:b/>
        </w:rPr>
        <w:t>.</w:t>
      </w:r>
      <w:r>
        <w:rPr>
          <w:rFonts w:ascii="標楷體" w:eastAsia="標楷體" w:hAnsi="標楷體" w:hint="eastAsia"/>
          <w:b/>
        </w:rPr>
        <w:t>111年</w:t>
      </w:r>
      <w:r w:rsidRPr="005E7D30">
        <w:rPr>
          <w:rFonts w:ascii="標楷體" w:eastAsia="標楷體" w:hAnsi="標楷體" w:hint="eastAsia"/>
          <w:b/>
          <w:lang w:eastAsia="zh-HK"/>
        </w:rPr>
        <w:t>學生工讀奬助金執行表：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88"/>
        <w:gridCol w:w="1661"/>
        <w:gridCol w:w="1388"/>
        <w:gridCol w:w="1785"/>
        <w:gridCol w:w="1661"/>
        <w:gridCol w:w="1198"/>
      </w:tblGrid>
      <w:tr w:rsidR="00740CBF" w:rsidTr="00740CBF">
        <w:tc>
          <w:tcPr>
            <w:tcW w:w="2518"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8336F5" w:rsidRDefault="00740CBF" w:rsidP="00740CBF">
            <w:pPr>
              <w:jc w:val="center"/>
              <w:rPr>
                <w:rFonts w:ascii="標楷體" w:eastAsia="標楷體" w:hAnsi="標楷體"/>
              </w:rPr>
            </w:pPr>
            <w:r w:rsidRPr="008336F5">
              <w:rPr>
                <w:rFonts w:ascii="標楷體" w:eastAsia="標楷體" w:hAnsi="標楷體" w:hint="eastAsia"/>
                <w:lang w:eastAsia="zh-HK"/>
              </w:rPr>
              <w:t>經費用途</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8336F5" w:rsidRDefault="00740CBF" w:rsidP="00740CBF">
            <w:pPr>
              <w:jc w:val="center"/>
              <w:rPr>
                <w:rFonts w:ascii="標楷體" w:eastAsia="標楷體" w:hAnsi="標楷體"/>
              </w:rPr>
            </w:pPr>
            <w:r w:rsidRPr="008336F5">
              <w:rPr>
                <w:rFonts w:ascii="標楷體" w:eastAsia="標楷體" w:hAnsi="標楷體" w:hint="eastAsia"/>
                <w:lang w:eastAsia="zh-HK"/>
              </w:rPr>
              <w:t>預算分配（元）</w:t>
            </w:r>
          </w:p>
        </w:tc>
        <w:tc>
          <w:tcPr>
            <w:tcW w:w="1418" w:type="dxa"/>
            <w:tcBorders>
              <w:top w:val="single" w:sz="6" w:space="0" w:color="000000"/>
              <w:left w:val="single" w:sz="6" w:space="0" w:color="000000"/>
              <w:bottom w:val="single" w:sz="6" w:space="0" w:color="000000"/>
              <w:right w:val="single" w:sz="4" w:space="0" w:color="auto"/>
            </w:tcBorders>
            <w:shd w:val="clear" w:color="auto" w:fill="F2F2F2"/>
            <w:vAlign w:val="center"/>
            <w:hideMark/>
          </w:tcPr>
          <w:p w:rsidR="00740CBF" w:rsidRPr="008336F5" w:rsidRDefault="00740CBF" w:rsidP="00740CBF">
            <w:pPr>
              <w:jc w:val="center"/>
              <w:rPr>
                <w:rFonts w:ascii="標楷體" w:eastAsia="標楷體" w:hAnsi="標楷體"/>
              </w:rPr>
            </w:pPr>
            <w:r w:rsidRPr="008336F5">
              <w:rPr>
                <w:rFonts w:ascii="標楷體" w:eastAsia="標楷體" w:hAnsi="標楷體" w:hint="eastAsia"/>
                <w:lang w:eastAsia="zh-HK"/>
              </w:rPr>
              <w:t>支出（元）</w:t>
            </w:r>
          </w:p>
        </w:tc>
        <w:tc>
          <w:tcPr>
            <w:tcW w:w="1842" w:type="dxa"/>
            <w:tcBorders>
              <w:top w:val="single" w:sz="6" w:space="0" w:color="000000"/>
              <w:left w:val="single" w:sz="4" w:space="0" w:color="auto"/>
              <w:bottom w:val="single" w:sz="6" w:space="0" w:color="000000"/>
              <w:right w:val="single" w:sz="6" w:space="0" w:color="000000"/>
            </w:tcBorders>
            <w:shd w:val="clear" w:color="auto" w:fill="F2F2F2"/>
            <w:vAlign w:val="center"/>
            <w:hideMark/>
          </w:tcPr>
          <w:p w:rsidR="00740CBF" w:rsidRPr="008336F5" w:rsidRDefault="00740CBF" w:rsidP="00740CBF">
            <w:pPr>
              <w:jc w:val="center"/>
              <w:rPr>
                <w:rFonts w:ascii="標楷體" w:eastAsia="標楷體" w:hAnsi="標楷體"/>
              </w:rPr>
            </w:pPr>
            <w:r w:rsidRPr="008336F5">
              <w:rPr>
                <w:rFonts w:ascii="標楷體" w:eastAsia="標楷體" w:hAnsi="標楷體" w:hint="eastAsia"/>
                <w:lang w:eastAsia="zh-HK"/>
              </w:rPr>
              <w:t>支出小計（元）</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Default="00740CBF" w:rsidP="00740CBF">
            <w:pPr>
              <w:jc w:val="center"/>
              <w:rPr>
                <w:rFonts w:ascii="標楷體" w:eastAsia="標楷體" w:hAnsi="標楷體"/>
              </w:rPr>
            </w:pPr>
            <w:r>
              <w:rPr>
                <w:rFonts w:ascii="標楷體" w:eastAsia="標楷體" w:hAnsi="標楷體" w:hint="eastAsia"/>
                <w:lang w:eastAsia="zh-HK"/>
              </w:rPr>
              <w:t>餘額（元）</w:t>
            </w:r>
          </w:p>
        </w:tc>
        <w:tc>
          <w:tcPr>
            <w:tcW w:w="1240" w:type="dxa"/>
            <w:tcBorders>
              <w:top w:val="single" w:sz="6" w:space="0" w:color="000000"/>
              <w:left w:val="single" w:sz="6" w:space="0" w:color="000000"/>
              <w:bottom w:val="single" w:sz="6" w:space="0" w:color="000000"/>
              <w:right w:val="single" w:sz="6" w:space="0" w:color="000000"/>
            </w:tcBorders>
            <w:shd w:val="clear" w:color="auto" w:fill="F2F2F2"/>
            <w:hideMark/>
          </w:tcPr>
          <w:p w:rsidR="00740CBF" w:rsidRDefault="00740CBF" w:rsidP="00740CBF">
            <w:pPr>
              <w:jc w:val="center"/>
              <w:rPr>
                <w:rFonts w:ascii="標楷體" w:eastAsia="標楷體" w:hAnsi="標楷體"/>
                <w:lang w:eastAsia="zh-HK"/>
              </w:rPr>
            </w:pPr>
            <w:r>
              <w:rPr>
                <w:rFonts w:ascii="標楷體" w:eastAsia="標楷體" w:hAnsi="標楷體" w:hint="eastAsia"/>
                <w:lang w:eastAsia="zh-HK"/>
              </w:rPr>
              <w:t>執行</w:t>
            </w:r>
            <w:r>
              <w:rPr>
                <w:rFonts w:ascii="標楷體" w:eastAsia="標楷體" w:hAnsi="標楷體" w:hint="eastAsia"/>
              </w:rPr>
              <w:t>率%</w:t>
            </w: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1月工讀生獎助金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E8254A" w:rsidRDefault="00740CBF" w:rsidP="00740CBF">
            <w:pPr>
              <w:jc w:val="center"/>
              <w:rPr>
                <w:rFonts w:ascii="標楷體" w:eastAsia="標楷體" w:hAnsi="標楷體" w:cs="新細明體"/>
                <w:color w:val="000000"/>
              </w:rPr>
            </w:pPr>
            <w:r w:rsidRPr="00E8254A">
              <w:rPr>
                <w:rFonts w:ascii="標楷體" w:eastAsia="標楷體" w:hAnsi="標楷體" w:hint="eastAsia"/>
                <w:color w:val="000000"/>
              </w:rPr>
              <w:t>21,420</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r>
              <w:rPr>
                <w:rFonts w:ascii="標楷體" w:eastAsia="標楷體" w:hAnsi="標楷體" w:hint="eastAsia"/>
                <w:color w:val="000000"/>
              </w:rPr>
              <w:t>38,934</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r>
              <w:rPr>
                <w:rFonts w:ascii="標楷體" w:eastAsia="標楷體" w:hAnsi="標楷體" w:hint="eastAsia"/>
                <w:color w:val="000000"/>
              </w:rPr>
              <w:t>6,916</w:t>
            </w: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r>
              <w:rPr>
                <w:rFonts w:ascii="標楷體" w:eastAsia="標楷體" w:hAnsi="標楷體" w:hint="eastAsia"/>
                <w:color w:val="000000"/>
              </w:rPr>
              <w:t xml:space="preserve">7% </w:t>
            </w: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1月工讀生勞退金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E8254A" w:rsidRDefault="00740CBF" w:rsidP="00740CBF">
            <w:pPr>
              <w:jc w:val="center"/>
              <w:rPr>
                <w:rFonts w:ascii="標楷體" w:eastAsia="標楷體" w:hAnsi="標楷體"/>
                <w:color w:val="000000"/>
              </w:rPr>
            </w:pPr>
            <w:r w:rsidRPr="00E8254A">
              <w:rPr>
                <w:rFonts w:ascii="標楷體" w:eastAsia="標楷體" w:hAnsi="標楷體" w:hint="eastAsia"/>
                <w:color w:val="000000"/>
              </w:rPr>
              <w:t>17,514</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2月工讀生獎助金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45,810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E8254A" w:rsidRDefault="00740CBF" w:rsidP="00740CBF">
            <w:pPr>
              <w:jc w:val="center"/>
              <w:rPr>
                <w:rFonts w:ascii="標楷體" w:eastAsia="標楷體" w:hAnsi="標楷體" w:cs="新細明體"/>
                <w:color w:val="000000"/>
              </w:rPr>
            </w:pPr>
            <w:r w:rsidRPr="00E8254A">
              <w:rPr>
                <w:rFonts w:ascii="標楷體" w:eastAsia="標楷體" w:hAnsi="標楷體" w:cs="新細明體" w:hint="eastAsia"/>
                <w:color w:val="000000"/>
              </w:rPr>
              <w:t>0</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r>
              <w:rPr>
                <w:rFonts w:ascii="標楷體" w:eastAsia="標楷體" w:hAnsi="標楷體" w:hint="eastAsia"/>
                <w:color w:val="000000"/>
              </w:rPr>
              <w:t>17,694</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r>
              <w:rPr>
                <w:rFonts w:ascii="標楷體" w:eastAsia="標楷體" w:hAnsi="標楷體" w:hint="eastAsia"/>
                <w:color w:val="000000"/>
              </w:rPr>
              <w:t>28,116</w:t>
            </w: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r>
              <w:rPr>
                <w:rFonts w:ascii="標楷體" w:eastAsia="標楷體" w:hAnsi="標楷體" w:hint="eastAsia"/>
                <w:color w:val="000000"/>
              </w:rPr>
              <w:t>10%</w:t>
            </w: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2月工讀生勞退金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E8254A" w:rsidRDefault="00740CBF" w:rsidP="00740CBF">
            <w:pPr>
              <w:jc w:val="center"/>
              <w:rPr>
                <w:rFonts w:ascii="標楷體" w:eastAsia="標楷體" w:hAnsi="標楷體" w:cs="新細明體"/>
                <w:color w:val="000000"/>
              </w:rPr>
            </w:pPr>
            <w:r w:rsidRPr="00E8254A">
              <w:rPr>
                <w:rFonts w:ascii="標楷體" w:eastAsia="標楷體" w:hAnsi="標楷體" w:cs="新細明體" w:hint="eastAsia"/>
                <w:color w:val="000000"/>
              </w:rPr>
              <w:t>17,694</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3月工讀生獎助金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E8254A" w:rsidRDefault="00740CBF" w:rsidP="00740CBF">
            <w:pPr>
              <w:jc w:val="center"/>
              <w:rPr>
                <w:rFonts w:ascii="標楷體" w:eastAsia="標楷體" w:hAnsi="標楷體" w:cs="新細明體"/>
                <w:color w:val="000000"/>
              </w:rPr>
            </w:pPr>
            <w:r w:rsidRPr="00E8254A">
              <w:rPr>
                <w:rFonts w:ascii="標楷體" w:eastAsia="標楷體" w:hAnsi="標楷體" w:cs="新細明體" w:hint="eastAsia"/>
                <w:color w:val="000000"/>
              </w:rPr>
              <w:t>32,844</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r>
              <w:rPr>
                <w:rFonts w:ascii="標楷體" w:eastAsia="標楷體" w:hAnsi="標楷體" w:hint="eastAsia"/>
                <w:color w:val="000000"/>
              </w:rPr>
              <w:t xml:space="preserve">16% </w:t>
            </w: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lastRenderedPageBreak/>
              <w:t>3月工讀生勞退金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CB4360" w:rsidRDefault="00740CBF" w:rsidP="00740CBF">
            <w:pPr>
              <w:jc w:val="center"/>
              <w:rPr>
                <w:rFonts w:ascii="標楷體" w:eastAsia="標楷體" w:hAnsi="標楷體"/>
                <w:color w:val="FF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4月工讀生獎助金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BB18BE" w:rsidRDefault="00740CBF" w:rsidP="00740CBF">
            <w:pPr>
              <w:jc w:val="center"/>
              <w:rPr>
                <w:rFonts w:ascii="標楷體" w:eastAsia="標楷體" w:hAnsi="標楷體" w:cs="新細明體"/>
                <w:color w:val="FF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jc w:val="center"/>
              <w:rPr>
                <w:rFonts w:ascii="標楷體" w:eastAsia="標楷體" w:hAnsi="標楷體" w:cs="新細明體"/>
                <w:color w:val="000000"/>
              </w:rPr>
            </w:pPr>
          </w:p>
        </w:tc>
      </w:tr>
      <w:tr w:rsidR="00740CBF" w:rsidTr="00740CBF">
        <w:trPr>
          <w:trHeight w:val="162"/>
        </w:trPr>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4月工讀生勞退金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CB4360" w:rsidRDefault="00740CBF" w:rsidP="00740CBF">
            <w:pPr>
              <w:jc w:val="center"/>
              <w:rPr>
                <w:rFonts w:ascii="標楷體" w:eastAsia="標楷體" w:hAnsi="標楷體"/>
                <w:color w:val="FF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5月工讀生獎助金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8336F5" w:rsidRDefault="00740CBF" w:rsidP="00740CBF">
            <w:pPr>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7C7A68" w:rsidRDefault="00740CBF" w:rsidP="00740CBF">
            <w:pPr>
              <w:jc w:val="right"/>
              <w:rPr>
                <w:rFonts w:ascii="標楷體" w:eastAsia="標楷體" w:hAnsi="標楷體"/>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1F262D" w:rsidRDefault="00740CBF" w:rsidP="00740CBF">
            <w:pPr>
              <w:pStyle w:val="af9"/>
              <w:jc w:val="right"/>
              <w:rPr>
                <w:rFonts w:ascii="標楷體" w:eastAsia="標楷體" w:hAnsi="標楷體"/>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5月工讀生勞退金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8336F5" w:rsidRDefault="00740CBF" w:rsidP="00740CBF">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FF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FF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FF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6月工讀生獎助金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8336F5" w:rsidRDefault="00740CBF" w:rsidP="00740CBF">
            <w:pPr>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7C7A68" w:rsidRDefault="00740CBF" w:rsidP="00740CBF">
            <w:pPr>
              <w:jc w:val="right"/>
              <w:rPr>
                <w:rFonts w:ascii="標楷體" w:eastAsia="標楷體" w:hAnsi="標楷體"/>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740CBF" w:rsidRPr="001F262D" w:rsidRDefault="00740CBF" w:rsidP="00740CBF">
            <w:pPr>
              <w:pStyle w:val="af9"/>
              <w:jc w:val="right"/>
              <w:rPr>
                <w:rFonts w:ascii="標楷體" w:eastAsia="標楷體" w:hAnsi="標楷體"/>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6月工讀生勞退金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740CBF" w:rsidRPr="008336F5" w:rsidRDefault="00740CBF" w:rsidP="00740CBF">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FF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FF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7月工讀生獎助金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jc w:val="right"/>
              <w:rPr>
                <w:rFonts w:ascii="標楷體" w:eastAsia="標楷體" w:hAnsi="標楷體"/>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740CBF" w:rsidRPr="008336F5" w:rsidRDefault="00740CBF" w:rsidP="00740CBF">
            <w:pPr>
              <w:jc w:val="right"/>
              <w:rPr>
                <w:rFonts w:ascii="標楷體" w:eastAsia="標楷體" w:hAnsi="標楷體"/>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740CBF" w:rsidRPr="00500440" w:rsidRDefault="00740CBF" w:rsidP="00740CBF">
            <w:pPr>
              <w:pStyle w:val="af9"/>
              <w:jc w:val="right"/>
              <w:rPr>
                <w:rFonts w:ascii="標楷體" w:eastAsia="標楷體" w:hAnsi="標楷體"/>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740CBF" w:rsidRPr="00500440" w:rsidRDefault="00740CBF" w:rsidP="00740CBF">
            <w:pPr>
              <w:pStyle w:val="af9"/>
              <w:jc w:val="right"/>
              <w:rPr>
                <w:rFonts w:ascii="標楷體" w:eastAsia="標楷體" w:hAnsi="標楷體"/>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7月工讀生勞退金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8月工讀生獎助金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740CBF" w:rsidRPr="008336F5" w:rsidRDefault="00740CBF" w:rsidP="00740CBF">
            <w:pPr>
              <w:jc w:val="right"/>
              <w:rPr>
                <w:rFonts w:ascii="標楷體" w:eastAsia="標楷體" w:hAnsi="標楷體"/>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740CBF" w:rsidRPr="007C7A68" w:rsidRDefault="00740CBF" w:rsidP="00740CBF">
            <w:pPr>
              <w:jc w:val="right"/>
              <w:rPr>
                <w:rFonts w:ascii="標楷體" w:eastAsia="標楷體" w:hAnsi="標楷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740CBF" w:rsidRPr="007C7A68" w:rsidRDefault="00740CBF" w:rsidP="00740CBF">
            <w:pPr>
              <w:jc w:val="right"/>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8月工讀生勞退金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9月工讀生獎助金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wordWrap w:val="0"/>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740CBF" w:rsidRPr="008336F5" w:rsidRDefault="00740CBF" w:rsidP="00740CBF">
            <w:pPr>
              <w:jc w:val="right"/>
              <w:rPr>
                <w:rFonts w:ascii="標楷體" w:eastAsia="標楷體" w:hAnsi="標楷體"/>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740CBF" w:rsidRPr="00F91015" w:rsidRDefault="00740CBF" w:rsidP="00740CBF">
            <w:pPr>
              <w:jc w:val="right"/>
              <w:rPr>
                <w:rFonts w:ascii="標楷體" w:eastAsia="標楷體" w:hAnsi="標楷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740CBF" w:rsidRPr="00F91015" w:rsidRDefault="00740CBF" w:rsidP="00740CBF">
            <w:pPr>
              <w:jc w:val="right"/>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9月工讀生勞退金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6A785A"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6A785A" w:rsidRDefault="00740CBF" w:rsidP="00740CBF">
            <w:pPr>
              <w:widowControl/>
              <w:rPr>
                <w:rFonts w:ascii="標楷體" w:eastAsia="標楷體" w:hAnsi="標楷體"/>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10月工讀生獎助金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jc w:val="right"/>
              <w:rPr>
                <w:rFonts w:ascii="標楷體" w:eastAsia="標楷體" w:hAnsi="標楷體"/>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740CBF" w:rsidRPr="008336F5" w:rsidRDefault="00740CBF" w:rsidP="00740CBF">
            <w:pPr>
              <w:jc w:val="right"/>
              <w:rPr>
                <w:rFonts w:ascii="標楷體" w:eastAsia="標楷體" w:hAnsi="標楷體"/>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740CBF" w:rsidRPr="00C1144A" w:rsidRDefault="00740CBF" w:rsidP="00740CBF">
            <w:pPr>
              <w:jc w:val="right"/>
              <w:rPr>
                <w:rFonts w:ascii="標楷體" w:eastAsia="標楷體" w:hAnsi="標楷體"/>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740CBF" w:rsidRPr="00C1144A" w:rsidRDefault="00740CBF" w:rsidP="00740CBF">
            <w:pPr>
              <w:jc w:val="right"/>
              <w:rPr>
                <w:rFonts w:ascii="標楷體" w:eastAsia="標楷體" w:hAnsi="標楷體"/>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10月工讀生勞退金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jc w:val="right"/>
              <w:rPr>
                <w:rFonts w:ascii="標楷體" w:eastAsia="標楷體" w:hAnsi="標楷體"/>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C1144A" w:rsidRDefault="00740CBF" w:rsidP="00740CBF">
            <w:pPr>
              <w:widowControl/>
              <w:rPr>
                <w:rFonts w:ascii="標楷體" w:eastAsia="標楷體" w:hAnsi="標楷體"/>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C1144A" w:rsidRDefault="00740CBF" w:rsidP="00740CBF">
            <w:pPr>
              <w:widowControl/>
              <w:rPr>
                <w:rFonts w:ascii="標楷體" w:eastAsia="標楷體" w:hAnsi="標楷體"/>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11月工讀生獎助金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wordWrap w:val="0"/>
              <w:jc w:val="right"/>
              <w:rPr>
                <w:rFonts w:ascii="標楷體" w:eastAsia="標楷體" w:hAnsi="標楷體"/>
                <w:bCs/>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740CBF" w:rsidRPr="008336F5" w:rsidRDefault="00740CBF" w:rsidP="00740CBF">
            <w:pPr>
              <w:wordWrap w:val="0"/>
              <w:jc w:val="right"/>
              <w:rPr>
                <w:rFonts w:ascii="標楷體" w:eastAsia="標楷體" w:hAnsi="標楷體"/>
                <w:bCs/>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740CBF" w:rsidRPr="00C1144A" w:rsidRDefault="00740CBF" w:rsidP="00740CBF">
            <w:pPr>
              <w:wordWrap w:val="0"/>
              <w:jc w:val="right"/>
              <w:rPr>
                <w:rFonts w:ascii="標楷體" w:eastAsia="標楷體" w:hAnsi="標楷體"/>
                <w:bCs/>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740CBF" w:rsidRPr="00C1144A" w:rsidRDefault="00740CBF" w:rsidP="00740CBF">
            <w:pPr>
              <w:wordWrap w:val="0"/>
              <w:jc w:val="right"/>
              <w:rPr>
                <w:rFonts w:ascii="標楷體" w:eastAsia="標楷體" w:hAnsi="標楷體"/>
                <w:bCs/>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11月工讀生勞退金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wordWrap w:val="0"/>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bCs/>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6A785A" w:rsidRDefault="00740CBF" w:rsidP="00740CBF">
            <w:pPr>
              <w:widowControl/>
              <w:rPr>
                <w:rFonts w:ascii="標楷體" w:eastAsia="標楷體" w:hAnsi="標楷體"/>
                <w:bCs/>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6A785A" w:rsidRDefault="00740CBF" w:rsidP="00740CBF">
            <w:pPr>
              <w:widowControl/>
              <w:rPr>
                <w:rFonts w:ascii="標楷體" w:eastAsia="標楷體" w:hAnsi="標楷體"/>
                <w:bCs/>
                <w:color w:val="00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12月工讀生獎助金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740CBF" w:rsidRPr="008336F5" w:rsidRDefault="00740CBF" w:rsidP="00740CBF">
            <w:pPr>
              <w:wordWrap w:val="0"/>
              <w:jc w:val="right"/>
              <w:rPr>
                <w:rFonts w:ascii="標楷體" w:eastAsia="標楷體" w:hAnsi="標楷體"/>
                <w:bCs/>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740CBF" w:rsidRPr="001E21F6" w:rsidRDefault="00740CBF" w:rsidP="00740CBF">
            <w:pPr>
              <w:jc w:val="right"/>
              <w:rPr>
                <w:rFonts w:ascii="標楷體" w:eastAsia="標楷體" w:hAnsi="標楷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740CBF" w:rsidRPr="00517BA8" w:rsidRDefault="00740CBF" w:rsidP="00740CBF">
            <w:pPr>
              <w:wordWrap w:val="0"/>
              <w:jc w:val="right"/>
              <w:rPr>
                <w:rFonts w:ascii="標楷體" w:eastAsia="標楷體" w:hAnsi="標楷體"/>
                <w:bCs/>
                <w:color w:val="FF000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12月工讀生勞退金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740CBF" w:rsidRPr="008336F5" w:rsidRDefault="00740CBF" w:rsidP="00740CBF">
            <w:pPr>
              <w:wordWrap w:val="0"/>
              <w:jc w:val="right"/>
              <w:rPr>
                <w:rFonts w:ascii="標楷體" w:eastAsia="標楷體" w:hAnsi="標楷體"/>
                <w:bCs/>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740CBF" w:rsidRPr="008336F5" w:rsidRDefault="00740CBF" w:rsidP="00740CBF">
            <w:pPr>
              <w:widowControl/>
              <w:rPr>
                <w:rFonts w:ascii="標楷體" w:eastAsia="標楷體" w:hAnsi="標楷體"/>
                <w:b/>
                <w:bCs/>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sz w:val="20"/>
                <w:szCs w:val="20"/>
              </w:rPr>
            </w:pPr>
          </w:p>
        </w:tc>
      </w:tr>
      <w:tr w:rsidR="00740CBF" w:rsidTr="00740CBF">
        <w:tc>
          <w:tcPr>
            <w:tcW w:w="2518"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sidRPr="008336F5">
              <w:rPr>
                <w:rFonts w:ascii="標楷體" w:eastAsia="標楷體" w:hAnsi="標楷體" w:hint="eastAsia"/>
                <w:color w:val="000000"/>
              </w:rPr>
              <w:t>合計</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40CBF" w:rsidRPr="00A8198D" w:rsidRDefault="00740CBF" w:rsidP="00740CBF">
            <w:pPr>
              <w:jc w:val="center"/>
              <w:rPr>
                <w:rFonts w:ascii="標楷體" w:eastAsia="標楷體" w:hAnsi="標楷體" w:cs="新細明體"/>
                <w:color w:val="000000"/>
              </w:rPr>
            </w:pPr>
            <w:r w:rsidRPr="00A8198D">
              <w:rPr>
                <w:rFonts w:ascii="標楷體" w:eastAsia="標楷體" w:hAnsi="標楷體" w:hint="eastAsia"/>
                <w:color w:val="000000"/>
              </w:rPr>
              <w:t>550,160</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740CBF" w:rsidRPr="008336F5" w:rsidRDefault="00740CBF" w:rsidP="00740CBF">
            <w:pPr>
              <w:jc w:val="right"/>
              <w:rPr>
                <w:rFonts w:ascii="標楷體" w:eastAsia="標楷體" w:hAnsi="標楷體"/>
                <w:color w:val="00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740CBF" w:rsidRPr="00A8198D" w:rsidRDefault="00740CBF" w:rsidP="00740CBF">
            <w:pPr>
              <w:pStyle w:val="af9"/>
              <w:jc w:val="right"/>
              <w:rPr>
                <w:rFonts w:ascii="標楷體" w:eastAsia="標楷體" w:hAnsi="標楷體"/>
                <w:color w:val="000000"/>
              </w:rPr>
            </w:pPr>
            <w:r w:rsidRPr="00A8198D">
              <w:rPr>
                <w:rFonts w:ascii="標楷體" w:eastAsia="標楷體" w:hAnsi="標楷體" w:hint="eastAsia"/>
                <w:color w:val="000000"/>
              </w:rPr>
              <w:t>508,619</w:t>
            </w:r>
          </w:p>
        </w:tc>
        <w:tc>
          <w:tcPr>
            <w:tcW w:w="1240" w:type="dxa"/>
            <w:tcBorders>
              <w:top w:val="single" w:sz="6" w:space="0" w:color="000000"/>
              <w:left w:val="single" w:sz="6" w:space="0" w:color="000000"/>
              <w:bottom w:val="single" w:sz="6" w:space="0" w:color="000000"/>
              <w:right w:val="single" w:sz="6" w:space="0" w:color="000000"/>
            </w:tcBorders>
            <w:vAlign w:val="center"/>
          </w:tcPr>
          <w:p w:rsidR="00740CBF" w:rsidRPr="00A8198D" w:rsidRDefault="00740CBF" w:rsidP="00740CBF">
            <w:pPr>
              <w:pStyle w:val="af9"/>
              <w:jc w:val="right"/>
              <w:rPr>
                <w:rFonts w:ascii="標楷體" w:eastAsia="標楷體" w:hAnsi="標楷體"/>
                <w:color w:val="000000"/>
              </w:rPr>
            </w:pPr>
          </w:p>
        </w:tc>
      </w:tr>
    </w:tbl>
    <w:p w:rsidR="00740CBF" w:rsidRPr="001054AF" w:rsidRDefault="00740CBF" w:rsidP="00740CBF">
      <w:pPr>
        <w:rPr>
          <w:rFonts w:ascii="標楷體" w:eastAsia="標楷體" w:hAnsi="標楷體"/>
          <w:b/>
        </w:rPr>
      </w:pPr>
      <w:r>
        <w:rPr>
          <w:rFonts w:ascii="標楷體" w:eastAsia="標楷體" w:hAnsi="標楷體" w:hint="eastAsia"/>
          <w:b/>
        </w:rPr>
        <w:t>4</w:t>
      </w:r>
      <w:r w:rsidRPr="0083792C">
        <w:rPr>
          <w:rFonts w:ascii="標楷體" w:eastAsia="標楷體" w:hAnsi="標楷體" w:hint="eastAsia"/>
          <w:b/>
        </w:rPr>
        <w:t>.</w:t>
      </w:r>
      <w:r w:rsidRPr="0083792C">
        <w:rPr>
          <w:rFonts w:ascii="標楷體" w:eastAsia="標楷體" w:hAnsi="標楷體" w:hint="eastAsia"/>
          <w:b/>
          <w:lang w:eastAsia="zh-HK"/>
        </w:rPr>
        <w:t>優質化1</w:t>
      </w:r>
      <w:r>
        <w:rPr>
          <w:rFonts w:ascii="標楷體" w:eastAsia="標楷體" w:hAnsi="標楷體" w:hint="eastAsia"/>
          <w:b/>
        </w:rPr>
        <w:t>10</w:t>
      </w:r>
      <w:r w:rsidRPr="0083792C">
        <w:rPr>
          <w:rFonts w:ascii="標楷體" w:eastAsia="標楷體" w:hAnsi="標楷體" w:hint="eastAsia"/>
          <w:b/>
          <w:lang w:eastAsia="zh-HK"/>
        </w:rPr>
        <w:t>-</w:t>
      </w:r>
      <w:r>
        <w:rPr>
          <w:rFonts w:ascii="標楷體" w:eastAsia="標楷體" w:hAnsi="標楷體" w:hint="eastAsia"/>
          <w:b/>
        </w:rPr>
        <w:t>2</w:t>
      </w:r>
      <w:r w:rsidRPr="0083792C">
        <w:rPr>
          <w:rFonts w:ascii="標楷體" w:eastAsia="標楷體" w:hAnsi="標楷體" w:hint="eastAsia"/>
          <w:b/>
          <w:lang w:eastAsia="zh-HK"/>
        </w:rPr>
        <w:t>-</w:t>
      </w:r>
      <w:r>
        <w:rPr>
          <w:rFonts w:ascii="標楷體" w:eastAsia="標楷體" w:hAnsi="標楷體" w:hint="eastAsia"/>
          <w:b/>
        </w:rPr>
        <w:t>B4-1</w:t>
      </w:r>
      <w:r w:rsidRPr="0083792C">
        <w:rPr>
          <w:rFonts w:ascii="標楷體" w:eastAsia="標楷體" w:hAnsi="標楷體" w:hint="eastAsia"/>
          <w:b/>
        </w:rPr>
        <w:t>(音樂營)</w:t>
      </w:r>
      <w:r w:rsidRPr="00724A72">
        <w:rPr>
          <w:rFonts w:ascii="標楷體" w:eastAsia="標楷體" w:hAnsi="標楷體" w:hint="eastAsia"/>
        </w:rPr>
        <w:t xml:space="preserve"> </w:t>
      </w:r>
      <w:r w:rsidRPr="00724A72">
        <w:rPr>
          <w:rFonts w:ascii="標楷體" w:eastAsia="標楷體" w:hAnsi="標楷體" w:hint="eastAsia"/>
          <w:b/>
        </w:rPr>
        <w:t>業務費</w:t>
      </w:r>
      <w:r w:rsidRPr="001054AF">
        <w:rPr>
          <w:rFonts w:ascii="標楷體" w:eastAsia="標楷體" w:hAnsi="標楷體" w:hint="eastAsia"/>
          <w:b/>
          <w:lang w:eastAsia="zh-HK"/>
        </w:rPr>
        <w:t>執行表</w:t>
      </w:r>
      <w:r w:rsidRPr="000140F7">
        <w:rPr>
          <w:rFonts w:ascii="標楷體" w:eastAsia="標楷體" w:hAnsi="標楷體" w:hint="eastAsia"/>
          <w:color w:val="000000"/>
        </w:rPr>
        <w:t>(111.07.31止)</w:t>
      </w:r>
      <w:r w:rsidRPr="001054AF">
        <w:rPr>
          <w:rFonts w:ascii="標楷體" w:eastAsia="標楷體" w:hAnsi="標楷體" w:hint="eastAsia"/>
          <w:b/>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68"/>
        <w:gridCol w:w="1793"/>
        <w:gridCol w:w="1793"/>
        <w:gridCol w:w="1793"/>
        <w:gridCol w:w="1634"/>
      </w:tblGrid>
      <w:tr w:rsidR="00740CBF" w:rsidTr="00740CBF">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8336F5" w:rsidRDefault="00740CBF" w:rsidP="00740CBF">
            <w:pPr>
              <w:jc w:val="center"/>
              <w:rPr>
                <w:rFonts w:ascii="標楷體" w:eastAsia="標楷體" w:hAnsi="標楷體"/>
              </w:rPr>
            </w:pPr>
            <w:r w:rsidRPr="008336F5">
              <w:rPr>
                <w:rFonts w:ascii="標楷體" w:eastAsia="標楷體" w:hAnsi="標楷體" w:hint="eastAsia"/>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8336F5" w:rsidRDefault="00740CBF" w:rsidP="00740CBF">
            <w:pPr>
              <w:jc w:val="center"/>
              <w:rPr>
                <w:rFonts w:ascii="標楷體" w:eastAsia="標楷體" w:hAnsi="標楷體"/>
              </w:rPr>
            </w:pPr>
            <w:r w:rsidRPr="008336F5">
              <w:rPr>
                <w:rFonts w:ascii="標楷體" w:eastAsia="標楷體" w:hAnsi="標楷體" w:hint="eastAsia"/>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8336F5" w:rsidRDefault="00740CBF" w:rsidP="00740CBF">
            <w:pPr>
              <w:jc w:val="center"/>
              <w:rPr>
                <w:rFonts w:ascii="標楷體" w:eastAsia="標楷體" w:hAnsi="標楷體"/>
              </w:rPr>
            </w:pPr>
            <w:r w:rsidRPr="008336F5">
              <w:rPr>
                <w:rFonts w:ascii="標楷體" w:eastAsia="標楷體" w:hAnsi="標楷體" w:hint="eastAsia"/>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8336F5" w:rsidRDefault="00740CBF" w:rsidP="00740CBF">
            <w:pPr>
              <w:jc w:val="center"/>
              <w:rPr>
                <w:rFonts w:ascii="標楷體" w:eastAsia="標楷體" w:hAnsi="標楷體"/>
              </w:rPr>
            </w:pPr>
            <w:r w:rsidRPr="008336F5">
              <w:rPr>
                <w:rFonts w:ascii="標楷體" w:eastAsia="標楷體" w:hAnsi="標楷體" w:hint="eastAsia"/>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740CBF" w:rsidRDefault="00740CBF" w:rsidP="00740CBF">
            <w:pPr>
              <w:jc w:val="center"/>
              <w:rPr>
                <w:rFonts w:ascii="標楷體" w:eastAsia="標楷體" w:hAnsi="標楷體"/>
                <w:lang w:eastAsia="zh-HK"/>
              </w:rPr>
            </w:pPr>
            <w:r>
              <w:rPr>
                <w:rFonts w:ascii="標楷體" w:eastAsia="標楷體" w:hAnsi="標楷體" w:hint="eastAsia"/>
                <w:lang w:eastAsia="zh-HK"/>
              </w:rPr>
              <w:t>執行</w:t>
            </w:r>
            <w:r>
              <w:rPr>
                <w:rFonts w:ascii="標楷體" w:eastAsia="標楷體" w:hAnsi="標楷體" w:hint="eastAsia"/>
              </w:rPr>
              <w:t>率%</w:t>
            </w: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講座鐘點費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20,000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12,500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7,500</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C51EEA" w:rsidRDefault="00740CBF" w:rsidP="00740CBF">
            <w:pPr>
              <w:pStyle w:val="af9"/>
              <w:jc w:val="center"/>
              <w:rPr>
                <w:rFonts w:ascii="標楷體" w:eastAsia="標楷體" w:hAnsi="標楷體"/>
                <w:color w:val="000000"/>
              </w:rPr>
            </w:pPr>
            <w:r>
              <w:rPr>
                <w:rFonts w:ascii="標楷體" w:eastAsia="標楷體" w:hAnsi="標楷體" w:hint="eastAsia"/>
                <w:color w:val="000000"/>
              </w:rPr>
              <w:t>31</w:t>
            </w:r>
            <w:r w:rsidRPr="00C51EEA">
              <w:rPr>
                <w:rFonts w:ascii="標楷體" w:eastAsia="標楷體" w:hAnsi="標楷體" w:hint="eastAsia"/>
                <w:color w:val="000000"/>
              </w:rPr>
              <w:t>%</w:t>
            </w: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授課鐘點費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8,000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全民健康保險補充費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591</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332</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259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8,000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3,200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4,800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設備維護費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10,000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雜支</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2,700</w:t>
            </w:r>
          </w:p>
        </w:tc>
        <w:tc>
          <w:tcPr>
            <w:tcW w:w="1840" w:type="dxa"/>
            <w:tcBorders>
              <w:top w:val="single" w:sz="6" w:space="0" w:color="000000"/>
              <w:left w:val="single" w:sz="6" w:space="0" w:color="000000"/>
              <w:bottom w:val="single" w:sz="6" w:space="0" w:color="000000"/>
              <w:right w:val="single" w:sz="6" w:space="0" w:color="000000"/>
            </w:tcBorders>
            <w:vAlign w:val="center"/>
          </w:tcPr>
          <w:p w:rsidR="00740CBF" w:rsidRPr="008336F5" w:rsidRDefault="00740CBF" w:rsidP="00740CBF">
            <w:pPr>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51,291</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16,032</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35,259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bl>
    <w:p w:rsidR="00740CBF" w:rsidRPr="0083792C" w:rsidRDefault="00740CBF" w:rsidP="00740CBF">
      <w:pPr>
        <w:rPr>
          <w:rFonts w:ascii="標楷體" w:eastAsia="標楷體" w:hAnsi="標楷體"/>
        </w:rPr>
      </w:pPr>
      <w:r>
        <w:rPr>
          <w:rFonts w:ascii="標楷體" w:eastAsia="標楷體" w:hAnsi="標楷體" w:hint="eastAsia"/>
          <w:b/>
        </w:rPr>
        <w:lastRenderedPageBreak/>
        <w:t>5</w:t>
      </w:r>
      <w:r w:rsidRPr="0083792C">
        <w:rPr>
          <w:rFonts w:ascii="標楷體" w:eastAsia="標楷體" w:hAnsi="標楷體" w:hint="eastAsia"/>
          <w:b/>
        </w:rPr>
        <w:t>.</w:t>
      </w:r>
      <w:r>
        <w:rPr>
          <w:rFonts w:ascii="標楷體" w:eastAsia="標楷體" w:hAnsi="標楷體" w:hint="eastAsia"/>
          <w:b/>
        </w:rPr>
        <w:t>110學年度</w:t>
      </w:r>
      <w:r w:rsidRPr="0083792C">
        <w:rPr>
          <w:rFonts w:ascii="標楷體" w:eastAsia="標楷體" w:hAnsi="標楷體" w:hint="eastAsia"/>
          <w:b/>
          <w:lang w:eastAsia="zh-HK"/>
        </w:rPr>
        <w:t>教師輔導與管教知能工作坊執行表</w:t>
      </w:r>
      <w:r w:rsidRPr="000140F7">
        <w:rPr>
          <w:rFonts w:ascii="標楷體" w:eastAsia="標楷體" w:hAnsi="標楷體" w:hint="eastAsia"/>
          <w:color w:val="000000"/>
        </w:rPr>
        <w:t>(111.07.31止)</w:t>
      </w:r>
      <w:r w:rsidRPr="0083792C">
        <w:rPr>
          <w:rFonts w:ascii="標楷體" w:eastAsia="標楷體" w:hAnsi="標楷體" w:hint="eastAsia"/>
          <w:b/>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70"/>
        <w:gridCol w:w="1793"/>
        <w:gridCol w:w="1793"/>
        <w:gridCol w:w="1793"/>
        <w:gridCol w:w="1632"/>
      </w:tblGrid>
      <w:tr w:rsidR="00740CBF" w:rsidRPr="000140F7" w:rsidTr="00740CBF">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740CBF" w:rsidRPr="000140F7" w:rsidRDefault="00740CBF" w:rsidP="00740CBF">
            <w:pPr>
              <w:jc w:val="center"/>
              <w:rPr>
                <w:rFonts w:ascii="標楷體" w:eastAsia="標楷體" w:hAnsi="標楷體"/>
                <w:color w:val="000000"/>
                <w:lang w:eastAsia="zh-HK"/>
              </w:rPr>
            </w:pPr>
            <w:r w:rsidRPr="000140F7">
              <w:rPr>
                <w:rFonts w:ascii="標楷體" w:eastAsia="標楷體" w:hAnsi="標楷體" w:hint="eastAsia"/>
                <w:color w:val="000000"/>
                <w:lang w:eastAsia="zh-HK"/>
              </w:rPr>
              <w:t>執行</w:t>
            </w:r>
            <w:r w:rsidRPr="000140F7">
              <w:rPr>
                <w:rFonts w:ascii="標楷體" w:eastAsia="標楷體" w:hAnsi="標楷體" w:hint="eastAsia"/>
                <w:color w:val="000000"/>
              </w:rPr>
              <w:t>率%</w:t>
            </w:r>
          </w:p>
        </w:tc>
      </w:tr>
      <w:tr w:rsidR="00740CBF" w:rsidRPr="000140F7"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鐘點費(含二代健保)</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16,338</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15,315</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1,023</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Pr>
                <w:rFonts w:ascii="標楷體" w:eastAsia="標楷體" w:hAnsi="標楷體" w:hint="eastAsia"/>
                <w:color w:val="000000"/>
              </w:rPr>
              <w:t>81</w:t>
            </w:r>
            <w:r w:rsidRPr="008336F5">
              <w:rPr>
                <w:rFonts w:ascii="標楷體" w:eastAsia="標楷體" w:hAnsi="標楷體" w:hint="eastAsia"/>
                <w:color w:val="000000"/>
              </w:rPr>
              <w:t>%</w:t>
            </w:r>
          </w:p>
        </w:tc>
      </w:tr>
      <w:tr w:rsidR="00740CBF" w:rsidRPr="000140F7" w:rsidTr="00740CBF">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18,000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14</w:t>
            </w:r>
            <w:r w:rsidRPr="008336F5">
              <w:rPr>
                <w:rFonts w:ascii="標楷體" w:eastAsia="標楷體" w:hAnsi="標楷體" w:hint="eastAsia"/>
                <w:color w:val="000000"/>
              </w:rPr>
              <w:t>,</w:t>
            </w:r>
            <w:r>
              <w:rPr>
                <w:rFonts w:ascii="標楷體" w:eastAsia="標楷體" w:hAnsi="標楷體" w:hint="eastAsia"/>
                <w:color w:val="000000"/>
              </w:rPr>
              <w:t>00</w:t>
            </w: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4</w:t>
            </w:r>
            <w:r w:rsidRPr="008336F5">
              <w:rPr>
                <w:rFonts w:ascii="標楷體" w:eastAsia="標楷體" w:hAnsi="標楷體" w:hint="eastAsia"/>
                <w:color w:val="000000"/>
              </w:rPr>
              <w:t>,</w:t>
            </w:r>
            <w:r>
              <w:rPr>
                <w:rFonts w:ascii="標楷體" w:eastAsia="標楷體" w:hAnsi="標楷體" w:hint="eastAsia"/>
                <w:color w:val="000000"/>
              </w:rPr>
              <w:t>00</w:t>
            </w:r>
            <w:r w:rsidRPr="008336F5">
              <w:rPr>
                <w:rFonts w:ascii="標楷體" w:eastAsia="標楷體" w:hAnsi="標楷體" w:hint="eastAsia"/>
                <w:color w:val="000000"/>
              </w:rPr>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0140F7" w:rsidRDefault="00740CBF" w:rsidP="00740CBF">
            <w:pPr>
              <w:widowControl/>
              <w:rPr>
                <w:rFonts w:ascii="標楷體" w:eastAsia="標楷體" w:hAnsi="標楷體"/>
                <w:color w:val="000000"/>
              </w:rPr>
            </w:pPr>
          </w:p>
        </w:tc>
      </w:tr>
      <w:tr w:rsidR="00740CBF" w:rsidRPr="000140F7"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雜支</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1,662</w:t>
            </w:r>
          </w:p>
        </w:tc>
        <w:tc>
          <w:tcPr>
            <w:tcW w:w="1840" w:type="dxa"/>
            <w:tcBorders>
              <w:top w:val="single" w:sz="6" w:space="0" w:color="000000"/>
              <w:left w:val="single" w:sz="6" w:space="0" w:color="000000"/>
              <w:bottom w:val="single" w:sz="6" w:space="0" w:color="000000"/>
              <w:right w:val="single" w:sz="6" w:space="0" w:color="000000"/>
            </w:tcBorders>
            <w:vAlign w:val="center"/>
          </w:tcPr>
          <w:p w:rsidR="00740CBF" w:rsidRPr="008336F5" w:rsidRDefault="00740CBF" w:rsidP="00740CBF">
            <w:pPr>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1,662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0140F7" w:rsidRDefault="00740CBF" w:rsidP="00740CBF">
            <w:pPr>
              <w:widowControl/>
              <w:rPr>
                <w:rFonts w:ascii="標楷體" w:eastAsia="標楷體" w:hAnsi="標楷體"/>
                <w:color w:val="000000"/>
              </w:rPr>
            </w:pPr>
          </w:p>
        </w:tc>
      </w:tr>
      <w:tr w:rsidR="00740CBF" w:rsidRPr="000140F7"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36,000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29</w:t>
            </w:r>
            <w:r w:rsidRPr="008336F5">
              <w:rPr>
                <w:rFonts w:ascii="標楷體" w:eastAsia="標楷體" w:hAnsi="標楷體" w:hint="eastAsia"/>
                <w:color w:val="000000"/>
              </w:rPr>
              <w:t>,</w:t>
            </w:r>
            <w:r>
              <w:rPr>
                <w:rFonts w:ascii="標楷體" w:eastAsia="標楷體" w:hAnsi="標楷體" w:hint="eastAsia"/>
                <w:color w:val="000000"/>
              </w:rPr>
              <w:t>315</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6</w:t>
            </w:r>
            <w:r w:rsidRPr="008336F5">
              <w:rPr>
                <w:rFonts w:ascii="標楷體" w:eastAsia="標楷體" w:hAnsi="標楷體" w:hint="eastAsia"/>
                <w:color w:val="000000"/>
              </w:rPr>
              <w:t>,</w:t>
            </w:r>
            <w:r>
              <w:rPr>
                <w:rFonts w:ascii="標楷體" w:eastAsia="標楷體" w:hAnsi="標楷體" w:hint="eastAsia"/>
                <w:color w:val="000000"/>
              </w:rPr>
              <w:t>685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Pr="000140F7" w:rsidRDefault="00740CBF" w:rsidP="00740CBF">
            <w:pPr>
              <w:widowControl/>
              <w:rPr>
                <w:rFonts w:ascii="標楷體" w:eastAsia="標楷體" w:hAnsi="標楷體"/>
                <w:color w:val="000000"/>
              </w:rPr>
            </w:pPr>
          </w:p>
        </w:tc>
      </w:tr>
    </w:tbl>
    <w:p w:rsidR="00740CBF" w:rsidRPr="000140F7" w:rsidRDefault="00740CBF" w:rsidP="00740CBF">
      <w:pPr>
        <w:rPr>
          <w:rFonts w:ascii="標楷體" w:eastAsia="標楷體" w:hAnsi="標楷體"/>
          <w:b/>
          <w:color w:val="000000"/>
        </w:rPr>
      </w:pPr>
      <w:r>
        <w:rPr>
          <w:rFonts w:ascii="標楷體" w:eastAsia="標楷體" w:hAnsi="標楷體" w:hint="eastAsia"/>
          <w:b/>
          <w:color w:val="000000"/>
        </w:rPr>
        <w:t>6</w:t>
      </w:r>
      <w:r w:rsidRPr="00872EBC">
        <w:rPr>
          <w:rFonts w:ascii="標楷體" w:eastAsia="標楷體" w:hAnsi="標楷體" w:hint="eastAsia"/>
          <w:b/>
          <w:color w:val="000000"/>
        </w:rPr>
        <w:t>.</w:t>
      </w:r>
      <w:r w:rsidRPr="00872EBC">
        <w:rPr>
          <w:rFonts w:ascii="標楷體" w:eastAsia="標楷體" w:hAnsi="標楷體" w:hint="eastAsia"/>
          <w:b/>
          <w:color w:val="000000"/>
          <w:lang w:eastAsia="zh-HK"/>
        </w:rPr>
        <w:t xml:space="preserve"> </w:t>
      </w:r>
      <w:r w:rsidRPr="00872EBC">
        <w:rPr>
          <w:rFonts w:ascii="標楷體" w:eastAsia="標楷體" w:hAnsi="標楷體" w:hint="eastAsia"/>
          <w:b/>
          <w:color w:val="000000"/>
        </w:rPr>
        <w:t>精進童軍教育發展補助費業務費</w:t>
      </w:r>
      <w:r w:rsidRPr="00872EBC">
        <w:rPr>
          <w:rFonts w:ascii="標楷體" w:eastAsia="標楷體" w:hAnsi="標楷體" w:hint="eastAsia"/>
          <w:b/>
          <w:color w:val="000000"/>
          <w:lang w:eastAsia="zh-HK"/>
        </w:rPr>
        <w:t>執行表</w:t>
      </w:r>
      <w:r w:rsidRPr="000140F7">
        <w:rPr>
          <w:rFonts w:ascii="標楷體" w:eastAsia="標楷體" w:hAnsi="標楷體" w:hint="eastAsia"/>
          <w:color w:val="000000"/>
        </w:rPr>
        <w:t>(111.07.31止)</w:t>
      </w:r>
      <w:r w:rsidRPr="000140F7">
        <w:rPr>
          <w:rFonts w:ascii="標楷體" w:eastAsia="標楷體" w:hAnsi="標楷體" w:hint="eastAsia"/>
          <w:b/>
          <w:color w:val="000000"/>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74"/>
        <w:gridCol w:w="1794"/>
        <w:gridCol w:w="1793"/>
        <w:gridCol w:w="1793"/>
        <w:gridCol w:w="1627"/>
      </w:tblGrid>
      <w:tr w:rsidR="00740CBF" w:rsidRPr="000140F7" w:rsidTr="00740CBF">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740CBF" w:rsidRPr="000140F7" w:rsidRDefault="00740CBF" w:rsidP="00740CBF">
            <w:pPr>
              <w:jc w:val="center"/>
              <w:rPr>
                <w:rFonts w:ascii="標楷體" w:eastAsia="標楷體" w:hAnsi="標楷體"/>
                <w:color w:val="000000"/>
                <w:lang w:eastAsia="zh-HK"/>
              </w:rPr>
            </w:pPr>
            <w:r w:rsidRPr="000140F7">
              <w:rPr>
                <w:rFonts w:ascii="標楷體" w:eastAsia="標楷體" w:hAnsi="標楷體" w:hint="eastAsia"/>
                <w:color w:val="000000"/>
                <w:lang w:eastAsia="zh-HK"/>
              </w:rPr>
              <w:t>執行</w:t>
            </w:r>
            <w:r w:rsidRPr="000140F7">
              <w:rPr>
                <w:rFonts w:ascii="標楷體" w:eastAsia="標楷體" w:hAnsi="標楷體" w:hint="eastAsia"/>
                <w:color w:val="000000"/>
              </w:rPr>
              <w:t>率%</w:t>
            </w: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業務費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9,745</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9,745</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Pr>
                <w:rFonts w:ascii="標楷體" w:eastAsia="標楷體" w:hAnsi="標楷體" w:hint="eastAsia"/>
                <w:color w:val="000000"/>
              </w:rPr>
              <w:t>8</w:t>
            </w:r>
            <w:r w:rsidRPr="008336F5">
              <w:rPr>
                <w:rFonts w:ascii="標楷體" w:eastAsia="標楷體" w:hAnsi="標楷體" w:hint="eastAsia"/>
                <w:color w:val="000000"/>
              </w:rPr>
              <w:t>%</w:t>
            </w: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鐘點費(含二代健保)</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12,255</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12,255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餐費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租車費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24,000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4,00</w:t>
            </w: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2</w:t>
            </w:r>
            <w:r>
              <w:rPr>
                <w:rFonts w:ascii="標楷體" w:eastAsia="標楷體" w:hAnsi="標楷體" w:hint="eastAsia"/>
                <w:color w:val="000000"/>
              </w:rPr>
              <w:t>0</w:t>
            </w:r>
            <w:r w:rsidRPr="008336F5">
              <w:rPr>
                <w:rFonts w:ascii="標楷體" w:eastAsia="標楷體" w:hAnsi="標楷體" w:hint="eastAsia"/>
                <w:color w:val="000000"/>
              </w:rPr>
              <w:t>,000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50,000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4,000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4</w:t>
            </w:r>
            <w:r>
              <w:rPr>
                <w:rFonts w:ascii="標楷體" w:eastAsia="標楷體" w:hAnsi="標楷體" w:hint="eastAsia"/>
                <w:color w:val="000000"/>
              </w:rPr>
              <w:t>6</w:t>
            </w:r>
            <w:r w:rsidRPr="008336F5">
              <w:rPr>
                <w:rFonts w:ascii="標楷體" w:eastAsia="標楷體" w:hAnsi="標楷體" w:hint="eastAsia"/>
                <w:color w:val="000000"/>
              </w:rPr>
              <w:t>,</w:t>
            </w:r>
            <w:r>
              <w:rPr>
                <w:rFonts w:ascii="標楷體" w:eastAsia="標楷體" w:hAnsi="標楷體" w:hint="eastAsia"/>
                <w:color w:val="000000"/>
              </w:rPr>
              <w:t>00</w:t>
            </w:r>
            <w:r w:rsidRPr="008336F5">
              <w:rPr>
                <w:rFonts w:ascii="標楷體" w:eastAsia="標楷體" w:hAnsi="標楷體" w:hint="eastAsia"/>
                <w:color w:val="000000"/>
              </w:rPr>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bl>
    <w:p w:rsidR="00740CBF" w:rsidRPr="000140F7" w:rsidRDefault="00740CBF" w:rsidP="00740CBF">
      <w:pPr>
        <w:rPr>
          <w:rFonts w:ascii="標楷體" w:eastAsia="標楷體" w:hAnsi="標楷體"/>
          <w:b/>
          <w:color w:val="000000"/>
        </w:rPr>
      </w:pPr>
      <w:r>
        <w:rPr>
          <w:rFonts w:ascii="標楷體" w:eastAsia="標楷體" w:hAnsi="標楷體" w:hint="eastAsia"/>
          <w:b/>
          <w:color w:val="000000"/>
        </w:rPr>
        <w:t>7</w:t>
      </w:r>
      <w:r w:rsidRPr="001B4E76">
        <w:rPr>
          <w:rFonts w:ascii="標楷體" w:eastAsia="標楷體" w:hAnsi="標楷體" w:hint="eastAsia"/>
          <w:b/>
          <w:color w:val="000000"/>
        </w:rPr>
        <w:t>.</w:t>
      </w:r>
      <w:r w:rsidRPr="001B4E76">
        <w:rPr>
          <w:rFonts w:ascii="標楷體" w:eastAsia="標楷體" w:hAnsi="標楷體" w:hint="eastAsia"/>
          <w:b/>
          <w:lang w:eastAsia="zh-HK"/>
        </w:rPr>
        <w:t>充實學生學習歷程檔案計畫</w:t>
      </w:r>
      <w:r w:rsidRPr="001B4E76">
        <w:rPr>
          <w:rFonts w:ascii="標楷體" w:eastAsia="標楷體" w:hAnsi="標楷體" w:hint="eastAsia"/>
          <w:b/>
          <w:color w:val="000000"/>
        </w:rPr>
        <w:t>業務費</w:t>
      </w:r>
      <w:r w:rsidRPr="001B4E76">
        <w:rPr>
          <w:rFonts w:ascii="標楷體" w:eastAsia="標楷體" w:hAnsi="標楷體" w:hint="eastAsia"/>
          <w:b/>
          <w:color w:val="000000"/>
          <w:lang w:eastAsia="zh-HK"/>
        </w:rPr>
        <w:t>執行表</w:t>
      </w:r>
      <w:r w:rsidRPr="000140F7">
        <w:rPr>
          <w:rFonts w:ascii="標楷體" w:eastAsia="標楷體" w:hAnsi="標楷體" w:hint="eastAsia"/>
          <w:color w:val="000000"/>
        </w:rPr>
        <w:t>(111.07.31止)</w:t>
      </w:r>
      <w:r w:rsidRPr="000140F7">
        <w:rPr>
          <w:rFonts w:ascii="標楷體" w:eastAsia="標楷體" w:hAnsi="標楷體" w:hint="eastAsia"/>
          <w:b/>
          <w:color w:val="000000"/>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68"/>
        <w:gridCol w:w="1793"/>
        <w:gridCol w:w="1793"/>
        <w:gridCol w:w="1793"/>
        <w:gridCol w:w="1634"/>
      </w:tblGrid>
      <w:tr w:rsidR="00740CBF" w:rsidRPr="000140F7" w:rsidTr="00740CBF">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0CBF" w:rsidRPr="000140F7" w:rsidRDefault="00740CBF" w:rsidP="00740CBF">
            <w:pPr>
              <w:jc w:val="center"/>
              <w:rPr>
                <w:rFonts w:ascii="標楷體" w:eastAsia="標楷體" w:hAnsi="標楷體"/>
                <w:color w:val="000000"/>
              </w:rPr>
            </w:pPr>
            <w:r w:rsidRPr="000140F7">
              <w:rPr>
                <w:rFonts w:ascii="標楷體" w:eastAsia="標楷體" w:hAnsi="標楷體" w:hint="eastAsia"/>
                <w:color w:val="000000"/>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740CBF" w:rsidRPr="000140F7" w:rsidRDefault="00740CBF" w:rsidP="00740CBF">
            <w:pPr>
              <w:jc w:val="center"/>
              <w:rPr>
                <w:rFonts w:ascii="標楷體" w:eastAsia="標楷體" w:hAnsi="標楷體"/>
                <w:color w:val="000000"/>
                <w:lang w:eastAsia="zh-HK"/>
              </w:rPr>
            </w:pPr>
            <w:r w:rsidRPr="000140F7">
              <w:rPr>
                <w:rFonts w:ascii="標楷體" w:eastAsia="標楷體" w:hAnsi="標楷體" w:hint="eastAsia"/>
                <w:color w:val="000000"/>
                <w:lang w:eastAsia="zh-HK"/>
              </w:rPr>
              <w:t>執行</w:t>
            </w:r>
            <w:r w:rsidRPr="000140F7">
              <w:rPr>
                <w:rFonts w:ascii="標楷體" w:eastAsia="標楷體" w:hAnsi="標楷體" w:hint="eastAsia"/>
                <w:color w:val="000000"/>
              </w:rPr>
              <w:t>率%</w:t>
            </w: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鐘點費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4,000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4,000</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pStyle w:val="af9"/>
              <w:jc w:val="center"/>
              <w:rPr>
                <w:rFonts w:ascii="標楷體" w:eastAsia="標楷體" w:hAnsi="標楷體"/>
                <w:color w:val="000000"/>
              </w:rPr>
            </w:pPr>
            <w:r>
              <w:rPr>
                <w:rFonts w:ascii="標楷體" w:eastAsia="標楷體" w:hAnsi="標楷體" w:hint="eastAsia"/>
                <w:color w:val="000000"/>
              </w:rPr>
              <w:t>13</w:t>
            </w:r>
            <w:r w:rsidRPr="008336F5">
              <w:rPr>
                <w:rFonts w:ascii="標楷體" w:eastAsia="標楷體" w:hAnsi="標楷體" w:hint="eastAsia"/>
                <w:color w:val="000000"/>
              </w:rPr>
              <w:t>%</w:t>
            </w:r>
          </w:p>
        </w:tc>
      </w:tr>
      <w:tr w:rsidR="00740CBF" w:rsidTr="00740CBF">
        <w:trPr>
          <w:trHeight w:val="345"/>
        </w:trPr>
        <w:tc>
          <w:tcPr>
            <w:tcW w:w="3209" w:type="dxa"/>
            <w:tcBorders>
              <w:top w:val="single" w:sz="6" w:space="0" w:color="000000"/>
              <w:left w:val="single" w:sz="6" w:space="0" w:color="000000"/>
              <w:bottom w:val="single" w:sz="4" w:space="0" w:color="auto"/>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全民健康保險補充費</w:t>
            </w:r>
          </w:p>
        </w:tc>
        <w:tc>
          <w:tcPr>
            <w:tcW w:w="1840" w:type="dxa"/>
            <w:tcBorders>
              <w:top w:val="single" w:sz="6" w:space="0" w:color="000000"/>
              <w:left w:val="single" w:sz="6" w:space="0" w:color="000000"/>
              <w:bottom w:val="single" w:sz="4" w:space="0" w:color="auto"/>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85</w:t>
            </w:r>
          </w:p>
        </w:tc>
        <w:tc>
          <w:tcPr>
            <w:tcW w:w="1840" w:type="dxa"/>
            <w:tcBorders>
              <w:top w:val="single" w:sz="6" w:space="0" w:color="000000"/>
              <w:left w:val="single" w:sz="6" w:space="0" w:color="000000"/>
              <w:bottom w:val="single" w:sz="4" w:space="0" w:color="auto"/>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4" w:space="0" w:color="auto"/>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85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rPr>
          <w:trHeight w:val="353"/>
        </w:trPr>
        <w:tc>
          <w:tcPr>
            <w:tcW w:w="3209" w:type="dxa"/>
            <w:tcBorders>
              <w:top w:val="single" w:sz="4" w:space="0" w:color="auto"/>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旅費</w:t>
            </w:r>
          </w:p>
        </w:tc>
        <w:tc>
          <w:tcPr>
            <w:tcW w:w="1840" w:type="dxa"/>
            <w:tcBorders>
              <w:top w:val="single" w:sz="4" w:space="0" w:color="auto"/>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1,000</w:t>
            </w:r>
          </w:p>
        </w:tc>
        <w:tc>
          <w:tcPr>
            <w:tcW w:w="1840" w:type="dxa"/>
            <w:tcBorders>
              <w:top w:val="single" w:sz="4" w:space="0" w:color="auto"/>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4" w:space="0" w:color="auto"/>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1,000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5,100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480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4,620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9,600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2,000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7,600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租車費</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48,000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6,300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41,700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r w:rsidR="00740CBF" w:rsidTr="00740CBF">
        <w:tc>
          <w:tcPr>
            <w:tcW w:w="3209"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both"/>
              <w:rPr>
                <w:rFonts w:ascii="標楷體" w:eastAsia="標楷體" w:hAnsi="標楷體"/>
                <w:color w:val="000000"/>
              </w:rPr>
            </w:pPr>
            <w:r w:rsidRPr="008336F5">
              <w:rPr>
                <w:rFonts w:ascii="標楷體" w:eastAsia="標楷體" w:hAnsi="標楷體" w:hint="eastAsia"/>
                <w:color w:val="000000"/>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sidRPr="008336F5">
              <w:rPr>
                <w:rFonts w:ascii="標楷體" w:eastAsia="標楷體" w:hAnsi="標楷體" w:hint="eastAsia"/>
                <w:color w:val="000000"/>
              </w:rPr>
              <w:t>67,785</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740CBF" w:rsidRPr="008336F5" w:rsidRDefault="00740CBF" w:rsidP="00740CBF">
            <w:pPr>
              <w:jc w:val="right"/>
              <w:rPr>
                <w:rFonts w:ascii="標楷體" w:eastAsia="標楷體" w:hAnsi="標楷體"/>
                <w:color w:val="000000"/>
              </w:rPr>
            </w:pPr>
            <w:r>
              <w:rPr>
                <w:rFonts w:ascii="標楷體" w:eastAsia="標楷體" w:hAnsi="標楷體" w:hint="eastAsia"/>
                <w:color w:val="000000"/>
              </w:rPr>
              <w:t>8,780</w:t>
            </w:r>
          </w:p>
        </w:tc>
        <w:tc>
          <w:tcPr>
            <w:tcW w:w="1840" w:type="dxa"/>
            <w:tcBorders>
              <w:top w:val="single" w:sz="6" w:space="0" w:color="000000"/>
              <w:left w:val="single" w:sz="6" w:space="0" w:color="000000"/>
              <w:bottom w:val="single" w:sz="6" w:space="0" w:color="000000"/>
              <w:right w:val="single" w:sz="6" w:space="0" w:color="000000"/>
            </w:tcBorders>
            <w:hideMark/>
          </w:tcPr>
          <w:p w:rsidR="00740CBF" w:rsidRPr="008336F5" w:rsidRDefault="00740CBF" w:rsidP="00740CBF">
            <w:pPr>
              <w:pStyle w:val="af9"/>
              <w:jc w:val="right"/>
              <w:rPr>
                <w:rFonts w:ascii="標楷體" w:eastAsia="標楷體" w:hAnsi="標楷體"/>
                <w:color w:val="000000"/>
              </w:rPr>
            </w:pPr>
            <w:r>
              <w:rPr>
                <w:rFonts w:ascii="標楷體" w:eastAsia="標楷體" w:hAnsi="標楷體" w:hint="eastAsia"/>
                <w:color w:val="000000"/>
              </w:rPr>
              <w:t>59,005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40CBF" w:rsidRDefault="00740CBF" w:rsidP="00740CBF">
            <w:pPr>
              <w:widowControl/>
              <w:rPr>
                <w:rFonts w:ascii="標楷體" w:eastAsia="標楷體" w:hAnsi="標楷體"/>
                <w:color w:val="000000"/>
              </w:rPr>
            </w:pPr>
          </w:p>
        </w:tc>
      </w:tr>
    </w:tbl>
    <w:p w:rsidR="00740CBF" w:rsidRDefault="00740CBF" w:rsidP="00740CBF">
      <w:pPr>
        <w:rPr>
          <w:rFonts w:ascii="標楷體" w:eastAsia="標楷體" w:hAnsi="標楷體"/>
          <w:b/>
        </w:rPr>
      </w:pPr>
    </w:p>
    <w:p w:rsidR="00F429FA" w:rsidRDefault="00F429FA" w:rsidP="00740CBF">
      <w:pPr>
        <w:rPr>
          <w:rFonts w:ascii="標楷體" w:eastAsia="標楷體" w:hAnsi="標楷體"/>
          <w:b/>
        </w:rPr>
      </w:pPr>
    </w:p>
    <w:p w:rsidR="00F429FA" w:rsidRDefault="00F429FA" w:rsidP="00740CBF">
      <w:pPr>
        <w:rPr>
          <w:rFonts w:ascii="標楷體" w:eastAsia="標楷體" w:hAnsi="標楷體"/>
          <w:b/>
        </w:rPr>
      </w:pPr>
    </w:p>
    <w:p w:rsidR="003B7A3E" w:rsidRDefault="00524F69" w:rsidP="000C6912">
      <w:pPr>
        <w:rPr>
          <w:rFonts w:ascii="標楷體" w:eastAsia="標楷體" w:hAnsi="標楷體" w:cs="新細明體"/>
          <w:b/>
          <w:color w:val="454545"/>
          <w:kern w:val="0"/>
          <w:sz w:val="32"/>
          <w:szCs w:val="32"/>
          <w:highlight w:val="darkGray"/>
        </w:rPr>
      </w:pPr>
      <w:r w:rsidRPr="000C6912">
        <w:rPr>
          <w:rFonts w:ascii="標楷體" w:eastAsia="標楷體" w:hAnsi="標楷體" w:cs="新細明體" w:hint="eastAsia"/>
          <w:b/>
          <w:color w:val="454545"/>
          <w:kern w:val="0"/>
          <w:sz w:val="32"/>
          <w:szCs w:val="32"/>
          <w:highlight w:val="darkGray"/>
        </w:rPr>
        <w:lastRenderedPageBreak/>
        <w:t xml:space="preserve">三、教官室吳主教夏松 </w:t>
      </w:r>
    </w:p>
    <w:p w:rsidR="00DC0F21" w:rsidRDefault="00E7038B" w:rsidP="00E7038B">
      <w:pPr>
        <w:pStyle w:val="23"/>
        <w:shd w:val="clear" w:color="auto" w:fill="FFFFFF"/>
        <w:spacing w:before="0" w:beforeAutospacing="0" w:after="0" w:afterAutospacing="0" w:line="480" w:lineRule="atLeast"/>
        <w:rPr>
          <w:rFonts w:ascii="標楷體" w:eastAsia="標楷體" w:hAnsi="標楷體"/>
          <w:color w:val="000000"/>
          <w:sz w:val="28"/>
          <w:szCs w:val="28"/>
        </w:rPr>
      </w:pPr>
      <w:r w:rsidRPr="00E7038B">
        <w:rPr>
          <w:rFonts w:ascii="標楷體" w:eastAsia="標楷體" w:hAnsi="標楷體" w:hint="eastAsia"/>
          <w:color w:val="000000"/>
          <w:sz w:val="28"/>
          <w:szCs w:val="28"/>
        </w:rPr>
        <w:t>一、本週開始實施特教實驗大樓及加工大樓公共區域警監系統工程，預計工期時</w:t>
      </w:r>
    </w:p>
    <w:p w:rsidR="00E7038B" w:rsidRPr="00E7038B" w:rsidRDefault="00E7038B" w:rsidP="00DC0F21">
      <w:pPr>
        <w:pStyle w:val="23"/>
        <w:shd w:val="clear" w:color="auto" w:fill="FFFFFF"/>
        <w:spacing w:before="0" w:beforeAutospacing="0" w:after="0" w:afterAutospacing="0" w:line="480" w:lineRule="atLeast"/>
        <w:ind w:firstLineChars="200" w:firstLine="560"/>
        <w:rPr>
          <w:rFonts w:ascii="標楷體" w:eastAsia="標楷體" w:hAnsi="標楷體"/>
          <w:color w:val="000000"/>
          <w:sz w:val="28"/>
          <w:szCs w:val="28"/>
        </w:rPr>
      </w:pPr>
      <w:r w:rsidRPr="00E7038B">
        <w:rPr>
          <w:rFonts w:ascii="標楷體" w:eastAsia="標楷體" w:hAnsi="標楷體" w:hint="eastAsia"/>
          <w:color w:val="000000"/>
          <w:sz w:val="28"/>
          <w:szCs w:val="28"/>
        </w:rPr>
        <w:t>間為2週。</w:t>
      </w:r>
    </w:p>
    <w:p w:rsidR="00DC0F21" w:rsidRDefault="00E7038B" w:rsidP="00DC0F21">
      <w:pPr>
        <w:pStyle w:val="23"/>
        <w:shd w:val="clear" w:color="auto" w:fill="FFFFFF"/>
        <w:spacing w:before="0" w:beforeAutospacing="0" w:after="0" w:afterAutospacing="0" w:line="480" w:lineRule="atLeast"/>
        <w:rPr>
          <w:rFonts w:ascii="標楷體" w:eastAsia="標楷體" w:hAnsi="標楷體"/>
          <w:color w:val="000000"/>
          <w:sz w:val="28"/>
          <w:szCs w:val="28"/>
        </w:rPr>
      </w:pPr>
      <w:r w:rsidRPr="00E7038B">
        <w:rPr>
          <w:rFonts w:ascii="標楷體" w:eastAsia="標楷體" w:hAnsi="標楷體" w:hint="eastAsia"/>
          <w:color w:val="000000"/>
          <w:sz w:val="28"/>
          <w:szCs w:val="28"/>
        </w:rPr>
        <w:t>二、學校大門口對面虹螢小吃部前方人行道，為放學時段學生家長接送區域，近</w:t>
      </w:r>
    </w:p>
    <w:p w:rsidR="00DC0F21" w:rsidRDefault="00E7038B" w:rsidP="00DC0F21">
      <w:pPr>
        <w:pStyle w:val="23"/>
        <w:shd w:val="clear" w:color="auto" w:fill="FFFFFF"/>
        <w:spacing w:before="0" w:beforeAutospacing="0" w:after="0" w:afterAutospacing="0" w:line="480" w:lineRule="atLeast"/>
        <w:ind w:firstLineChars="200" w:firstLine="560"/>
        <w:rPr>
          <w:rFonts w:ascii="標楷體" w:eastAsia="標楷體" w:hAnsi="標楷體"/>
          <w:color w:val="000000"/>
          <w:sz w:val="28"/>
          <w:szCs w:val="28"/>
        </w:rPr>
      </w:pPr>
      <w:r w:rsidRPr="00E7038B">
        <w:rPr>
          <w:rFonts w:ascii="標楷體" w:eastAsia="標楷體" w:hAnsi="標楷體" w:hint="eastAsia"/>
          <w:color w:val="000000"/>
          <w:sz w:val="28"/>
          <w:szCs w:val="28"/>
        </w:rPr>
        <w:t>期發現有店裡喝醉人員在放學時段意圖搭訕及騷擾學生，值勤教官會特別注</w:t>
      </w:r>
    </w:p>
    <w:p w:rsidR="00DC0F21" w:rsidRDefault="00E7038B" w:rsidP="00DC0F21">
      <w:pPr>
        <w:pStyle w:val="23"/>
        <w:shd w:val="clear" w:color="auto" w:fill="FFFFFF"/>
        <w:spacing w:before="0" w:beforeAutospacing="0" w:after="0" w:afterAutospacing="0" w:line="480" w:lineRule="atLeast"/>
        <w:ind w:firstLineChars="200" w:firstLine="560"/>
        <w:rPr>
          <w:rFonts w:ascii="標楷體" w:eastAsia="標楷體" w:hAnsi="標楷體"/>
          <w:color w:val="000000"/>
          <w:sz w:val="28"/>
          <w:szCs w:val="28"/>
        </w:rPr>
      </w:pPr>
      <w:r w:rsidRPr="00E7038B">
        <w:rPr>
          <w:rFonts w:ascii="標楷體" w:eastAsia="標楷體" w:hAnsi="標楷體" w:hint="eastAsia"/>
          <w:color w:val="000000"/>
          <w:sz w:val="28"/>
          <w:szCs w:val="28"/>
        </w:rPr>
        <w:t>意此區域學生安全，並已將相關情形告知東安派出所，警方會至小吃部提醒</w:t>
      </w:r>
    </w:p>
    <w:p w:rsidR="00E7038B" w:rsidRPr="00E7038B" w:rsidRDefault="00E7038B" w:rsidP="00DC0F21">
      <w:pPr>
        <w:pStyle w:val="23"/>
        <w:shd w:val="clear" w:color="auto" w:fill="FFFFFF"/>
        <w:spacing w:before="0" w:beforeAutospacing="0" w:after="0" w:afterAutospacing="0" w:line="480" w:lineRule="atLeast"/>
        <w:ind w:firstLineChars="200" w:firstLine="560"/>
        <w:rPr>
          <w:rFonts w:ascii="標楷體" w:eastAsia="標楷體" w:hAnsi="標楷體"/>
          <w:color w:val="000000"/>
          <w:sz w:val="28"/>
          <w:szCs w:val="28"/>
        </w:rPr>
      </w:pPr>
      <w:r w:rsidRPr="00E7038B">
        <w:rPr>
          <w:rFonts w:ascii="標楷體" w:eastAsia="標楷體" w:hAnsi="標楷體" w:hint="eastAsia"/>
          <w:color w:val="000000"/>
          <w:sz w:val="28"/>
          <w:szCs w:val="28"/>
        </w:rPr>
        <w:t>並不定時派警力巡邏，以確保學生安全。</w:t>
      </w:r>
    </w:p>
    <w:p w:rsidR="00DC0F21" w:rsidRDefault="00E7038B" w:rsidP="00DC0F21">
      <w:pPr>
        <w:pStyle w:val="23"/>
        <w:shd w:val="clear" w:color="auto" w:fill="FFFFFF"/>
        <w:spacing w:before="0" w:beforeAutospacing="0" w:after="0" w:afterAutospacing="0" w:line="480" w:lineRule="atLeast"/>
        <w:rPr>
          <w:rFonts w:ascii="標楷體" w:eastAsia="標楷體" w:hAnsi="標楷體"/>
          <w:color w:val="000000"/>
          <w:sz w:val="28"/>
          <w:szCs w:val="28"/>
        </w:rPr>
      </w:pPr>
      <w:r w:rsidRPr="00E7038B">
        <w:rPr>
          <w:rFonts w:ascii="標楷體" w:eastAsia="標楷體" w:hAnsi="標楷體" w:hint="eastAsia"/>
          <w:color w:val="000000"/>
          <w:sz w:val="28"/>
          <w:szCs w:val="28"/>
        </w:rPr>
        <w:t>三、本月份將至新埔、坪林、照門及東安國小實施交通安全宣教，宣導教官將依</w:t>
      </w:r>
    </w:p>
    <w:p w:rsidR="00E7038B" w:rsidRPr="00E7038B" w:rsidRDefault="00E7038B" w:rsidP="00DC0F21">
      <w:pPr>
        <w:pStyle w:val="23"/>
        <w:shd w:val="clear" w:color="auto" w:fill="FFFFFF"/>
        <w:spacing w:before="0" w:beforeAutospacing="0" w:after="0" w:afterAutospacing="0" w:line="480" w:lineRule="atLeast"/>
        <w:ind w:firstLineChars="200" w:firstLine="560"/>
        <w:rPr>
          <w:rFonts w:ascii="標楷體" w:eastAsia="標楷體" w:hAnsi="標楷體"/>
          <w:color w:val="000000"/>
          <w:sz w:val="28"/>
          <w:szCs w:val="28"/>
        </w:rPr>
      </w:pPr>
      <w:r w:rsidRPr="00E7038B">
        <w:rPr>
          <w:rFonts w:ascii="標楷體" w:eastAsia="標楷體" w:hAnsi="標楷體" w:hint="eastAsia"/>
          <w:color w:val="000000"/>
          <w:sz w:val="28"/>
          <w:szCs w:val="28"/>
        </w:rPr>
        <w:t>規定按時前往。</w:t>
      </w:r>
    </w:p>
    <w:p w:rsidR="00DC0F21" w:rsidRDefault="00DC0F21" w:rsidP="00E7038B">
      <w:pPr>
        <w:spacing w:line="500" w:lineRule="exact"/>
        <w:rPr>
          <w:rFonts w:ascii="標楷體" w:eastAsia="標楷體" w:hAnsi="標楷體" w:cs="新細明體"/>
          <w:b/>
          <w:color w:val="454545"/>
          <w:kern w:val="0"/>
          <w:sz w:val="28"/>
          <w:szCs w:val="28"/>
          <w:highlight w:val="darkGray"/>
        </w:rPr>
      </w:pPr>
    </w:p>
    <w:p w:rsidR="00740CBF" w:rsidRPr="00DC0F21" w:rsidRDefault="00006B50" w:rsidP="00E7038B">
      <w:pPr>
        <w:spacing w:line="500" w:lineRule="exact"/>
        <w:rPr>
          <w:rFonts w:eastAsia="標楷體"/>
          <w:sz w:val="32"/>
          <w:szCs w:val="32"/>
        </w:rPr>
      </w:pPr>
      <w:r w:rsidRPr="009A5227">
        <w:rPr>
          <w:rFonts w:ascii="標楷體" w:eastAsia="標楷體" w:hAnsi="標楷體" w:hint="eastAsia"/>
          <w:b/>
          <w:color w:val="000000"/>
          <w:sz w:val="32"/>
          <w:szCs w:val="32"/>
          <w:highlight w:val="darkGray"/>
        </w:rPr>
        <w:t>四</w:t>
      </w:r>
      <w:r w:rsidRPr="009A5227">
        <w:rPr>
          <w:rFonts w:ascii="標楷體" w:eastAsia="標楷體" w:hAnsi="標楷體" w:cs="新細明體" w:hint="eastAsia"/>
          <w:b/>
          <w:color w:val="454545"/>
          <w:kern w:val="0"/>
          <w:sz w:val="32"/>
          <w:szCs w:val="32"/>
          <w:highlight w:val="darkGray"/>
        </w:rPr>
        <w:t>、</w:t>
      </w:r>
      <w:r w:rsidR="00290E9D" w:rsidRPr="009A5227">
        <w:rPr>
          <w:rFonts w:ascii="標楷體" w:eastAsia="標楷體" w:hAnsi="標楷體" w:hint="eastAsia"/>
          <w:b/>
          <w:color w:val="000000"/>
          <w:sz w:val="32"/>
          <w:szCs w:val="32"/>
          <w:highlight w:val="darkGray"/>
        </w:rPr>
        <w:t>總務處</w:t>
      </w:r>
      <w:r w:rsidR="0092442C">
        <w:rPr>
          <w:rFonts w:ascii="標楷體" w:eastAsia="標楷體" w:hAnsi="標楷體" w:hint="eastAsia"/>
          <w:b/>
          <w:color w:val="000000"/>
          <w:sz w:val="32"/>
          <w:szCs w:val="32"/>
          <w:highlight w:val="darkGray"/>
        </w:rPr>
        <w:t>陳</w:t>
      </w:r>
      <w:r w:rsidR="00290E9D" w:rsidRPr="009A5227">
        <w:rPr>
          <w:rFonts w:ascii="標楷體" w:eastAsia="標楷體" w:hAnsi="標楷體" w:hint="eastAsia"/>
          <w:b/>
          <w:color w:val="000000"/>
          <w:sz w:val="32"/>
          <w:szCs w:val="32"/>
          <w:highlight w:val="darkGray"/>
        </w:rPr>
        <w:t>主任</w:t>
      </w:r>
      <w:r w:rsidR="0092442C">
        <w:rPr>
          <w:rFonts w:ascii="標楷體" w:eastAsia="標楷體" w:hAnsi="標楷體" w:hint="eastAsia"/>
          <w:b/>
          <w:color w:val="000000"/>
          <w:sz w:val="32"/>
          <w:szCs w:val="32"/>
          <w:highlight w:val="darkGray"/>
        </w:rPr>
        <w:t>憶平</w:t>
      </w:r>
      <w:r w:rsidR="00AE1044">
        <w:rPr>
          <w:rFonts w:ascii="標楷體" w:eastAsia="標楷體" w:hAnsi="標楷體" w:hint="eastAsia"/>
          <w:b/>
          <w:color w:val="000000"/>
          <w:sz w:val="32"/>
          <w:szCs w:val="32"/>
          <w:highlight w:val="darkGray"/>
        </w:rPr>
        <w:t xml:space="preserve"> </w:t>
      </w:r>
    </w:p>
    <w:p w:rsidR="00740CBF" w:rsidRPr="00010F73" w:rsidRDefault="00740CBF" w:rsidP="00740CBF">
      <w:pPr>
        <w:spacing w:line="500" w:lineRule="exact"/>
        <w:rPr>
          <w:rFonts w:eastAsia="標楷體"/>
          <w:b/>
          <w:sz w:val="32"/>
          <w:szCs w:val="32"/>
        </w:rPr>
      </w:pPr>
      <w:r w:rsidRPr="00010F73">
        <w:rPr>
          <w:rFonts w:eastAsia="標楷體" w:hint="eastAsia"/>
          <w:b/>
          <w:sz w:val="32"/>
          <w:szCs w:val="32"/>
        </w:rPr>
        <w:t>壹、</w:t>
      </w:r>
      <w:r>
        <w:rPr>
          <w:rFonts w:eastAsia="標楷體" w:hint="eastAsia"/>
          <w:b/>
          <w:sz w:val="32"/>
          <w:szCs w:val="32"/>
        </w:rPr>
        <w:t>總務主任業務</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3338"/>
        <w:gridCol w:w="761"/>
        <w:gridCol w:w="485"/>
        <w:gridCol w:w="433"/>
        <w:gridCol w:w="433"/>
        <w:gridCol w:w="433"/>
        <w:gridCol w:w="3775"/>
        <w:gridCol w:w="6"/>
      </w:tblGrid>
      <w:tr w:rsidR="00740CBF" w:rsidRPr="00010F73" w:rsidTr="00740CBF">
        <w:trPr>
          <w:trHeight w:val="204"/>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color w:val="000000"/>
              </w:rPr>
            </w:pPr>
            <w:r w:rsidRPr="00010F73">
              <w:rPr>
                <w:rFonts w:eastAsia="標楷體" w:cs="Arial Unicode MS" w:hint="eastAsia"/>
                <w:color w:val="000000"/>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rPr>
            </w:pPr>
            <w:r w:rsidRPr="00010F73">
              <w:rPr>
                <w:rFonts w:eastAsia="標楷體" w:cs="Arial Unicode MS" w:hint="eastAsia"/>
              </w:rPr>
              <w:t>說明</w:t>
            </w:r>
          </w:p>
        </w:tc>
        <w:tc>
          <w:tcPr>
            <w:tcW w:w="369" w:type="pct"/>
            <w:vMerge w:val="restart"/>
            <w:tcBorders>
              <w:top w:val="single" w:sz="4" w:space="0" w:color="000000"/>
              <w:left w:val="single" w:sz="4" w:space="0" w:color="000000"/>
              <w:right w:val="single" w:sz="4" w:space="0" w:color="000000"/>
            </w:tcBorders>
            <w:vAlign w:val="center"/>
          </w:tcPr>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執行期限</w:t>
            </w:r>
            <w:r w:rsidRPr="00010F73">
              <w:rPr>
                <w:rFonts w:eastAsia="標楷體" w:cs="Arial Unicode MS" w:hint="eastAsia"/>
                <w:color w:val="000000"/>
              </w:rPr>
              <w:t>/</w:t>
            </w:r>
          </w:p>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頻率</w:t>
            </w:r>
          </w:p>
        </w:tc>
        <w:tc>
          <w:tcPr>
            <w:tcW w:w="2700" w:type="pct"/>
            <w:gridSpan w:val="6"/>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rPr>
            </w:pPr>
            <w:r w:rsidRPr="00010F73">
              <w:rPr>
                <w:rFonts w:eastAsia="標楷體" w:cs="Arial Unicode MS" w:hint="eastAsia"/>
                <w:color w:val="000000"/>
              </w:rPr>
              <w:t>執行情形</w:t>
            </w:r>
          </w:p>
        </w:tc>
      </w:tr>
      <w:tr w:rsidR="00740CBF" w:rsidRPr="00010F73" w:rsidTr="00740CBF">
        <w:trPr>
          <w:gridAfter w:val="1"/>
          <w:wAfter w:w="3" w:type="pct"/>
          <w:cantSplit/>
          <w:trHeight w:val="1134"/>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740CBF" w:rsidRPr="00010F73" w:rsidRDefault="00740CBF" w:rsidP="00740CBF">
            <w:pPr>
              <w:widowControl/>
              <w:ind w:left="113" w:right="113"/>
              <w:jc w:val="both"/>
              <w:rPr>
                <w:rFonts w:eastAsia="標楷體" w:cs="Arial"/>
                <w:color w:val="000000"/>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widowControl/>
              <w:jc w:val="both"/>
              <w:rPr>
                <w:rFonts w:eastAsia="標楷體" w:cs="Arial"/>
              </w:rPr>
            </w:pPr>
          </w:p>
        </w:tc>
        <w:tc>
          <w:tcPr>
            <w:tcW w:w="369" w:type="pct"/>
            <w:vMerge/>
            <w:tcBorders>
              <w:left w:val="single" w:sz="4" w:space="0" w:color="000000"/>
              <w:bottom w:val="single" w:sz="4" w:space="0" w:color="000000"/>
              <w:right w:val="single" w:sz="4" w:space="0" w:color="000000"/>
            </w:tcBorders>
            <w:textDirection w:val="tbRlV"/>
          </w:tcPr>
          <w:p w:rsidR="00740CBF" w:rsidRPr="00010F73" w:rsidRDefault="00740CBF" w:rsidP="00740CBF">
            <w:pPr>
              <w:ind w:left="113" w:right="113"/>
              <w:jc w:val="both"/>
              <w:rPr>
                <w:rFonts w:eastAsia="標楷體" w:cs="Arial Unicode MS"/>
              </w:rPr>
            </w:pP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Unicode MS" w:hint="eastAsia"/>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Unicode MS" w:hint="eastAsia"/>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w:hint="eastAsia"/>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w:hint="eastAsia"/>
              </w:rPr>
              <w:t>已完成</w:t>
            </w:r>
          </w:p>
        </w:tc>
        <w:tc>
          <w:tcPr>
            <w:tcW w:w="1831" w:type="pc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rPr>
            </w:pPr>
            <w:r w:rsidRPr="00010F73">
              <w:rPr>
                <w:rFonts w:eastAsia="標楷體" w:cs="Arial Unicode MS" w:hint="eastAsia"/>
              </w:rPr>
              <w:t>備註</w:t>
            </w:r>
          </w:p>
        </w:tc>
      </w:tr>
      <w:tr w:rsidR="00740CBF" w:rsidRPr="00010F73" w:rsidTr="00740CBF">
        <w:trPr>
          <w:gridAfter w:val="1"/>
          <w:wAfter w:w="3" w:type="pct"/>
          <w:trHeight w:val="530"/>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s="Arial"/>
              </w:rPr>
            </w:pPr>
            <w:r w:rsidRPr="00010F73">
              <w:rPr>
                <w:rFonts w:eastAsia="標楷體" w:hint="eastAsia"/>
                <w:color w:val="000000"/>
              </w:rPr>
              <w:t>一般事項</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擬訂年度工作計畫</w:t>
            </w:r>
            <w:r w:rsidRPr="00010F73">
              <w:rPr>
                <w:rFonts w:eastAsia="標楷體" w:hint="eastAsia"/>
                <w:color w:val="000000"/>
              </w:rPr>
              <w:t>`</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7C1AA4" w:rsidRDefault="00740CBF" w:rsidP="00740CBF">
            <w:pPr>
              <w:jc w:val="center"/>
              <w:rPr>
                <w:rFonts w:eastAsia="標楷體" w:cs="Arial Unicode MS"/>
              </w:rPr>
            </w:pPr>
            <w:r w:rsidRPr="007C1AA4">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414B2" w:rsidRDefault="00740CBF" w:rsidP="00740CBF">
            <w:pPr>
              <w:tabs>
                <w:tab w:val="left" w:pos="173"/>
              </w:tabs>
              <w:snapToGrid w:val="0"/>
              <w:rPr>
                <w:rFonts w:eastAsia="標楷體"/>
              </w:rPr>
            </w:pPr>
            <w:r w:rsidRPr="00B13693">
              <w:rPr>
                <w:rFonts w:eastAsia="標楷體"/>
              </w:rPr>
              <w:t>已放總務處網頁</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擬訂行事曆</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6042F" w:rsidRDefault="00740CBF" w:rsidP="00740CBF">
            <w:pPr>
              <w:tabs>
                <w:tab w:val="left" w:pos="173"/>
              </w:tabs>
              <w:snapToGrid w:val="0"/>
              <w:rPr>
                <w:rFonts w:eastAsia="標楷體"/>
              </w:rPr>
            </w:pPr>
            <w:r w:rsidRPr="0066042F">
              <w:rPr>
                <w:rFonts w:eastAsia="標楷體"/>
              </w:rPr>
              <w:t>已放總務處網頁</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全校共用業務費控管</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sidRPr="00010F73">
              <w:rPr>
                <w:rFonts w:eastAsia="標楷體" w:cs="Arial Unicode MS"/>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6126C" w:rsidRDefault="00740CBF" w:rsidP="00740CBF">
            <w:pPr>
              <w:jc w:val="center"/>
              <w:rPr>
                <w:rFonts w:eastAsia="標楷體" w:cs="Arial Unicode MS"/>
                <w:color w:val="000000"/>
              </w:rPr>
            </w:pPr>
            <w:r w:rsidRPr="0086126C">
              <w:rPr>
                <w:rFonts w:eastAsia="標楷體" w:cs="Arial Unicode MS"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6126C" w:rsidRDefault="00740CBF" w:rsidP="00740CBF">
            <w:pPr>
              <w:jc w:val="center"/>
              <w:rPr>
                <w:rFonts w:eastAsia="標楷體" w:cs="Arial Unicode MS"/>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6126C" w:rsidRDefault="00740CBF" w:rsidP="00740CBF">
            <w:pPr>
              <w:jc w:val="both"/>
              <w:rPr>
                <w:rFonts w:eastAsia="標楷體" w:cs="Arial Unicode MS"/>
                <w:color w:val="000000"/>
              </w:rPr>
            </w:pPr>
            <w:r w:rsidRPr="0086126C">
              <w:rPr>
                <w:rFonts w:eastAsia="標楷體" w:cs="Arial Unicode MS"/>
                <w:color w:val="000000"/>
              </w:rPr>
              <w:t>每月</w:t>
            </w:r>
            <w:r w:rsidRPr="0086126C">
              <w:rPr>
                <w:rFonts w:eastAsia="標楷體" w:cs="Arial Unicode MS" w:hint="eastAsia"/>
                <w:color w:val="000000"/>
              </w:rPr>
              <w:t>26</w:t>
            </w:r>
            <w:r w:rsidRPr="0086126C">
              <w:rPr>
                <w:rFonts w:eastAsia="標楷體" w:cs="Arial Unicode MS" w:hint="eastAsia"/>
                <w:color w:val="000000"/>
              </w:rPr>
              <w:t>日前協調各處室</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both"/>
              <w:rPr>
                <w:rFonts w:eastAsia="標楷體"/>
                <w:color w:val="000000"/>
              </w:rPr>
            </w:pPr>
            <w:r>
              <w:rPr>
                <w:rFonts w:eastAsia="標楷體" w:hint="eastAsia"/>
                <w:color w:val="000000"/>
              </w:rPr>
              <w:t>國立高級中等學校新興工程</w:t>
            </w:r>
            <w:r w:rsidRPr="002D6D03">
              <w:rPr>
                <w:rFonts w:eastAsia="標楷體" w:hint="eastAsia"/>
                <w:color w:val="000000"/>
              </w:rPr>
              <w:t>進度回報彙整</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6D0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color w:val="FF0000"/>
              </w:rPr>
            </w:pPr>
            <w:r w:rsidRPr="002D6D03">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both"/>
              <w:rPr>
                <w:rFonts w:eastAsia="標楷體" w:cs="Arial Unicode MS"/>
                <w:color w:val="FF0000"/>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固定資產預算填報</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58F9" w:rsidRDefault="00740CBF" w:rsidP="00740CBF">
            <w:pPr>
              <w:jc w:val="center"/>
              <w:rPr>
                <w:rFonts w:eastAsia="標楷體" w:cs="Arial Unicode MS"/>
              </w:rPr>
            </w:pPr>
            <w:r w:rsidRPr="008958F9">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58F9"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8958F9">
              <w:rPr>
                <w:rFonts w:eastAsia="標楷體" w:hint="eastAsia"/>
              </w:rPr>
              <w:t>111</w:t>
            </w:r>
            <w:r w:rsidRPr="008958F9">
              <w:rPr>
                <w:rFonts w:eastAsia="標楷體" w:hint="eastAsia"/>
              </w:rPr>
              <w:t>年固定資產項目於</w:t>
            </w:r>
            <w:r w:rsidRPr="008958F9">
              <w:rPr>
                <w:rFonts w:eastAsia="標楷體" w:hint="eastAsia"/>
              </w:rPr>
              <w:t>110.1.24</w:t>
            </w:r>
            <w:r w:rsidRPr="008958F9">
              <w:rPr>
                <w:rFonts w:eastAsia="標楷體" w:hint="eastAsia"/>
              </w:rPr>
              <w:t>協商</w:t>
            </w:r>
          </w:p>
          <w:p w:rsidR="00740CBF" w:rsidRPr="008958F9"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8958F9">
              <w:rPr>
                <w:rFonts w:eastAsia="標楷體" w:hint="eastAsia"/>
              </w:rPr>
              <w:t>籌編</w:t>
            </w:r>
            <w:r w:rsidRPr="008958F9">
              <w:rPr>
                <w:rFonts w:eastAsia="標楷體" w:hint="eastAsia"/>
              </w:rPr>
              <w:t>112</w:t>
            </w:r>
            <w:r w:rsidRPr="008958F9">
              <w:rPr>
                <w:rFonts w:eastAsia="標楷體" w:hint="eastAsia"/>
              </w:rPr>
              <w:t>年固定資產於</w:t>
            </w:r>
            <w:r w:rsidRPr="008958F9">
              <w:rPr>
                <w:rFonts w:eastAsia="標楷體" w:hint="eastAsia"/>
              </w:rPr>
              <w:t>110.2.14</w:t>
            </w:r>
            <w:r w:rsidRPr="008958F9">
              <w:rPr>
                <w:rFonts w:eastAsia="標楷體" w:hint="eastAsia"/>
              </w:rPr>
              <w:t>討論</w:t>
            </w:r>
          </w:p>
          <w:p w:rsidR="00740CBF" w:rsidRPr="008958F9"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8958F9">
              <w:rPr>
                <w:rFonts w:eastAsia="標楷體" w:hint="eastAsia"/>
              </w:rPr>
              <w:t>110.3.1</w:t>
            </w:r>
            <w:r w:rsidRPr="008958F9">
              <w:rPr>
                <w:rFonts w:eastAsia="標楷體" w:hint="eastAsia"/>
              </w:rPr>
              <w:t>已完成</w:t>
            </w:r>
            <w:r w:rsidRPr="008958F9">
              <w:rPr>
                <w:rFonts w:eastAsia="標楷體" w:hint="eastAsia"/>
              </w:rPr>
              <w:t>112</w:t>
            </w:r>
            <w:r w:rsidRPr="008958F9">
              <w:rPr>
                <w:rFonts w:eastAsia="標楷體" w:hint="eastAsia"/>
              </w:rPr>
              <w:t>年固定資產填報</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Pr>
                <w:rFonts w:eastAsia="標楷體" w:hint="eastAsia"/>
                <w:color w:val="000000"/>
              </w:rPr>
              <w:t>改善或充實一般建築及設備計畫提報</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6353"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6042F" w:rsidRDefault="00740CBF" w:rsidP="00740CBF">
            <w:pPr>
              <w:jc w:val="center"/>
              <w:rPr>
                <w:rFonts w:eastAsia="標楷體" w:cs="Arial Unicode MS"/>
              </w:rPr>
            </w:pPr>
            <w:r w:rsidRPr="0066042F">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5C57A4">
              <w:rPr>
                <w:rFonts w:eastAsia="標楷體" w:cs="Arial Unicode MS" w:hint="eastAsia"/>
              </w:rPr>
              <w:t>1</w:t>
            </w:r>
            <w:r w:rsidRPr="005C57A4">
              <w:rPr>
                <w:rFonts w:eastAsia="標楷體" w:hint="eastAsia"/>
              </w:rPr>
              <w:t>10.10.14</w:t>
            </w:r>
            <w:r w:rsidRPr="005C57A4">
              <w:rPr>
                <w:rFonts w:eastAsia="標楷體" w:hint="eastAsia"/>
              </w:rPr>
              <w:t>提送中正堂天花板整修計畫</w:t>
            </w:r>
          </w:p>
          <w:p w:rsidR="00740CBF" w:rsidRPr="005C57A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5C57A4">
              <w:rPr>
                <w:rFonts w:eastAsia="標楷體" w:hint="eastAsia"/>
              </w:rPr>
              <w:t>110.11.30</w:t>
            </w:r>
            <w:r w:rsidRPr="005C57A4">
              <w:rPr>
                <w:rFonts w:eastAsia="標楷體" w:hint="eastAsia"/>
              </w:rPr>
              <w:t>參加初審會議</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6042F" w:rsidRDefault="00740CBF" w:rsidP="00740CBF">
            <w:pPr>
              <w:snapToGrid w:val="0"/>
              <w:spacing w:line="360" w:lineRule="exact"/>
              <w:jc w:val="both"/>
              <w:rPr>
                <w:rFonts w:eastAsia="標楷體"/>
              </w:rPr>
            </w:pPr>
            <w:r w:rsidRPr="0066042F">
              <w:rPr>
                <w:rFonts w:eastAsia="標楷體" w:hint="eastAsia"/>
              </w:rPr>
              <w:t>污水及排水系統建置暨改善工程</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6042F" w:rsidRDefault="00740CBF" w:rsidP="00740CBF">
            <w:pPr>
              <w:jc w:val="center"/>
              <w:rPr>
                <w:rFonts w:eastAsia="標楷體" w:cs="Arial Unicode MS"/>
              </w:rPr>
            </w:pPr>
            <w:r w:rsidRPr="0066042F">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6042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7C1AA4"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64A60" w:rsidRDefault="00740CBF" w:rsidP="00740CBF">
            <w:pPr>
              <w:jc w:val="center"/>
              <w:rPr>
                <w:rFonts w:eastAsia="標楷體" w:cs="Arial Unicode MS"/>
              </w:rPr>
            </w:pPr>
            <w:r w:rsidRPr="00564A60">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58F9" w:rsidRDefault="00740CBF" w:rsidP="00740CBF">
            <w:pPr>
              <w:jc w:val="center"/>
              <w:rPr>
                <w:rFonts w:eastAsia="標楷體" w:cs="Arial Unicode MS"/>
              </w:rPr>
            </w:pPr>
            <w:r w:rsidRPr="008958F9">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58F9"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8958F9">
              <w:rPr>
                <w:rFonts w:eastAsia="標楷體" w:hint="eastAsia"/>
              </w:rPr>
              <w:t>110.12.29</w:t>
            </w:r>
            <w:r w:rsidRPr="008958F9">
              <w:rPr>
                <w:rFonts w:eastAsia="標楷體" w:hint="eastAsia"/>
              </w:rPr>
              <w:t>函報</w:t>
            </w:r>
          </w:p>
          <w:p w:rsidR="00740CBF" w:rsidRPr="008958F9"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8958F9">
              <w:rPr>
                <w:rFonts w:eastAsia="標楷體" w:hint="eastAsia"/>
              </w:rPr>
              <w:t>111.2.14</w:t>
            </w:r>
            <w:r w:rsidRPr="008958F9">
              <w:rPr>
                <w:rFonts w:eastAsia="標楷體" w:hint="eastAsia"/>
              </w:rPr>
              <w:t>參加複審會議</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snapToGrid w:val="0"/>
              <w:spacing w:line="360" w:lineRule="exact"/>
              <w:jc w:val="both"/>
              <w:rPr>
                <w:rFonts w:eastAsia="標楷體"/>
                <w:color w:val="000000"/>
              </w:rPr>
            </w:pPr>
            <w:r>
              <w:rPr>
                <w:rFonts w:eastAsia="標楷體" w:hint="eastAsia"/>
                <w:color w:val="000000"/>
              </w:rPr>
              <w:t>委託民間辦理專案小組會議</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6353"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7C1AA4" w:rsidRDefault="00740CBF" w:rsidP="00740CBF">
            <w:pPr>
              <w:jc w:val="center"/>
              <w:rPr>
                <w:rFonts w:eastAsia="標楷體" w:cs="Arial Unicode MS"/>
              </w:rPr>
            </w:pPr>
            <w:r w:rsidRPr="007C1AA4">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7C1AA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Pr>
                <w:rFonts w:eastAsia="標楷體" w:hint="eastAsia"/>
              </w:rPr>
              <w:t>10.</w:t>
            </w:r>
            <w:r w:rsidRPr="007C1AA4">
              <w:rPr>
                <w:rFonts w:eastAsia="標楷體" w:hint="eastAsia"/>
              </w:rPr>
              <w:t>12</w:t>
            </w:r>
            <w:r w:rsidRPr="007C1AA4">
              <w:rPr>
                <w:rFonts w:eastAsia="標楷體" w:hint="eastAsia"/>
              </w:rPr>
              <w:t>召開會議</w:t>
            </w:r>
          </w:p>
          <w:p w:rsidR="00740CBF" w:rsidRPr="007C1AA4"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7C1AA4">
              <w:rPr>
                <w:rFonts w:eastAsia="標楷體" w:hint="eastAsia"/>
              </w:rPr>
              <w:t>110.10.26</w:t>
            </w:r>
            <w:r w:rsidRPr="007C1AA4">
              <w:rPr>
                <w:rFonts w:eastAsia="標楷體" w:hint="eastAsia"/>
              </w:rPr>
              <w:t>主管會議通過「國立關西高級中學推動業務委託民間辦理實施要點」</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snapToGrid w:val="0"/>
              <w:spacing w:line="360" w:lineRule="exact"/>
              <w:jc w:val="both"/>
              <w:rPr>
                <w:rFonts w:eastAsia="標楷體"/>
                <w:color w:val="000000"/>
              </w:rPr>
            </w:pPr>
            <w:r>
              <w:rPr>
                <w:rFonts w:eastAsia="標楷體" w:hint="eastAsia"/>
                <w:color w:val="000000"/>
              </w:rPr>
              <w:t>內部控管稽核作業</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jc w:val="center"/>
              <w:rPr>
                <w:rFonts w:eastAsia="標楷體" w:cs="Arial Unicode MS"/>
              </w:rPr>
            </w:pPr>
            <w:r>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6353" w:rsidRDefault="00740CBF" w:rsidP="00740CBF">
            <w:pPr>
              <w:jc w:val="center"/>
              <w:rPr>
                <w:rFonts w:eastAsia="標楷體" w:cs="Arial Unicode MS"/>
                <w:color w:val="FF0000"/>
              </w:rPr>
            </w:pPr>
            <w:r w:rsidRPr="007C1AA4">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414B2" w:rsidRDefault="00740CBF" w:rsidP="00740CBF">
            <w:pPr>
              <w:jc w:val="center"/>
              <w:rPr>
                <w:rFonts w:eastAsia="標楷體" w:cs="Arial Unicode MS"/>
              </w:rPr>
            </w:pPr>
            <w:r w:rsidRPr="00F414B2">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414B2" w:rsidRDefault="00740CBF" w:rsidP="00740CBF">
            <w:pPr>
              <w:tabs>
                <w:tab w:val="left" w:pos="173"/>
              </w:tabs>
              <w:snapToGrid w:val="0"/>
              <w:rPr>
                <w:rFonts w:eastAsia="標楷體"/>
              </w:rPr>
            </w:pPr>
            <w:r w:rsidRPr="00F414B2">
              <w:rPr>
                <w:rFonts w:eastAsia="標楷體" w:hint="eastAsia"/>
              </w:rPr>
              <w:t>內控稽核複評之自評佐證資料以送祕書室（出納、採購）</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Pr>
                <w:rFonts w:eastAsia="標楷體" w:hint="eastAsia"/>
                <w:color w:val="000000"/>
              </w:rPr>
              <w:t>校長及上級交辧事項</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both"/>
              <w:rPr>
                <w:rFonts w:eastAsia="標楷體" w:cs="Arial Unicode MS"/>
              </w:rPr>
            </w:pPr>
          </w:p>
        </w:tc>
      </w:tr>
      <w:tr w:rsidR="00740CBF" w:rsidRPr="00010F73" w:rsidTr="00740CBF">
        <w:trPr>
          <w:gridAfter w:val="1"/>
          <w:wAfter w:w="3" w:type="pct"/>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6B5712" w:rsidRDefault="00740CBF" w:rsidP="00740CBF">
            <w:pPr>
              <w:snapToGrid w:val="0"/>
              <w:jc w:val="center"/>
              <w:rPr>
                <w:rFonts w:eastAsia="標楷體"/>
              </w:rPr>
            </w:pPr>
            <w:r w:rsidRPr="006B5712">
              <w:rPr>
                <w:rFonts w:eastAsia="標楷體" w:hint="eastAsia"/>
              </w:rPr>
              <w:t>校園規劃</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B5712" w:rsidRDefault="00740CBF" w:rsidP="00740CBF">
            <w:pPr>
              <w:snapToGrid w:val="0"/>
              <w:spacing w:line="360" w:lineRule="exact"/>
              <w:jc w:val="both"/>
              <w:rPr>
                <w:rFonts w:eastAsia="標楷體"/>
              </w:rPr>
            </w:pPr>
            <w:r w:rsidRPr="006B5712">
              <w:rPr>
                <w:rFonts w:eastAsia="標楷體" w:hint="eastAsia"/>
              </w:rPr>
              <w:t>校園規劃小組會議</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6042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6042F" w:rsidRDefault="00740CBF" w:rsidP="00740CBF">
            <w:pPr>
              <w:jc w:val="center"/>
              <w:rPr>
                <w:rFonts w:eastAsia="標楷體" w:cs="Arial Unicode MS"/>
              </w:rPr>
            </w:pPr>
            <w:r w:rsidRPr="0066042F">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9D3C8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9D3C84">
              <w:rPr>
                <w:rFonts w:eastAsia="標楷體" w:cs="Arial Unicode MS" w:hint="eastAsia"/>
              </w:rPr>
              <w:t>國</w:t>
            </w:r>
            <w:r w:rsidRPr="009D3C84">
              <w:rPr>
                <w:rFonts w:eastAsia="標楷體" w:hint="eastAsia"/>
              </w:rPr>
              <w:t>立關西高級中學校園規劃小組設置要點已擬定</w:t>
            </w:r>
          </w:p>
          <w:p w:rsidR="00740CBF" w:rsidRPr="00F414B2"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F414B2">
              <w:rPr>
                <w:rFonts w:eastAsia="標楷體" w:hint="eastAsia"/>
              </w:rPr>
              <w:t>111.1.20</w:t>
            </w:r>
            <w:r w:rsidRPr="00F414B2">
              <w:rPr>
                <w:rFonts w:eastAsia="標楷體" w:hint="eastAsia"/>
              </w:rPr>
              <w:t>校務會議提案通過</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740CBF" w:rsidRPr="006B5712" w:rsidRDefault="00740CBF" w:rsidP="00740CBF">
            <w:pPr>
              <w:snapToGrid w:val="0"/>
              <w:jc w:val="center"/>
              <w:rPr>
                <w:rFonts w:eastAsia="標楷體"/>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B5712" w:rsidRDefault="00740CBF" w:rsidP="00740CBF">
            <w:pPr>
              <w:snapToGrid w:val="0"/>
              <w:spacing w:line="360" w:lineRule="exact"/>
              <w:jc w:val="both"/>
              <w:rPr>
                <w:rFonts w:eastAsia="標楷體"/>
              </w:rPr>
            </w:pPr>
            <w:r w:rsidRPr="006B5712">
              <w:rPr>
                <w:rFonts w:eastAsia="標楷體" w:hint="eastAsia"/>
              </w:rPr>
              <w:t>校園美感環境再造計畫</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color w:val="FF0000"/>
              </w:rPr>
            </w:pPr>
            <w:r w:rsidRPr="0012635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635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6353"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126353">
              <w:rPr>
                <w:rFonts w:eastAsia="標楷體" w:cs="Arial Unicode MS" w:hint="eastAsia"/>
              </w:rPr>
              <w:t>1</w:t>
            </w:r>
            <w:r w:rsidRPr="00126353">
              <w:rPr>
                <w:rFonts w:eastAsia="標楷體" w:hint="eastAsia"/>
              </w:rPr>
              <w:t>10.9.24</w:t>
            </w:r>
            <w:r w:rsidRPr="00126353">
              <w:rPr>
                <w:rFonts w:eastAsia="標楷體" w:hint="eastAsia"/>
              </w:rPr>
              <w:t>參加計畫說明會</w:t>
            </w:r>
          </w:p>
          <w:p w:rsidR="00740CBF" w:rsidRPr="006820DB"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126353">
              <w:rPr>
                <w:rFonts w:eastAsia="標楷體" w:hint="eastAsia"/>
              </w:rPr>
              <w:t>申請期程：</w:t>
            </w:r>
            <w:r w:rsidRPr="00126353">
              <w:rPr>
                <w:rFonts w:eastAsia="標楷體" w:hint="eastAsia"/>
              </w:rPr>
              <w:t>110.11.8</w:t>
            </w:r>
            <w:r w:rsidRPr="00126353">
              <w:rPr>
                <w:rFonts w:eastAsia="標楷體" w:hint="eastAsia"/>
              </w:rPr>
              <w:t>前提出</w:t>
            </w:r>
          </w:p>
          <w:p w:rsidR="00740CBF" w:rsidRPr="006820DB"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6820DB">
              <w:rPr>
                <w:rFonts w:eastAsia="標楷體" w:cs="Arial Unicode MS"/>
              </w:rPr>
              <w:t>http://caepo.or</w:t>
            </w:r>
            <w:r w:rsidRPr="006820DB">
              <w:rPr>
                <w:rFonts w:eastAsia="標楷體" w:cs="Arial Unicode MS" w:hint="eastAsia"/>
              </w:rPr>
              <w:t>g</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740CBF" w:rsidRPr="006B5712" w:rsidRDefault="00740CBF" w:rsidP="00740CBF">
            <w:pPr>
              <w:spacing w:line="276" w:lineRule="auto"/>
              <w:jc w:val="center"/>
              <w:rPr>
                <w:rFonts w:eastAsia="標楷體"/>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B5712" w:rsidRDefault="00740CBF" w:rsidP="00740CBF">
            <w:pPr>
              <w:snapToGrid w:val="0"/>
              <w:spacing w:line="360" w:lineRule="exact"/>
              <w:jc w:val="both"/>
              <w:rPr>
                <w:rFonts w:eastAsia="標楷體"/>
              </w:rPr>
            </w:pPr>
            <w:r w:rsidRPr="006B5712">
              <w:rPr>
                <w:rFonts w:eastAsia="標楷體" w:hint="eastAsia"/>
              </w:rPr>
              <w:t>特教大樓空間配置</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58F9" w:rsidRDefault="00740CBF" w:rsidP="00740CBF">
            <w:pPr>
              <w:jc w:val="center"/>
              <w:rPr>
                <w:rFonts w:eastAsia="標楷體" w:cs="Arial Unicode MS"/>
              </w:rPr>
            </w:pPr>
            <w:r w:rsidRPr="008958F9">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C57A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5C57A4">
              <w:rPr>
                <w:rFonts w:eastAsia="標楷體" w:hint="eastAsia"/>
              </w:rPr>
              <w:t>08.31</w:t>
            </w:r>
            <w:r w:rsidRPr="005C57A4">
              <w:rPr>
                <w:rFonts w:eastAsia="標楷體" w:hint="eastAsia"/>
              </w:rPr>
              <w:t>召開會議</w:t>
            </w:r>
          </w:p>
          <w:p w:rsidR="00740CBF" w:rsidRPr="005C57A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5C57A4">
              <w:rPr>
                <w:rFonts w:eastAsia="標楷體" w:hint="eastAsia"/>
              </w:rPr>
              <w:t>特教辦公室設備（已安裝）</w:t>
            </w:r>
          </w:p>
          <w:p w:rsidR="00740CBF" w:rsidRPr="00C445C0"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sidRPr="00C445C0">
              <w:rPr>
                <w:rFonts w:eastAsia="標楷體" w:hint="eastAsia"/>
                <w:color w:val="FF0000"/>
              </w:rPr>
              <w:t>洗車場配置規劃（與監造討論修正；概估經費約</w:t>
            </w:r>
            <w:r w:rsidRPr="00C445C0">
              <w:rPr>
                <w:rFonts w:eastAsia="標楷體" w:hint="eastAsia"/>
                <w:color w:val="FF0000"/>
              </w:rPr>
              <w:t>40</w:t>
            </w:r>
            <w:r w:rsidRPr="00C445C0">
              <w:rPr>
                <w:rFonts w:eastAsia="標楷體" w:hint="eastAsia"/>
                <w:color w:val="FF0000"/>
              </w:rPr>
              <w:t>萬）</w:t>
            </w:r>
          </w:p>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6D3A11">
              <w:rPr>
                <w:rFonts w:eastAsia="標楷體" w:hint="eastAsia"/>
              </w:rPr>
              <w:t>特教實驗大樓前原資技大樓廁所已封鎖</w:t>
            </w:r>
          </w:p>
          <w:p w:rsidR="00740CBF" w:rsidRPr="006D3A11"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Pr>
                <w:rFonts w:eastAsia="標楷體" w:hint="eastAsia"/>
              </w:rPr>
              <w:t>特教實驗大樓後滯洪池規劃另提校園規劃小組討論</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740CBF" w:rsidRDefault="00740CBF" w:rsidP="00740CBF">
            <w:pPr>
              <w:spacing w:line="276" w:lineRule="auto"/>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snapToGrid w:val="0"/>
              <w:spacing w:line="360" w:lineRule="exact"/>
              <w:jc w:val="both"/>
              <w:rPr>
                <w:rFonts w:eastAsia="標楷體"/>
              </w:rPr>
            </w:pPr>
            <w:r w:rsidRPr="00EB2F0F">
              <w:rPr>
                <w:rFonts w:eastAsia="標楷體"/>
              </w:rPr>
              <w:t>中正堂空間規劃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sz w:val="18"/>
                <w:szCs w:val="18"/>
              </w:rPr>
            </w:pPr>
            <w:r w:rsidRPr="00EB2F0F">
              <w:rPr>
                <w:rFonts w:eastAsia="標楷體"/>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r w:rsidRPr="00EB2F0F">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EB2F0F">
              <w:rPr>
                <w:rFonts w:eastAsia="標楷體" w:cs="Arial Unicode MS" w:hint="eastAsia"/>
              </w:rPr>
              <w:t>天花板、舞台地板、音響電腦冷氣等提報相關計畫</w:t>
            </w:r>
          </w:p>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5C57A4">
              <w:rPr>
                <w:rFonts w:eastAsia="標楷體" w:cs="Arial Unicode MS" w:hint="eastAsia"/>
              </w:rPr>
              <w:t>已購置</w:t>
            </w:r>
            <w:r w:rsidRPr="005C57A4">
              <w:rPr>
                <w:rFonts w:eastAsia="標楷體" w:cs="Arial Unicode MS" w:hint="eastAsia"/>
              </w:rPr>
              <w:t>2</w:t>
            </w:r>
            <w:r w:rsidRPr="005C57A4">
              <w:rPr>
                <w:rFonts w:eastAsia="標楷體" w:cs="Arial Unicode MS" w:hint="eastAsia"/>
              </w:rPr>
              <w:t>台筆電</w:t>
            </w:r>
          </w:p>
          <w:p w:rsidR="00740CBF" w:rsidRPr="005C57A4"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5C57A4">
              <w:rPr>
                <w:rFonts w:eastAsia="標楷體" w:cs="Arial Unicode MS" w:hint="eastAsia"/>
              </w:rPr>
              <w:t>已購置音響設備</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740CBF" w:rsidRDefault="00740CBF" w:rsidP="00740CBF">
            <w:pPr>
              <w:spacing w:line="276" w:lineRule="auto"/>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snapToGrid w:val="0"/>
              <w:spacing w:line="360" w:lineRule="exact"/>
              <w:jc w:val="both"/>
              <w:rPr>
                <w:rFonts w:eastAsia="標楷體"/>
              </w:rPr>
            </w:pPr>
            <w:r>
              <w:rPr>
                <w:rFonts w:eastAsia="標楷體"/>
              </w:rPr>
              <w:t>永續循環校園</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sz w:val="18"/>
                <w:szCs w:val="18"/>
              </w:rPr>
            </w:pPr>
            <w:r>
              <w:rPr>
                <w:rFonts w:eastAsia="標楷體"/>
                <w:sz w:val="18"/>
                <w:szCs w:val="18"/>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C57A4" w:rsidRDefault="00740CBF" w:rsidP="00740CBF">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C57A4"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5C57A4">
              <w:rPr>
                <w:rFonts w:eastAsia="標楷體" w:cs="Arial Unicode MS" w:hint="eastAsia"/>
              </w:rPr>
              <w:t>110.11.29</w:t>
            </w:r>
            <w:r w:rsidRPr="005C57A4">
              <w:rPr>
                <w:rFonts w:eastAsia="標楷體" w:cs="Arial Unicode MS" w:hint="eastAsia"/>
              </w:rPr>
              <w:t>永續循環校園說明會</w:t>
            </w:r>
          </w:p>
          <w:p w:rsidR="00740CBF" w:rsidRPr="005C57A4"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5C57A4">
              <w:rPr>
                <w:rFonts w:eastAsia="標楷體" w:cs="Arial Unicode MS" w:hint="eastAsia"/>
              </w:rPr>
              <w:t>補助</w:t>
            </w:r>
            <w:r w:rsidRPr="005C57A4">
              <w:rPr>
                <w:rFonts w:eastAsia="標楷體" w:cs="Arial Unicode MS" w:hint="eastAsia"/>
              </w:rPr>
              <w:t>15</w:t>
            </w:r>
            <w:r w:rsidRPr="005C57A4">
              <w:rPr>
                <w:rFonts w:eastAsia="標楷體" w:cs="Arial Unicode MS" w:hint="eastAsia"/>
              </w:rPr>
              <w:t>萬；</w:t>
            </w:r>
            <w:r w:rsidRPr="005C57A4">
              <w:rPr>
                <w:rFonts w:eastAsia="標楷體" w:cs="Arial Unicode MS" w:hint="eastAsia"/>
              </w:rPr>
              <w:t>111</w:t>
            </w:r>
            <w:r w:rsidRPr="005C57A4">
              <w:rPr>
                <w:rFonts w:eastAsia="標楷體" w:cs="Arial Unicode MS" w:hint="eastAsia"/>
              </w:rPr>
              <w:t>年暫不提報</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740CBF" w:rsidRDefault="00740CBF" w:rsidP="00740CBF">
            <w:pPr>
              <w:spacing w:line="276" w:lineRule="auto"/>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snapToGrid w:val="0"/>
              <w:spacing w:line="360" w:lineRule="exact"/>
              <w:jc w:val="both"/>
              <w:rPr>
                <w:rFonts w:eastAsia="標楷體"/>
              </w:rPr>
            </w:pPr>
            <w:r>
              <w:rPr>
                <w:rFonts w:eastAsia="標楷體"/>
              </w:rPr>
              <w:t>寵蟲館</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sz w:val="18"/>
                <w:szCs w:val="18"/>
              </w:rPr>
            </w:pPr>
            <w:r w:rsidRPr="00EB2F0F">
              <w:rPr>
                <w:rFonts w:eastAsia="標楷體"/>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cs="Arial Unicode MS"/>
              </w:rPr>
            </w:pPr>
            <w:r w:rsidRPr="00EB2F0F">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91F46" w:rsidRDefault="00740CBF" w:rsidP="00740CBF">
            <w:pPr>
              <w:jc w:val="center"/>
              <w:rPr>
                <w:rFonts w:eastAsia="標楷體" w:cs="Arial Unicode MS"/>
                <w:color w:val="FF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rPr>
            </w:pPr>
            <w:r w:rsidRPr="00330E17">
              <w:rPr>
                <w:rFonts w:eastAsia="標楷體" w:cs="Arial Unicode MS" w:hint="eastAsia"/>
              </w:rPr>
              <w:t>寵蟲館及蝴蝶館新建地點：開心農場及資源回收室</w:t>
            </w:r>
            <w:r w:rsidRPr="00330E17">
              <w:rPr>
                <w:rFonts w:eastAsia="標楷體" w:cs="Arial Unicode MS" w:hint="eastAsia"/>
              </w:rPr>
              <w:t>2</w:t>
            </w:r>
            <w:r w:rsidRPr="00330E17">
              <w:rPr>
                <w:rFonts w:eastAsia="標楷體" w:cs="Arial Unicode MS" w:hint="eastAsia"/>
              </w:rPr>
              <w:t>樓</w:t>
            </w:r>
          </w:p>
          <w:p w:rsidR="00740CBF" w:rsidRPr="00C445C0" w:rsidRDefault="00740CBF" w:rsidP="00740CBF">
            <w:pPr>
              <w:numPr>
                <w:ilvl w:val="0"/>
                <w:numId w:val="1"/>
              </w:numPr>
              <w:tabs>
                <w:tab w:val="left" w:pos="173"/>
              </w:tabs>
              <w:snapToGrid w:val="0"/>
              <w:spacing w:before="0" w:beforeAutospacing="0" w:after="0" w:afterAutospacing="0"/>
              <w:ind w:left="187" w:hangingChars="78" w:hanging="187"/>
              <w:rPr>
                <w:rFonts w:eastAsia="標楷體" w:cs="Arial Unicode MS"/>
                <w:color w:val="FF0000"/>
              </w:rPr>
            </w:pPr>
            <w:r w:rsidRPr="00B91F46">
              <w:rPr>
                <w:rFonts w:eastAsia="標楷體" w:cs="Arial Unicode MS" w:hint="eastAsia"/>
                <w:color w:val="FF0000"/>
              </w:rPr>
              <w:t>舊寵蟲館</w:t>
            </w:r>
            <w:r>
              <w:rPr>
                <w:rFonts w:eastAsia="標楷體" w:cs="Arial Unicode MS" w:hint="eastAsia"/>
                <w:color w:val="FF0000"/>
              </w:rPr>
              <w:t>111.3.11</w:t>
            </w:r>
            <w:r>
              <w:rPr>
                <w:rFonts w:eastAsia="標楷體" w:cs="Arial Unicode MS" w:hint="eastAsia"/>
                <w:color w:val="FF0000"/>
              </w:rPr>
              <w:t>進行拆</w:t>
            </w:r>
            <w:r w:rsidRPr="00B91F46">
              <w:rPr>
                <w:rFonts w:eastAsia="標楷體" w:cs="Arial Unicode MS" w:hint="eastAsia"/>
                <w:color w:val="FF0000"/>
              </w:rPr>
              <w:t>除</w:t>
            </w:r>
            <w:r>
              <w:rPr>
                <w:rFonts w:eastAsia="標楷體" w:cs="Arial Unicode MS" w:hint="eastAsia"/>
                <w:color w:val="FF0000"/>
              </w:rPr>
              <w:t>、近期報完工</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8654F" w:rsidRDefault="00740CBF" w:rsidP="00740CBF">
            <w:pPr>
              <w:snapToGrid w:val="0"/>
              <w:spacing w:line="360" w:lineRule="exact"/>
              <w:jc w:val="both"/>
              <w:rPr>
                <w:rFonts w:eastAsia="標楷體"/>
                <w:color w:val="000000"/>
              </w:rPr>
            </w:pPr>
            <w:r w:rsidRPr="0088654F">
              <w:rPr>
                <w:rFonts w:eastAsia="標楷體" w:hint="eastAsia"/>
                <w:color w:val="000000"/>
              </w:rPr>
              <w:t>總務處</w:t>
            </w:r>
            <w:r w:rsidRPr="0088654F">
              <w:rPr>
                <w:rFonts w:eastAsia="標楷體" w:hint="eastAsia"/>
                <w:color w:val="000000"/>
              </w:rPr>
              <w:t>/</w:t>
            </w:r>
            <w:r w:rsidRPr="0088654F">
              <w:rPr>
                <w:rFonts w:eastAsia="標楷體" w:hint="eastAsia"/>
                <w:color w:val="000000"/>
              </w:rPr>
              <w:t>健康中心整體規劃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8654F" w:rsidRDefault="00740CBF" w:rsidP="00740CBF">
            <w:pPr>
              <w:jc w:val="center"/>
              <w:rPr>
                <w:rFonts w:eastAsia="標楷體" w:cs="Arial Unicode MS"/>
                <w:color w:val="000000"/>
              </w:rPr>
            </w:pPr>
            <w:r w:rsidRPr="0088654F">
              <w:rPr>
                <w:rFonts w:eastAsia="標楷體" w:cs="Arial Unicode MS"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330E17" w:rsidRDefault="00740CBF" w:rsidP="00740CBF">
            <w:pPr>
              <w:tabs>
                <w:tab w:val="left" w:pos="173"/>
              </w:tabs>
              <w:snapToGrid w:val="0"/>
              <w:rPr>
                <w:rFonts w:eastAsia="標楷體" w:cs="Arial Unicode MS"/>
              </w:rPr>
            </w:pPr>
            <w:r w:rsidRPr="00330E17">
              <w:rPr>
                <w:rFonts w:eastAsia="標楷體" w:cs="Arial Unicode MS"/>
              </w:rPr>
              <w:t>請建築師開立總務處磚牆拆除不影響結構證明</w:t>
            </w:r>
          </w:p>
        </w:tc>
      </w:tr>
      <w:tr w:rsidR="00740CBF" w:rsidRPr="00010F73" w:rsidTr="00740CBF">
        <w:trPr>
          <w:gridAfter w:val="1"/>
          <w:wAfter w:w="3" w:type="pct"/>
          <w:trHeight w:val="43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8654F" w:rsidRDefault="00740CBF" w:rsidP="00740CBF">
            <w:pPr>
              <w:snapToGrid w:val="0"/>
              <w:spacing w:line="360" w:lineRule="exact"/>
              <w:jc w:val="both"/>
              <w:rPr>
                <w:rFonts w:eastAsia="標楷體"/>
                <w:color w:val="000000"/>
              </w:rPr>
            </w:pPr>
            <w:r>
              <w:rPr>
                <w:rFonts w:eastAsia="標楷體" w:hint="eastAsia"/>
                <w:color w:val="000000"/>
              </w:rPr>
              <w:t>校園場域管理單位</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sz w:val="18"/>
                <w:szCs w:val="18"/>
              </w:rPr>
            </w:pPr>
            <w:r w:rsidRPr="00EB2F0F">
              <w:rPr>
                <w:rFonts w:eastAsia="標楷體"/>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8654F" w:rsidRDefault="00740CBF" w:rsidP="00740CBF">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88654F">
              <w:rPr>
                <w:rFonts w:eastAsia="標楷體" w:cs="Arial Unicode MS"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3B67FF" w:rsidRDefault="00740CBF" w:rsidP="00740CBF">
            <w:pPr>
              <w:tabs>
                <w:tab w:val="left" w:pos="173"/>
              </w:tabs>
              <w:snapToGrid w:val="0"/>
              <w:rPr>
                <w:rFonts w:eastAsia="標楷體" w:cs="Arial Unicode MS"/>
              </w:rPr>
            </w:pPr>
            <w:r w:rsidRPr="003B67FF">
              <w:rPr>
                <w:rFonts w:eastAsia="標楷體" w:cs="Arial Unicode MS" w:hint="eastAsia"/>
              </w:rPr>
              <w:t>茶工廠：園藝科</w:t>
            </w:r>
          </w:p>
          <w:p w:rsidR="00740CBF" w:rsidRPr="003B67FF" w:rsidRDefault="00740CBF" w:rsidP="00740CBF">
            <w:pPr>
              <w:tabs>
                <w:tab w:val="left" w:pos="173"/>
              </w:tabs>
              <w:snapToGrid w:val="0"/>
              <w:rPr>
                <w:rFonts w:eastAsia="標楷體" w:cs="Arial Unicode MS"/>
              </w:rPr>
            </w:pPr>
            <w:r w:rsidRPr="003B67FF">
              <w:rPr>
                <w:rFonts w:eastAsia="標楷體" w:cs="Arial Unicode MS" w:hint="eastAsia"/>
              </w:rPr>
              <w:t>樂活舞台：總務處</w:t>
            </w:r>
          </w:p>
          <w:p w:rsidR="00740CBF" w:rsidRPr="003B67FF" w:rsidRDefault="00740CBF" w:rsidP="00740CBF">
            <w:pPr>
              <w:tabs>
                <w:tab w:val="left" w:pos="173"/>
              </w:tabs>
              <w:snapToGrid w:val="0"/>
              <w:rPr>
                <w:rFonts w:eastAsia="標楷體" w:cs="Arial Unicode MS"/>
              </w:rPr>
            </w:pPr>
            <w:r w:rsidRPr="003B67FF">
              <w:rPr>
                <w:rFonts w:eastAsia="標楷體" w:cs="Arial Unicode MS" w:hint="eastAsia"/>
              </w:rPr>
              <w:t>鄉土教育館：社會科</w:t>
            </w:r>
          </w:p>
          <w:p w:rsidR="00740CBF" w:rsidRPr="00AE2D7A" w:rsidRDefault="00740CBF" w:rsidP="00740CBF">
            <w:pPr>
              <w:tabs>
                <w:tab w:val="left" w:pos="173"/>
              </w:tabs>
              <w:snapToGrid w:val="0"/>
              <w:rPr>
                <w:rFonts w:eastAsia="標楷體" w:cs="Arial Unicode MS"/>
                <w:color w:val="FF0000"/>
              </w:rPr>
            </w:pPr>
            <w:r w:rsidRPr="003B67FF">
              <w:rPr>
                <w:rFonts w:eastAsia="標楷體" w:cs="Arial Unicode MS" w:hint="eastAsia"/>
              </w:rPr>
              <w:t>圖書館地下室：圖書館</w:t>
            </w:r>
          </w:p>
        </w:tc>
      </w:tr>
      <w:tr w:rsidR="00740CBF" w:rsidRPr="00010F73" w:rsidTr="00740CBF">
        <w:trPr>
          <w:gridAfter w:val="1"/>
          <w:wAfter w:w="3" w:type="pct"/>
          <w:trHeight w:val="43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snapToGrid w:val="0"/>
              <w:spacing w:line="360" w:lineRule="exact"/>
              <w:jc w:val="both"/>
              <w:rPr>
                <w:rFonts w:eastAsia="標楷體"/>
                <w:color w:val="000000"/>
              </w:rPr>
            </w:pPr>
            <w:r>
              <w:rPr>
                <w:rFonts w:eastAsia="標楷體" w:hint="eastAsia"/>
                <w:color w:val="000000"/>
              </w:rPr>
              <w:t>校園規劃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B2F0F" w:rsidRDefault="00740CBF" w:rsidP="00740CBF">
            <w:pPr>
              <w:jc w:val="center"/>
              <w:rPr>
                <w:rFonts w:eastAsia="標楷體"/>
                <w:sz w:val="18"/>
                <w:szCs w:val="18"/>
              </w:rPr>
            </w:pPr>
            <w:r w:rsidRPr="00EB2F0F">
              <w:rPr>
                <w:rFonts w:eastAsia="標楷體"/>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8654F" w:rsidRDefault="00740CBF" w:rsidP="00740CBF">
            <w:pPr>
              <w:jc w:val="center"/>
              <w:rPr>
                <w:rFonts w:eastAsia="標楷體" w:cs="Arial Unicode MS"/>
                <w:color w:val="000000"/>
              </w:rPr>
            </w:pPr>
            <w:r w:rsidRPr="0088654F">
              <w:rPr>
                <w:rFonts w:eastAsia="標楷體" w:cs="Arial Unicode MS"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C22272">
            <w:pPr>
              <w:pStyle w:val="af5"/>
              <w:widowControl w:val="0"/>
              <w:numPr>
                <w:ilvl w:val="0"/>
                <w:numId w:val="7"/>
              </w:numPr>
              <w:tabs>
                <w:tab w:val="left" w:pos="173"/>
              </w:tabs>
              <w:snapToGrid w:val="0"/>
              <w:spacing w:before="0" w:beforeAutospacing="0" w:after="0" w:afterAutospacing="0"/>
              <w:ind w:leftChars="0"/>
              <w:rPr>
                <w:rFonts w:eastAsia="標楷體" w:cs="Arial Unicode MS"/>
                <w:color w:val="FF0000"/>
              </w:rPr>
            </w:pPr>
            <w:r w:rsidRPr="008958F9">
              <w:rPr>
                <w:rFonts w:eastAsia="標楷體" w:cs="Arial Unicode MS" w:hint="eastAsia"/>
                <w:color w:val="FF0000"/>
              </w:rPr>
              <w:t>特教實驗大樓後滯洪池</w:t>
            </w:r>
          </w:p>
          <w:p w:rsidR="00740CBF" w:rsidRPr="008958F9" w:rsidRDefault="00740CBF" w:rsidP="00C22272">
            <w:pPr>
              <w:pStyle w:val="af5"/>
              <w:widowControl w:val="0"/>
              <w:numPr>
                <w:ilvl w:val="0"/>
                <w:numId w:val="7"/>
              </w:numPr>
              <w:tabs>
                <w:tab w:val="left" w:pos="173"/>
              </w:tabs>
              <w:snapToGrid w:val="0"/>
              <w:spacing w:before="0" w:beforeAutospacing="0" w:after="0" w:afterAutospacing="0"/>
              <w:ind w:leftChars="0"/>
              <w:rPr>
                <w:rFonts w:eastAsia="標楷體" w:cs="Arial Unicode MS"/>
                <w:color w:val="FF0000"/>
              </w:rPr>
            </w:pPr>
            <w:r>
              <w:rPr>
                <w:rFonts w:eastAsia="標楷體" w:cs="Arial Unicode MS" w:hint="eastAsia"/>
                <w:color w:val="FF0000"/>
              </w:rPr>
              <w:t>家政大樓前廣場</w:t>
            </w:r>
          </w:p>
          <w:p w:rsidR="00740CBF" w:rsidRDefault="00740CBF" w:rsidP="00C22272">
            <w:pPr>
              <w:pStyle w:val="af5"/>
              <w:widowControl w:val="0"/>
              <w:numPr>
                <w:ilvl w:val="0"/>
                <w:numId w:val="7"/>
              </w:numPr>
              <w:tabs>
                <w:tab w:val="left" w:pos="173"/>
              </w:tabs>
              <w:snapToGrid w:val="0"/>
              <w:spacing w:before="0" w:beforeAutospacing="0" w:after="0" w:afterAutospacing="0"/>
              <w:ind w:leftChars="0"/>
              <w:rPr>
                <w:rFonts w:eastAsia="標楷體" w:cs="Arial Unicode MS"/>
                <w:color w:val="FF0000"/>
              </w:rPr>
            </w:pPr>
            <w:r>
              <w:rPr>
                <w:rFonts w:eastAsia="標楷體" w:cs="Arial Unicode MS" w:hint="eastAsia"/>
                <w:color w:val="FF0000"/>
              </w:rPr>
              <w:t>新寵蟲館</w:t>
            </w:r>
          </w:p>
          <w:p w:rsidR="00740CBF" w:rsidRDefault="00740CBF" w:rsidP="00C22272">
            <w:pPr>
              <w:pStyle w:val="af5"/>
              <w:widowControl w:val="0"/>
              <w:numPr>
                <w:ilvl w:val="0"/>
                <w:numId w:val="7"/>
              </w:numPr>
              <w:tabs>
                <w:tab w:val="left" w:pos="173"/>
              </w:tabs>
              <w:snapToGrid w:val="0"/>
              <w:spacing w:before="0" w:beforeAutospacing="0" w:after="0" w:afterAutospacing="0"/>
              <w:ind w:leftChars="0"/>
              <w:rPr>
                <w:rFonts w:eastAsia="標楷體" w:cs="Arial Unicode MS"/>
                <w:color w:val="FF0000"/>
              </w:rPr>
            </w:pPr>
            <w:r>
              <w:rPr>
                <w:rFonts w:eastAsia="標楷體" w:cs="Arial Unicode MS" w:hint="eastAsia"/>
                <w:color w:val="FF0000"/>
              </w:rPr>
              <w:lastRenderedPageBreak/>
              <w:t>校門口規劃</w:t>
            </w:r>
          </w:p>
          <w:p w:rsidR="00740CBF" w:rsidRDefault="00740CBF" w:rsidP="00C22272">
            <w:pPr>
              <w:pStyle w:val="af5"/>
              <w:widowControl w:val="0"/>
              <w:numPr>
                <w:ilvl w:val="0"/>
                <w:numId w:val="7"/>
              </w:numPr>
              <w:tabs>
                <w:tab w:val="left" w:pos="173"/>
              </w:tabs>
              <w:snapToGrid w:val="0"/>
              <w:spacing w:before="0" w:beforeAutospacing="0" w:after="0" w:afterAutospacing="0"/>
              <w:ind w:leftChars="0"/>
              <w:rPr>
                <w:rFonts w:eastAsia="標楷體" w:cs="Arial Unicode MS"/>
                <w:color w:val="FF0000"/>
              </w:rPr>
            </w:pPr>
            <w:r>
              <w:rPr>
                <w:rFonts w:eastAsia="標楷體" w:cs="Arial Unicode MS" w:hint="eastAsia"/>
                <w:color w:val="FF0000"/>
              </w:rPr>
              <w:t>圖書館與行政大樓空橋採光罩搭設</w:t>
            </w:r>
          </w:p>
          <w:p w:rsidR="00740CBF" w:rsidRPr="00C445C0" w:rsidRDefault="00740CBF" w:rsidP="00740CBF">
            <w:pPr>
              <w:tabs>
                <w:tab w:val="left" w:pos="173"/>
              </w:tabs>
              <w:snapToGrid w:val="0"/>
              <w:rPr>
                <w:rFonts w:eastAsia="標楷體" w:cs="Arial Unicode MS"/>
                <w:color w:val="FF0000"/>
              </w:rPr>
            </w:pPr>
            <w:r w:rsidRPr="00C445C0">
              <w:rPr>
                <w:rFonts w:eastAsia="標楷體" w:cs="Arial Unicode MS" w:hint="eastAsia"/>
                <w:color w:val="FF0000"/>
              </w:rPr>
              <w:t>預計於</w:t>
            </w:r>
            <w:r w:rsidRPr="00C445C0">
              <w:rPr>
                <w:rFonts w:eastAsia="標楷體" w:cs="Arial Unicode MS" w:hint="eastAsia"/>
                <w:color w:val="FF0000"/>
              </w:rPr>
              <w:t>111.4.26</w:t>
            </w:r>
            <w:r w:rsidRPr="00C445C0">
              <w:rPr>
                <w:rFonts w:eastAsia="標楷體" w:cs="Arial Unicode MS" w:hint="eastAsia"/>
                <w:color w:val="FF0000"/>
              </w:rPr>
              <w:t>召開</w:t>
            </w:r>
            <w:r w:rsidRPr="00C445C0">
              <w:rPr>
                <w:rFonts w:eastAsia="標楷體" w:cs="Arial Unicode MS"/>
                <w:color w:val="FF0000"/>
              </w:rPr>
              <w:t>校園規劃小組討論</w:t>
            </w:r>
          </w:p>
        </w:tc>
      </w:tr>
    </w:tbl>
    <w:p w:rsidR="00740CBF" w:rsidRPr="00010F73" w:rsidRDefault="00740CBF" w:rsidP="00740CBF">
      <w:pPr>
        <w:rPr>
          <w:rFonts w:eastAsia="標楷體"/>
          <w:b/>
          <w:sz w:val="32"/>
          <w:szCs w:val="32"/>
        </w:rPr>
      </w:pPr>
      <w:r w:rsidRPr="00010F73">
        <w:rPr>
          <w:rFonts w:eastAsia="標楷體" w:hint="eastAsia"/>
          <w:b/>
          <w:sz w:val="32"/>
          <w:szCs w:val="32"/>
        </w:rPr>
        <w:lastRenderedPageBreak/>
        <w:t>貳、各組業務</w:t>
      </w:r>
    </w:p>
    <w:p w:rsidR="00740CBF" w:rsidRDefault="00740CBF" w:rsidP="00740CBF">
      <w:pPr>
        <w:rPr>
          <w:rFonts w:eastAsia="標楷體"/>
          <w:b/>
          <w:sz w:val="28"/>
          <w:szCs w:val="28"/>
          <w:u w:val="double"/>
        </w:rPr>
      </w:pPr>
      <w:r w:rsidRPr="00010F73">
        <w:rPr>
          <w:rFonts w:eastAsia="標楷體" w:hint="eastAsia"/>
          <w:b/>
          <w:sz w:val="28"/>
          <w:szCs w:val="28"/>
          <w:u w:val="double"/>
        </w:rPr>
        <w:t xml:space="preserve">　一、</w:t>
      </w:r>
      <w:r>
        <w:rPr>
          <w:rFonts w:eastAsia="標楷體" w:hint="eastAsia"/>
          <w:b/>
          <w:sz w:val="28"/>
          <w:szCs w:val="28"/>
          <w:u w:val="double"/>
        </w:rPr>
        <w:t>庶務組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3338"/>
        <w:gridCol w:w="763"/>
        <w:gridCol w:w="485"/>
        <w:gridCol w:w="433"/>
        <w:gridCol w:w="433"/>
        <w:gridCol w:w="433"/>
        <w:gridCol w:w="3779"/>
      </w:tblGrid>
      <w:tr w:rsidR="00740CBF" w:rsidRPr="00010F73" w:rsidTr="00740CBF">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Unicode MS"/>
              </w:rPr>
            </w:pPr>
            <w:r w:rsidRPr="00010F73">
              <w:rPr>
                <w:rFonts w:eastAsia="標楷體" w:cs="Arial Unicode MS" w:hint="eastAsia"/>
              </w:rPr>
              <w:t>說明</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執行期限</w:t>
            </w:r>
            <w:r w:rsidRPr="00010F73">
              <w:rPr>
                <w:rFonts w:eastAsia="標楷體" w:cs="Arial Unicode MS" w:hint="eastAsia"/>
                <w:color w:val="000000"/>
              </w:rPr>
              <w:t>/</w:t>
            </w:r>
          </w:p>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頻率</w:t>
            </w:r>
          </w:p>
        </w:tc>
        <w:tc>
          <w:tcPr>
            <w:tcW w:w="2699" w:type="pct"/>
            <w:gridSpan w:val="5"/>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執行情形</w:t>
            </w:r>
          </w:p>
        </w:tc>
      </w:tr>
      <w:tr w:rsidR="00740CBF" w:rsidRPr="00010F73" w:rsidTr="00740CBF">
        <w:trPr>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740CBF" w:rsidRPr="00010F73" w:rsidRDefault="00740CBF" w:rsidP="00740CBF">
            <w:pPr>
              <w:widowControl/>
              <w:ind w:left="113" w:right="113"/>
              <w:jc w:val="both"/>
              <w:rPr>
                <w:rFonts w:eastAsia="標楷體" w:cs="Arial"/>
                <w:color w:val="000000"/>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widowControl/>
              <w:jc w:val="both"/>
              <w:rPr>
                <w:rFonts w:eastAsia="標楷體" w:cs="Arial"/>
              </w:rPr>
            </w:pPr>
          </w:p>
        </w:tc>
        <w:tc>
          <w:tcPr>
            <w:tcW w:w="370" w:type="pct"/>
            <w:vMerge/>
            <w:tcBorders>
              <w:left w:val="single" w:sz="4" w:space="0" w:color="000000"/>
              <w:bottom w:val="single" w:sz="4" w:space="0" w:color="000000"/>
              <w:right w:val="single" w:sz="4" w:space="0" w:color="000000"/>
            </w:tcBorders>
            <w:textDirection w:val="tbRlV"/>
          </w:tcPr>
          <w:p w:rsidR="00740CBF" w:rsidRPr="00010F73" w:rsidRDefault="00740CBF" w:rsidP="00740CBF">
            <w:pPr>
              <w:ind w:left="113" w:right="113"/>
              <w:jc w:val="both"/>
              <w:rPr>
                <w:rFonts w:eastAsia="標楷體" w:cs="Arial Unicode MS"/>
              </w:rPr>
            </w:pP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Unicode MS" w:hint="eastAsia"/>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Unicode MS" w:hint="eastAsia"/>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w:hint="eastAsia"/>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w:hint="eastAsia"/>
              </w:rPr>
              <w:t>已完成</w:t>
            </w:r>
          </w:p>
        </w:tc>
        <w:tc>
          <w:tcPr>
            <w:tcW w:w="1833" w:type="pc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rPr>
            </w:pPr>
            <w:r w:rsidRPr="00010F73">
              <w:rPr>
                <w:rFonts w:eastAsia="標楷體" w:cs="Arial Unicode MS" w:hint="eastAsia"/>
              </w:rPr>
              <w:t>備註</w:t>
            </w:r>
          </w:p>
        </w:tc>
      </w:tr>
      <w:tr w:rsidR="00740CBF" w:rsidRPr="00010F73" w:rsidTr="00740CBF">
        <w:trPr>
          <w:cantSplit/>
          <w:trHeight w:val="385"/>
          <w:jc w:val="center"/>
        </w:trPr>
        <w:tc>
          <w:tcPr>
            <w:tcW w:w="313" w:type="pct"/>
            <w:vMerge w:val="restart"/>
            <w:tcBorders>
              <w:top w:val="single" w:sz="4" w:space="0" w:color="000000"/>
              <w:left w:val="single" w:sz="4" w:space="0" w:color="000000"/>
              <w:right w:val="single" w:sz="4" w:space="0" w:color="000000"/>
            </w:tcBorders>
            <w:textDirection w:val="tbRlV"/>
            <w:vAlign w:val="center"/>
            <w:hideMark/>
          </w:tcPr>
          <w:p w:rsidR="00740CBF" w:rsidRPr="00010F73" w:rsidRDefault="00740CBF" w:rsidP="00740CBF">
            <w:pPr>
              <w:widowControl/>
              <w:ind w:left="113" w:right="113"/>
              <w:jc w:val="center"/>
              <w:rPr>
                <w:rFonts w:eastAsia="標楷體" w:cs="Arial"/>
                <w:color w:val="000000"/>
                <w:sz w:val="22"/>
              </w:rPr>
            </w:pPr>
            <w:r w:rsidRPr="00010F73">
              <w:rPr>
                <w:rFonts w:eastAsia="標楷體" w:cs="Arial"/>
                <w:color w:val="000000"/>
                <w:sz w:val="22"/>
              </w:rPr>
              <w:t>採購管理</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widowControl/>
              <w:snapToGrid w:val="0"/>
              <w:jc w:val="both"/>
              <w:rPr>
                <w:rFonts w:eastAsia="標楷體" w:cs="Arial"/>
              </w:rPr>
            </w:pPr>
            <w:r w:rsidRPr="00010F73">
              <w:rPr>
                <w:rFonts w:eastAsia="標楷體" w:cs="Arial"/>
              </w:rPr>
              <w:t>各單位工程</w:t>
            </w:r>
            <w:r w:rsidRPr="00010F73">
              <w:rPr>
                <w:rFonts w:eastAsia="標楷體" w:cs="Arial" w:hint="eastAsia"/>
              </w:rPr>
              <w:t>、財物、勞務招標作業</w:t>
            </w:r>
          </w:p>
        </w:tc>
        <w:tc>
          <w:tcPr>
            <w:tcW w:w="370" w:type="pct"/>
            <w:tcBorders>
              <w:left w:val="single" w:sz="4" w:space="0" w:color="000000"/>
              <w:bottom w:val="single" w:sz="4" w:space="0" w:color="000000"/>
              <w:right w:val="single" w:sz="4" w:space="0" w:color="000000"/>
            </w:tcBorders>
            <w:vAlign w:val="center"/>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jc w:val="both"/>
              <w:rPr>
                <w:rFonts w:eastAsia="標楷體" w:cs="Arial"/>
              </w:rPr>
            </w:pPr>
            <w:r w:rsidRPr="00010F73">
              <w:rPr>
                <w:rFonts w:eastAsia="標楷體" w:cs="Arial Unicode MS" w:hint="eastAsia"/>
              </w:rPr>
              <w:sym w:font="Wingdings 2" w:char="F050"/>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p>
        </w:tc>
        <w:tc>
          <w:tcPr>
            <w:tcW w:w="1833" w:type="pct"/>
            <w:tcBorders>
              <w:top w:val="single" w:sz="4" w:space="0" w:color="000000"/>
              <w:left w:val="single" w:sz="4" w:space="0" w:color="000000"/>
              <w:bottom w:val="single" w:sz="4" w:space="0" w:color="000000"/>
              <w:right w:val="single" w:sz="4" w:space="0" w:color="000000"/>
            </w:tcBorders>
            <w:vAlign w:val="center"/>
            <w:hideMark/>
          </w:tcPr>
          <w:p w:rsidR="00740CBF" w:rsidRDefault="00740CBF" w:rsidP="00740CBF">
            <w:pPr>
              <w:rPr>
                <w:rFonts w:eastAsia="標楷體" w:cs="Arial Unicode MS"/>
              </w:rPr>
            </w:pPr>
            <w:r>
              <w:rPr>
                <w:rFonts w:eastAsia="標楷體" w:cs="Arial Unicode MS" w:hint="eastAsia"/>
              </w:rPr>
              <w:t>財物採購需符合</w:t>
            </w:r>
          </w:p>
          <w:p w:rsidR="00740CBF" w:rsidRPr="00623D7C" w:rsidRDefault="00740CBF" w:rsidP="00740CBF">
            <w:pPr>
              <w:numPr>
                <w:ilvl w:val="0"/>
                <w:numId w:val="1"/>
              </w:numPr>
              <w:tabs>
                <w:tab w:val="left" w:pos="317"/>
              </w:tabs>
              <w:snapToGrid w:val="0"/>
              <w:spacing w:before="0" w:beforeAutospacing="0" w:after="0" w:afterAutospacing="0"/>
              <w:ind w:left="0" w:firstLine="0"/>
              <w:rPr>
                <w:rFonts w:eastAsia="標楷體"/>
                <w:color w:val="000000"/>
              </w:rPr>
            </w:pPr>
            <w:r w:rsidRPr="00623D7C">
              <w:rPr>
                <w:rFonts w:eastAsia="標楷體" w:hint="eastAsia"/>
                <w:color w:val="000000"/>
              </w:rPr>
              <w:t>公告學校原住民採購</w:t>
            </w:r>
          </w:p>
          <w:p w:rsidR="00740CBF" w:rsidRDefault="00740CBF" w:rsidP="00740CBF">
            <w:pPr>
              <w:numPr>
                <w:ilvl w:val="0"/>
                <w:numId w:val="1"/>
              </w:numPr>
              <w:tabs>
                <w:tab w:val="left" w:pos="317"/>
              </w:tabs>
              <w:snapToGrid w:val="0"/>
              <w:spacing w:before="0" w:beforeAutospacing="0" w:after="0" w:afterAutospacing="0"/>
              <w:ind w:left="0" w:firstLine="0"/>
              <w:rPr>
                <w:rFonts w:eastAsia="標楷體"/>
                <w:color w:val="000000"/>
              </w:rPr>
            </w:pPr>
            <w:r w:rsidRPr="00623D7C">
              <w:rPr>
                <w:rFonts w:eastAsia="標楷體"/>
                <w:color w:val="000000"/>
              </w:rPr>
              <w:t>優先採購身障者物品達</w:t>
            </w:r>
            <w:r w:rsidRPr="00623D7C">
              <w:rPr>
                <w:rFonts w:eastAsia="標楷體" w:hint="eastAsia"/>
                <w:color w:val="000000"/>
              </w:rPr>
              <w:t>5%</w:t>
            </w:r>
            <w:r w:rsidRPr="00623D7C">
              <w:rPr>
                <w:rFonts w:eastAsia="標楷體" w:hint="eastAsia"/>
                <w:color w:val="000000"/>
              </w:rPr>
              <w:t>以上</w:t>
            </w:r>
          </w:p>
          <w:p w:rsidR="00740CBF" w:rsidRPr="00BE552D" w:rsidRDefault="00740CBF" w:rsidP="00740CBF">
            <w:pPr>
              <w:numPr>
                <w:ilvl w:val="0"/>
                <w:numId w:val="1"/>
              </w:numPr>
              <w:tabs>
                <w:tab w:val="left" w:pos="317"/>
              </w:tabs>
              <w:snapToGrid w:val="0"/>
              <w:spacing w:before="0" w:beforeAutospacing="0" w:after="0" w:afterAutospacing="0"/>
              <w:ind w:left="0" w:firstLine="0"/>
              <w:rPr>
                <w:rFonts w:eastAsia="標楷體"/>
                <w:color w:val="000000"/>
              </w:rPr>
            </w:pPr>
            <w:r w:rsidRPr="00BE552D">
              <w:rPr>
                <w:rFonts w:eastAsia="標楷體" w:hint="eastAsia"/>
                <w:color w:val="000000"/>
              </w:rPr>
              <w:t>綠色採購需達</w:t>
            </w:r>
            <w:r w:rsidRPr="00BE552D">
              <w:rPr>
                <w:rFonts w:eastAsia="標楷體" w:hint="eastAsia"/>
                <w:color w:val="000000"/>
              </w:rPr>
              <w:t>9</w:t>
            </w:r>
            <w:r w:rsidRPr="00BE552D">
              <w:rPr>
                <w:rFonts w:eastAsia="標楷體"/>
                <w:color w:val="000000"/>
              </w:rPr>
              <w:t>5%</w:t>
            </w:r>
            <w:r w:rsidRPr="00BE552D">
              <w:rPr>
                <w:rFonts w:eastAsia="標楷體" w:hint="eastAsia"/>
                <w:color w:val="000000"/>
              </w:rPr>
              <w:t>以上</w:t>
            </w:r>
          </w:p>
        </w:tc>
      </w:tr>
      <w:tr w:rsidR="00740CBF" w:rsidRPr="00010F73" w:rsidTr="00740CBF">
        <w:trPr>
          <w:cantSplit/>
          <w:trHeight w:val="385"/>
          <w:jc w:val="center"/>
        </w:trPr>
        <w:tc>
          <w:tcPr>
            <w:tcW w:w="313" w:type="pct"/>
            <w:vMerge/>
            <w:tcBorders>
              <w:left w:val="single" w:sz="4" w:space="0" w:color="000000"/>
              <w:right w:val="single" w:sz="4" w:space="0" w:color="000000"/>
            </w:tcBorders>
            <w:textDirection w:val="tbRlV"/>
            <w:vAlign w:val="center"/>
          </w:tcPr>
          <w:p w:rsidR="00740CBF" w:rsidRPr="00010F73" w:rsidRDefault="00740CBF" w:rsidP="00740CBF">
            <w:pPr>
              <w:widowControl/>
              <w:ind w:left="113" w:right="113"/>
              <w:jc w:val="center"/>
              <w:rPr>
                <w:rFonts w:eastAsia="標楷體" w:cs="Arial"/>
                <w:color w:val="000000"/>
                <w:sz w:val="22"/>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widowControl/>
              <w:snapToGrid w:val="0"/>
              <w:jc w:val="both"/>
              <w:rPr>
                <w:rFonts w:eastAsia="標楷體" w:cs="Arial"/>
              </w:rPr>
            </w:pPr>
            <w:r w:rsidRPr="00010F73">
              <w:rPr>
                <w:rFonts w:eastAsia="標楷體" w:cs="Arial" w:hint="eastAsia"/>
              </w:rPr>
              <w:t>1</w:t>
            </w:r>
            <w:r w:rsidRPr="00010F73">
              <w:rPr>
                <w:rFonts w:eastAsia="標楷體" w:cs="Arial" w:hint="eastAsia"/>
              </w:rPr>
              <w:t>萬元以上小額採購</w:t>
            </w:r>
          </w:p>
        </w:tc>
        <w:tc>
          <w:tcPr>
            <w:tcW w:w="370" w:type="pct"/>
            <w:tcBorders>
              <w:left w:val="single" w:sz="4" w:space="0" w:color="000000"/>
              <w:bottom w:val="single" w:sz="4" w:space="0" w:color="000000"/>
              <w:right w:val="single" w:sz="4" w:space="0" w:color="000000"/>
            </w:tcBorders>
            <w:vAlign w:val="center"/>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jc w:val="both"/>
              <w:rPr>
                <w:rFonts w:eastAsia="標楷體" w:cs="Arial Unicode MS"/>
              </w:rPr>
            </w:pPr>
            <w:r w:rsidRPr="00010F73">
              <w:rPr>
                <w:rFonts w:eastAsia="標楷體" w:cs="Arial Unicode MS" w:hint="eastAsia"/>
              </w:rPr>
              <w:sym w:font="Wingdings 2" w:char="F050"/>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p>
        </w:tc>
        <w:tc>
          <w:tcPr>
            <w:tcW w:w="1833"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rPr>
                <w:rFonts w:eastAsia="標楷體" w:cs="Arial Unicode MS"/>
              </w:rPr>
            </w:pPr>
            <w:r w:rsidRPr="00010F73">
              <w:rPr>
                <w:rFonts w:eastAsia="標楷體" w:cs="Arial Unicode MS" w:hint="eastAsia"/>
              </w:rPr>
              <w:t>公告學校原住民採購</w:t>
            </w:r>
          </w:p>
        </w:tc>
      </w:tr>
      <w:tr w:rsidR="00740CBF" w:rsidRPr="00010F73" w:rsidTr="00740CBF">
        <w:trPr>
          <w:cantSplit/>
          <w:trHeight w:val="385"/>
          <w:jc w:val="center"/>
        </w:trPr>
        <w:tc>
          <w:tcPr>
            <w:tcW w:w="313" w:type="pct"/>
            <w:vMerge/>
            <w:tcBorders>
              <w:left w:val="single" w:sz="4" w:space="0" w:color="000000"/>
              <w:right w:val="single" w:sz="4" w:space="0" w:color="000000"/>
            </w:tcBorders>
            <w:textDirection w:val="tbRlV"/>
            <w:vAlign w:val="center"/>
          </w:tcPr>
          <w:p w:rsidR="00740CBF" w:rsidRPr="00010F73" w:rsidRDefault="00740CBF" w:rsidP="00740CBF">
            <w:pPr>
              <w:widowControl/>
              <w:ind w:left="113" w:right="113"/>
              <w:jc w:val="center"/>
              <w:rPr>
                <w:rFonts w:eastAsia="標楷體" w:cs="Arial"/>
                <w:color w:val="000000"/>
                <w:sz w:val="22"/>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740CBF" w:rsidRPr="005C57A4" w:rsidRDefault="00740CBF" w:rsidP="00740CBF">
            <w:pPr>
              <w:widowControl/>
              <w:snapToGrid w:val="0"/>
              <w:jc w:val="both"/>
              <w:rPr>
                <w:rFonts w:eastAsia="標楷體" w:cs="Arial"/>
              </w:rPr>
            </w:pPr>
            <w:r w:rsidRPr="005C57A4">
              <w:rPr>
                <w:rFonts w:eastAsia="標楷體" w:cs="Arial" w:hint="eastAsia"/>
              </w:rPr>
              <w:t>電腦維護合約</w:t>
            </w:r>
          </w:p>
        </w:tc>
        <w:tc>
          <w:tcPr>
            <w:tcW w:w="370" w:type="pct"/>
            <w:tcBorders>
              <w:left w:val="single" w:sz="4" w:space="0" w:color="000000"/>
              <w:bottom w:val="single" w:sz="4" w:space="0" w:color="000000"/>
              <w:right w:val="single" w:sz="4" w:space="0" w:color="000000"/>
            </w:tcBorders>
          </w:tcPr>
          <w:p w:rsidR="00740CBF" w:rsidRPr="005C57A4" w:rsidRDefault="00740CBF" w:rsidP="00740CBF">
            <w:pPr>
              <w:jc w:val="center"/>
            </w:pPr>
            <w:r w:rsidRPr="005C57A4">
              <w:rPr>
                <w:rFonts w:eastAsia="標楷體" w:cs="Arial Unicode MS"/>
              </w:rPr>
              <w:t>年</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5C57A4" w:rsidRDefault="00740CBF" w:rsidP="00740CBF">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5C57A4" w:rsidRDefault="00740CBF" w:rsidP="00740CBF">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cPr>
          <w:p w:rsidR="00740CBF" w:rsidRPr="005C57A4" w:rsidRDefault="00740CBF" w:rsidP="00740CBF"/>
        </w:tc>
        <w:tc>
          <w:tcPr>
            <w:tcW w:w="210" w:type="pct"/>
            <w:tcBorders>
              <w:top w:val="single" w:sz="4" w:space="0" w:color="000000"/>
              <w:left w:val="single" w:sz="4" w:space="0" w:color="000000"/>
              <w:bottom w:val="single" w:sz="4" w:space="0" w:color="000000"/>
              <w:right w:val="single" w:sz="4" w:space="0" w:color="000000"/>
            </w:tcBorders>
            <w:vAlign w:val="center"/>
          </w:tcPr>
          <w:p w:rsidR="00740CBF" w:rsidRPr="005C57A4" w:rsidRDefault="00740CBF" w:rsidP="00740CBF">
            <w:pPr>
              <w:jc w:val="both"/>
              <w:rPr>
                <w:rFonts w:eastAsia="標楷體" w:cs="Arial"/>
              </w:rPr>
            </w:pPr>
            <w:r w:rsidRPr="005C57A4">
              <w:rPr>
                <w:rFonts w:eastAsia="標楷體" w:cs="Arial Unicode MS" w:hint="eastAsia"/>
              </w:rPr>
              <w:sym w:font="Wingdings 2" w:char="F050"/>
            </w:r>
          </w:p>
        </w:tc>
        <w:tc>
          <w:tcPr>
            <w:tcW w:w="1833" w:type="pct"/>
            <w:tcBorders>
              <w:top w:val="single" w:sz="4" w:space="0" w:color="000000"/>
              <w:left w:val="single" w:sz="4" w:space="0" w:color="000000"/>
              <w:bottom w:val="single" w:sz="4" w:space="0" w:color="000000"/>
              <w:right w:val="single" w:sz="4" w:space="0" w:color="000000"/>
            </w:tcBorders>
            <w:vAlign w:val="center"/>
          </w:tcPr>
          <w:p w:rsidR="00740CBF" w:rsidRPr="003B67FF" w:rsidRDefault="00740CBF" w:rsidP="00740CBF">
            <w:pPr>
              <w:rPr>
                <w:rFonts w:eastAsia="標楷體" w:cs="Arial Unicode MS"/>
              </w:rPr>
            </w:pPr>
            <w:r w:rsidRPr="003B67FF">
              <w:rPr>
                <w:rFonts w:eastAsia="標楷體" w:cs="Arial Unicode MS" w:hint="eastAsia"/>
              </w:rPr>
              <w:t>6</w:t>
            </w:r>
            <w:r w:rsidRPr="003B67FF">
              <w:rPr>
                <w:rFonts w:eastAsia="標楷體" w:cs="Arial Unicode MS" w:hint="eastAsia"/>
              </w:rPr>
              <w:t>萬</w:t>
            </w:r>
            <w:r w:rsidRPr="003B67FF">
              <w:rPr>
                <w:rFonts w:eastAsia="標楷體" w:cs="Arial Unicode MS" w:hint="eastAsia"/>
              </w:rPr>
              <w:t>/</w:t>
            </w:r>
            <w:r w:rsidRPr="003B67FF">
              <w:rPr>
                <w:rFonts w:eastAsia="標楷體" w:cs="Arial Unicode MS" w:hint="eastAsia"/>
              </w:rPr>
              <w:t>年</w:t>
            </w:r>
            <w:r w:rsidRPr="003B67FF">
              <w:rPr>
                <w:rFonts w:eastAsia="標楷體" w:cs="Arial Unicode MS" w:hint="eastAsia"/>
              </w:rPr>
              <w:t>/</w:t>
            </w:r>
            <w:r w:rsidRPr="003B67FF">
              <w:rPr>
                <w:rFonts w:eastAsia="標楷體" w:cs="Arial Unicode MS" w:hint="eastAsia"/>
              </w:rPr>
              <w:t>月付</w:t>
            </w:r>
            <w:r w:rsidRPr="003B67FF">
              <w:rPr>
                <w:rFonts w:eastAsia="標楷體" w:cs="Arial Unicode MS" w:hint="eastAsia"/>
              </w:rPr>
              <w:t>5</w:t>
            </w:r>
            <w:r w:rsidRPr="003B67FF">
              <w:rPr>
                <w:rFonts w:eastAsia="標楷體" w:cs="Arial Unicode MS" w:hint="eastAsia"/>
              </w:rPr>
              <w:t>仟</w:t>
            </w:r>
          </w:p>
        </w:tc>
      </w:tr>
      <w:tr w:rsidR="00740CBF" w:rsidRPr="00010F73" w:rsidTr="00740CBF">
        <w:trPr>
          <w:cantSplit/>
          <w:trHeight w:val="385"/>
          <w:jc w:val="center"/>
        </w:trPr>
        <w:tc>
          <w:tcPr>
            <w:tcW w:w="313" w:type="pct"/>
            <w:vMerge/>
            <w:tcBorders>
              <w:left w:val="single" w:sz="4" w:space="0" w:color="000000"/>
              <w:right w:val="single" w:sz="4" w:space="0" w:color="000000"/>
            </w:tcBorders>
            <w:textDirection w:val="tbRlV"/>
            <w:vAlign w:val="center"/>
          </w:tcPr>
          <w:p w:rsidR="00740CBF" w:rsidRPr="00010F73" w:rsidRDefault="00740CBF" w:rsidP="00740CBF">
            <w:pPr>
              <w:widowControl/>
              <w:ind w:left="113" w:right="113"/>
              <w:jc w:val="center"/>
              <w:rPr>
                <w:rFonts w:eastAsia="標楷體" w:cs="Arial"/>
                <w:color w:val="000000"/>
                <w:sz w:val="22"/>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740CBF" w:rsidRPr="005C57A4" w:rsidRDefault="00740CBF" w:rsidP="00740CBF">
            <w:pPr>
              <w:widowControl/>
              <w:snapToGrid w:val="0"/>
              <w:jc w:val="both"/>
              <w:rPr>
                <w:rFonts w:eastAsia="標楷體" w:cs="Arial"/>
              </w:rPr>
            </w:pPr>
            <w:r w:rsidRPr="005C57A4">
              <w:rPr>
                <w:rFonts w:eastAsia="標楷體" w:cs="Arial" w:hint="eastAsia"/>
              </w:rPr>
              <w:t>影印機維護合約</w:t>
            </w:r>
          </w:p>
        </w:tc>
        <w:tc>
          <w:tcPr>
            <w:tcW w:w="370" w:type="pct"/>
            <w:tcBorders>
              <w:left w:val="single" w:sz="4" w:space="0" w:color="000000"/>
              <w:bottom w:val="single" w:sz="4" w:space="0" w:color="000000"/>
              <w:right w:val="single" w:sz="4" w:space="0" w:color="000000"/>
            </w:tcBorders>
          </w:tcPr>
          <w:p w:rsidR="00740CBF" w:rsidRPr="005C57A4" w:rsidRDefault="00740CBF" w:rsidP="00740CBF">
            <w:pPr>
              <w:jc w:val="center"/>
            </w:pPr>
            <w:r w:rsidRPr="005C57A4">
              <w:rPr>
                <w:rFonts w:eastAsia="標楷體" w:cs="Arial Unicode MS"/>
              </w:rPr>
              <w:t>年</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5C57A4" w:rsidRDefault="00740CBF" w:rsidP="00740CBF">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5C57A4" w:rsidRDefault="00740CBF" w:rsidP="00740CBF">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cPr>
          <w:p w:rsidR="00740CBF" w:rsidRPr="005C57A4" w:rsidRDefault="00740CBF" w:rsidP="00740CBF"/>
        </w:tc>
        <w:tc>
          <w:tcPr>
            <w:tcW w:w="210" w:type="pct"/>
            <w:tcBorders>
              <w:top w:val="single" w:sz="4" w:space="0" w:color="000000"/>
              <w:left w:val="single" w:sz="4" w:space="0" w:color="000000"/>
              <w:bottom w:val="single" w:sz="4" w:space="0" w:color="000000"/>
              <w:right w:val="single" w:sz="4" w:space="0" w:color="000000"/>
            </w:tcBorders>
            <w:vAlign w:val="center"/>
          </w:tcPr>
          <w:p w:rsidR="00740CBF" w:rsidRPr="005C57A4" w:rsidRDefault="00740CBF" w:rsidP="00740CBF">
            <w:pPr>
              <w:jc w:val="both"/>
              <w:rPr>
                <w:rFonts w:eastAsia="標楷體" w:cs="Arial"/>
              </w:rPr>
            </w:pPr>
            <w:r w:rsidRPr="005C57A4">
              <w:rPr>
                <w:rFonts w:eastAsia="標楷體" w:cs="Arial Unicode MS" w:hint="eastAsia"/>
              </w:rPr>
              <w:sym w:font="Wingdings 2" w:char="F050"/>
            </w:r>
          </w:p>
        </w:tc>
        <w:tc>
          <w:tcPr>
            <w:tcW w:w="1833" w:type="pct"/>
            <w:tcBorders>
              <w:top w:val="single" w:sz="4" w:space="0" w:color="000000"/>
              <w:left w:val="single" w:sz="4" w:space="0" w:color="000000"/>
              <w:bottom w:val="single" w:sz="4" w:space="0" w:color="000000"/>
              <w:right w:val="single" w:sz="4" w:space="0" w:color="000000"/>
            </w:tcBorders>
            <w:vAlign w:val="center"/>
          </w:tcPr>
          <w:p w:rsidR="00740CBF" w:rsidRPr="003B67FF" w:rsidRDefault="00740CBF" w:rsidP="00740CBF">
            <w:pPr>
              <w:rPr>
                <w:rFonts w:eastAsia="標楷體" w:cs="Arial Unicode MS"/>
              </w:rPr>
            </w:pPr>
            <w:r w:rsidRPr="003B67FF">
              <w:rPr>
                <w:rFonts w:eastAsia="標楷體" w:cs="Arial Unicode MS" w:hint="eastAsia"/>
              </w:rPr>
              <w:t>7.5</w:t>
            </w:r>
            <w:r w:rsidRPr="003B67FF">
              <w:rPr>
                <w:rFonts w:eastAsia="標楷體" w:cs="Arial Unicode MS" w:hint="eastAsia"/>
              </w:rPr>
              <w:t>萬</w:t>
            </w:r>
            <w:r w:rsidRPr="003B67FF">
              <w:rPr>
                <w:rFonts w:eastAsia="標楷體" w:cs="Arial Unicode MS" w:hint="eastAsia"/>
              </w:rPr>
              <w:t>/</w:t>
            </w:r>
            <w:r w:rsidRPr="003B67FF">
              <w:rPr>
                <w:rFonts w:eastAsia="標楷體" w:cs="Arial Unicode MS" w:hint="eastAsia"/>
              </w:rPr>
              <w:t>年</w:t>
            </w:r>
            <w:r w:rsidRPr="003B67FF">
              <w:rPr>
                <w:rFonts w:eastAsia="標楷體" w:cs="Arial Unicode MS" w:hint="eastAsia"/>
              </w:rPr>
              <w:t>-</w:t>
            </w:r>
            <w:r w:rsidRPr="003B67FF">
              <w:rPr>
                <w:rFonts w:eastAsia="標楷體" w:cs="Arial Unicode MS" w:hint="eastAsia"/>
              </w:rPr>
              <w:t>分</w:t>
            </w:r>
            <w:r w:rsidRPr="003B67FF">
              <w:rPr>
                <w:rFonts w:eastAsia="標楷體" w:cs="Arial Unicode MS" w:hint="eastAsia"/>
              </w:rPr>
              <w:t>2</w:t>
            </w:r>
            <w:r w:rsidRPr="003B67FF">
              <w:rPr>
                <w:rFonts w:eastAsia="標楷體" w:cs="Arial Unicode MS" w:hint="eastAsia"/>
              </w:rPr>
              <w:t>次付款</w:t>
            </w:r>
          </w:p>
        </w:tc>
      </w:tr>
      <w:tr w:rsidR="00740CBF" w:rsidRPr="00010F73" w:rsidTr="00740CBF">
        <w:trPr>
          <w:trHeight w:val="645"/>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r w:rsidRPr="00010F73">
              <w:rPr>
                <w:rFonts w:eastAsia="標楷體" w:hint="eastAsia"/>
                <w:color w:val="000000"/>
              </w:rPr>
              <w:t>零用金</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rPr>
                <w:rFonts w:eastAsia="標楷體"/>
                <w:color w:val="000000"/>
              </w:rPr>
            </w:pPr>
            <w:r w:rsidRPr="00010F73">
              <w:rPr>
                <w:rFonts w:eastAsia="標楷體"/>
                <w:color w:val="000000"/>
              </w:rPr>
              <w:t>新年度零用金申請</w:t>
            </w:r>
            <w:r w:rsidRPr="00010F73">
              <w:rPr>
                <w:rFonts w:eastAsia="標楷體"/>
                <w:color w:val="000000"/>
              </w:rPr>
              <w:t>12</w:t>
            </w:r>
            <w:r w:rsidRPr="00010F73">
              <w:rPr>
                <w:rFonts w:eastAsia="標楷體"/>
                <w:color w:val="000000"/>
              </w:rPr>
              <w:t>萬</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0548C" w:rsidRDefault="00740CBF" w:rsidP="00740CBF">
            <w:pPr>
              <w:jc w:val="center"/>
              <w:rPr>
                <w:rFonts w:eastAsia="標楷體" w:cs="Arial Unicode MS"/>
              </w:rPr>
            </w:pPr>
            <w:r w:rsidRPr="0020548C">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445C0" w:rsidRDefault="00740CBF" w:rsidP="00740CBF">
            <w:pPr>
              <w:snapToGrid w:val="0"/>
              <w:rPr>
                <w:rFonts w:eastAsia="標楷體" w:cs="Arial Unicode MS"/>
              </w:rPr>
            </w:pPr>
            <w:r w:rsidRPr="00C445C0">
              <w:rPr>
                <w:rFonts w:eastAsia="標楷體" w:cs="Arial Unicode MS" w:hint="eastAsia"/>
              </w:rPr>
              <w:t>111.3.14</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rPr>
                <w:rFonts w:eastAsia="標楷體"/>
                <w:color w:val="000000"/>
              </w:rPr>
            </w:pPr>
            <w:r w:rsidRPr="00010F73">
              <w:rPr>
                <w:rFonts w:eastAsia="標楷體" w:hint="eastAsia"/>
                <w:color w:val="000000"/>
              </w:rPr>
              <w:t>一萬元以下採購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rPr>
                <w:rFonts w:eastAsia="標楷體"/>
                <w:color w:val="000000"/>
              </w:rPr>
            </w:pPr>
            <w:r w:rsidRPr="00010F73">
              <w:rPr>
                <w:rFonts w:eastAsia="標楷體"/>
                <w:color w:val="000000"/>
              </w:rPr>
              <w:t>15</w:t>
            </w:r>
            <w:r w:rsidRPr="00010F73">
              <w:rPr>
                <w:rFonts w:eastAsia="標楷體" w:hint="eastAsia"/>
                <w:color w:val="000000"/>
              </w:rPr>
              <w:t>日內付款</w:t>
            </w:r>
            <w:r w:rsidRPr="00010F73">
              <w:rPr>
                <w:rFonts w:eastAsia="標楷體"/>
                <w:color w:val="000000"/>
              </w:rPr>
              <w:t>、</w:t>
            </w:r>
            <w:r w:rsidRPr="00010F73">
              <w:rPr>
                <w:rFonts w:eastAsia="標楷體" w:hint="eastAsia"/>
                <w:color w:val="000000"/>
              </w:rPr>
              <w:t>登帳</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rPr>
                <w:rFonts w:eastAsia="標楷體"/>
                <w:color w:val="000000"/>
              </w:rPr>
            </w:pPr>
            <w:r w:rsidRPr="00010F73">
              <w:rPr>
                <w:rFonts w:eastAsia="標楷體" w:hint="eastAsia"/>
                <w:color w:val="000000"/>
              </w:rPr>
              <w:t>零用金結清核銷作業</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04217" w:rsidRDefault="00740CBF" w:rsidP="00740CBF">
            <w:pPr>
              <w:jc w:val="center"/>
              <w:rPr>
                <w:rFonts w:eastAsia="標楷體" w:cs="Arial Unicode MS"/>
                <w:color w:val="FF0000"/>
              </w:rPr>
            </w:pPr>
            <w:r w:rsidRPr="00504217">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04217"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04217"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04217" w:rsidRDefault="00740CBF" w:rsidP="00740CBF">
            <w:pPr>
              <w:jc w:val="center"/>
              <w:rPr>
                <w:rFonts w:eastAsia="標楷體" w:cs="Arial Unicode MS"/>
                <w:color w:val="FF0000"/>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04217" w:rsidRDefault="00740CBF" w:rsidP="00740CBF">
            <w:pPr>
              <w:snapToGrid w:val="0"/>
              <w:rPr>
                <w:rFonts w:eastAsia="標楷體"/>
                <w:color w:val="FF0000"/>
              </w:rPr>
            </w:pPr>
            <w:r w:rsidRPr="00504217">
              <w:rPr>
                <w:rFonts w:eastAsia="標楷體" w:hint="eastAsia"/>
                <w:color w:val="FF0000"/>
              </w:rPr>
              <w:t>年度初結清</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jc w:val="center"/>
              <w:rPr>
                <w:rFonts w:eastAsia="標楷體"/>
                <w:color w:val="000000"/>
              </w:rPr>
            </w:pPr>
            <w:r>
              <w:rPr>
                <w:rFonts w:eastAsia="標楷體" w:hint="eastAsia"/>
                <w:color w:val="000000"/>
              </w:rPr>
              <w:t>校園安全</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校園、教室修繕</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9D3C84" w:rsidRDefault="00740CBF" w:rsidP="00740CBF">
            <w:pPr>
              <w:tabs>
                <w:tab w:val="left" w:pos="173"/>
              </w:tabs>
              <w:snapToGrid w:val="0"/>
              <w:rPr>
                <w:rFonts w:eastAsia="標楷體"/>
              </w:rPr>
            </w:pPr>
            <w:r w:rsidRPr="006B5712">
              <w:rPr>
                <w:rFonts w:eastAsia="標楷體" w:hint="eastAsia"/>
              </w:rPr>
              <w:t>小額項目維修及突發緊急報修等</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校園駐衛警管理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91F46" w:rsidRDefault="00740CBF" w:rsidP="00740CBF">
            <w:pPr>
              <w:jc w:val="center"/>
              <w:rPr>
                <w:rFonts w:eastAsia="標楷體" w:cs="Arial Unicode MS"/>
              </w:rPr>
            </w:pPr>
            <w:r w:rsidRPr="00B91F46">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91F46" w:rsidRDefault="00740CBF" w:rsidP="00740CBF">
            <w:pPr>
              <w:jc w:val="both"/>
              <w:rPr>
                <w:rFonts w:eastAsia="標楷體"/>
              </w:rPr>
            </w:pPr>
            <w:r w:rsidRPr="00B91F46">
              <w:rPr>
                <w:rFonts w:eastAsia="標楷體" w:hint="eastAsia"/>
              </w:rPr>
              <w:t>委託勞務採購二年</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Pr>
                <w:rFonts w:eastAsia="標楷體" w:hint="eastAsia"/>
                <w:color w:val="000000"/>
              </w:rPr>
              <w:t>校園保全管理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center"/>
              <w:rPr>
                <w:rFonts w:eastAsia="標楷體" w:cs="Arial Unicode MS"/>
              </w:rPr>
            </w:pPr>
            <w:r>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91F46" w:rsidRDefault="00740CBF" w:rsidP="00740CBF">
            <w:pPr>
              <w:jc w:val="center"/>
              <w:rPr>
                <w:rFonts w:eastAsia="標楷體" w:cs="Arial Unicode MS"/>
              </w:rPr>
            </w:pPr>
            <w:r w:rsidRPr="00B91F46">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91F46" w:rsidRDefault="00740CBF" w:rsidP="00740CBF">
            <w:pPr>
              <w:jc w:val="both"/>
              <w:rPr>
                <w:rFonts w:eastAsia="標楷體"/>
              </w:rPr>
            </w:pPr>
            <w:r w:rsidRPr="00B91F46">
              <w:rPr>
                <w:rFonts w:eastAsia="標楷體" w:hint="eastAsia"/>
              </w:rPr>
              <w:t>新光保全（一年</w:t>
            </w:r>
            <w:r w:rsidRPr="00B91F46">
              <w:rPr>
                <w:rFonts w:eastAsia="標楷體" w:hint="eastAsia"/>
              </w:rPr>
              <w:t>/</w:t>
            </w:r>
            <w:r w:rsidRPr="00B91F46">
              <w:rPr>
                <w:rFonts w:eastAsia="標楷體" w:hint="eastAsia"/>
              </w:rPr>
              <w:t>合約）；</w:t>
            </w:r>
            <w:r w:rsidRPr="00B91F46">
              <w:rPr>
                <w:rFonts w:eastAsia="標楷體" w:hint="eastAsia"/>
              </w:rPr>
              <w:t>12</w:t>
            </w:r>
            <w:r w:rsidRPr="00B91F46">
              <w:rPr>
                <w:rFonts w:eastAsia="標楷體" w:hint="eastAsia"/>
              </w:rPr>
              <w:t>月底簽約</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0548C" w:rsidRDefault="00740CBF" w:rsidP="00740CBF">
            <w:pPr>
              <w:snapToGrid w:val="0"/>
              <w:spacing w:line="360" w:lineRule="exact"/>
              <w:rPr>
                <w:rFonts w:eastAsia="標楷體"/>
              </w:rPr>
            </w:pPr>
            <w:r w:rsidRPr="0020548C">
              <w:rPr>
                <w:rFonts w:eastAsia="標楷體" w:hint="eastAsia"/>
              </w:rPr>
              <w:t>校內水電之檢修</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20548C" w:rsidRDefault="00740CBF" w:rsidP="00740CBF">
            <w:pPr>
              <w:jc w:val="center"/>
              <w:rPr>
                <w:rFonts w:eastAsia="標楷體" w:cs="Arial Unicode MS"/>
              </w:rPr>
            </w:pPr>
            <w:r w:rsidRPr="0020548C">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0548C"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0548C"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0548C" w:rsidRDefault="00740CBF" w:rsidP="00740CBF">
            <w:pPr>
              <w:jc w:val="center"/>
              <w:rPr>
                <w:rFonts w:eastAsia="標楷體" w:cs="Arial Unicode MS"/>
              </w:rPr>
            </w:pPr>
            <w:r w:rsidRPr="0020548C">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0548C"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color w:val="FF0000"/>
              </w:rPr>
            </w:pPr>
            <w:r w:rsidRPr="0063355F">
              <w:rPr>
                <w:rFonts w:eastAsia="標楷體" w:hint="eastAsia"/>
                <w:color w:val="FF0000"/>
              </w:rPr>
              <w:t>111.3.19</w:t>
            </w:r>
            <w:r w:rsidRPr="0063355F">
              <w:rPr>
                <w:rFonts w:eastAsia="標楷體" w:hint="eastAsia"/>
                <w:color w:val="FF0000"/>
              </w:rPr>
              <w:t>台電停電</w:t>
            </w:r>
          </w:p>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color w:val="FF0000"/>
              </w:rPr>
            </w:pPr>
            <w:r w:rsidRPr="0063355F">
              <w:rPr>
                <w:rFonts w:eastAsia="標楷體" w:hint="eastAsia"/>
                <w:color w:val="FF0000"/>
              </w:rPr>
              <w:t>中正堂停電已</w:t>
            </w:r>
            <w:r>
              <w:rPr>
                <w:rFonts w:eastAsia="標楷體" w:hint="eastAsia"/>
                <w:color w:val="FF0000"/>
              </w:rPr>
              <w:t>於</w:t>
            </w:r>
            <w:r>
              <w:rPr>
                <w:rFonts w:eastAsia="標楷體" w:hint="eastAsia"/>
                <w:color w:val="FF0000"/>
              </w:rPr>
              <w:t>111.4.1</w:t>
            </w:r>
            <w:r>
              <w:rPr>
                <w:rFonts w:eastAsia="標楷體" w:hint="eastAsia"/>
                <w:color w:val="FF0000"/>
              </w:rPr>
              <w:t>修復</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飲水機保養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C08DA" w:rsidRDefault="00740CBF" w:rsidP="00740CBF">
            <w:pPr>
              <w:pBdr>
                <w:top w:val="nil"/>
                <w:left w:val="nil"/>
                <w:bottom w:val="nil"/>
                <w:right w:val="nil"/>
                <w:between w:val="nil"/>
              </w:pBdr>
              <w:snapToGrid w:val="0"/>
              <w:spacing w:line="360" w:lineRule="exact"/>
              <w:rPr>
                <w:rFonts w:eastAsia="標楷體"/>
              </w:rPr>
            </w:pPr>
            <w:r w:rsidRPr="00BC08DA">
              <w:rPr>
                <w:rFonts w:eastAsia="標楷體"/>
              </w:rPr>
              <w:t>每月</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snapToGrid w:val="0"/>
              <w:spacing w:line="360" w:lineRule="exact"/>
              <w:rPr>
                <w:rFonts w:eastAsia="標楷體"/>
              </w:rPr>
            </w:pPr>
            <w:r w:rsidRPr="00BE47C7">
              <w:rPr>
                <w:rFonts w:eastAsia="標楷體" w:hint="eastAsia"/>
              </w:rPr>
              <w:t>飲水機水質檢驗</w:t>
            </w:r>
            <w:r w:rsidRPr="00BE47C7">
              <w:rPr>
                <w:rFonts w:eastAsia="標楷體" w:hint="eastAsia"/>
              </w:rPr>
              <w:t>/</w:t>
            </w:r>
            <w:r w:rsidRPr="00BE47C7">
              <w:rPr>
                <w:rFonts w:eastAsia="標楷體" w:hint="eastAsia"/>
              </w:rPr>
              <w:t>濾心更換</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r w:rsidRPr="00BE47C7">
              <w:rPr>
                <w:rFonts w:eastAsia="標楷體" w:cs="Arial Unicode MS" w:hint="eastAsia"/>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r w:rsidRPr="00BE47C7">
              <w:rPr>
                <w:rFonts w:eastAsia="標楷體"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C08DA" w:rsidRDefault="00740CBF" w:rsidP="00740CBF">
            <w:pPr>
              <w:pBdr>
                <w:top w:val="nil"/>
                <w:left w:val="nil"/>
                <w:bottom w:val="nil"/>
                <w:right w:val="nil"/>
                <w:between w:val="nil"/>
              </w:pBdr>
              <w:snapToGrid w:val="0"/>
              <w:spacing w:line="360" w:lineRule="exact"/>
              <w:rPr>
                <w:rFonts w:eastAsia="標楷體"/>
              </w:rPr>
            </w:pPr>
            <w:r w:rsidRPr="00BC08DA">
              <w:rPr>
                <w:rFonts w:eastAsia="標楷體" w:hint="eastAsia"/>
              </w:rPr>
              <w:t>1</w:t>
            </w:r>
            <w:r w:rsidRPr="00BC08DA">
              <w:rPr>
                <w:rFonts w:eastAsia="標楷體" w:hint="eastAsia"/>
              </w:rPr>
              <w:t>、</w:t>
            </w:r>
            <w:r w:rsidRPr="00BC08DA">
              <w:rPr>
                <w:rFonts w:eastAsia="標楷體" w:hint="eastAsia"/>
              </w:rPr>
              <w:t>4</w:t>
            </w:r>
            <w:r w:rsidRPr="00BC08DA">
              <w:rPr>
                <w:rFonts w:eastAsia="標楷體" w:hint="eastAsia"/>
              </w:rPr>
              <w:t>、</w:t>
            </w:r>
            <w:r w:rsidRPr="00BC08DA">
              <w:rPr>
                <w:rFonts w:eastAsia="標楷體" w:hint="eastAsia"/>
              </w:rPr>
              <w:t>7</w:t>
            </w:r>
            <w:r w:rsidRPr="00BC08DA">
              <w:rPr>
                <w:rFonts w:eastAsia="標楷體" w:hint="eastAsia"/>
              </w:rPr>
              <w:t>、</w:t>
            </w:r>
            <w:r w:rsidRPr="00BC08DA">
              <w:rPr>
                <w:rFonts w:eastAsia="標楷體" w:hint="eastAsia"/>
              </w:rPr>
              <w:t>10</w:t>
            </w:r>
            <w:r w:rsidRPr="00BC08DA">
              <w:rPr>
                <w:rFonts w:eastAsia="標楷體" w:hint="eastAsia"/>
              </w:rPr>
              <w:t>月</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r w:rsidRPr="00010F73">
              <w:rPr>
                <w:rFonts w:eastAsia="標楷體" w:hint="eastAsia"/>
                <w:color w:val="000000"/>
              </w:rPr>
              <w:t>高壓設備電力巡檢</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C08DA" w:rsidRDefault="00740CBF" w:rsidP="00740CBF">
            <w:pPr>
              <w:pBdr>
                <w:top w:val="nil"/>
                <w:left w:val="nil"/>
                <w:bottom w:val="nil"/>
                <w:right w:val="nil"/>
                <w:between w:val="nil"/>
              </w:pBdr>
              <w:snapToGrid w:val="0"/>
              <w:spacing w:line="360" w:lineRule="exact"/>
              <w:rPr>
                <w:rFonts w:eastAsia="標楷體"/>
              </w:rPr>
            </w:pPr>
            <w:r w:rsidRPr="00BC08DA">
              <w:rPr>
                <w:rFonts w:eastAsia="標楷體"/>
              </w:rPr>
              <w:t>每月</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高低壓設備年度停電檢測</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311408">
              <w:rPr>
                <w:rFonts w:eastAsia="標楷體" w:cs="Arial Unicode MS" w:hint="eastAsia"/>
                <w:color w:val="FF0000"/>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r>
              <w:rPr>
                <w:rFonts w:eastAsia="標楷體" w:hint="eastAsia"/>
                <w:color w:val="FF0000"/>
              </w:rPr>
              <w:t>111.4.2</w:t>
            </w:r>
            <w:r w:rsidRPr="00311408">
              <w:rPr>
                <w:rFonts w:eastAsia="標楷體" w:hint="eastAsia"/>
                <w:color w:val="FF0000"/>
              </w:rPr>
              <w:t>檢測</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snapToGrid w:val="0"/>
              <w:spacing w:line="360" w:lineRule="exact"/>
              <w:rPr>
                <w:rFonts w:eastAsia="標楷體"/>
              </w:rPr>
            </w:pPr>
            <w:r w:rsidRPr="00BE47C7">
              <w:rPr>
                <w:rFonts w:eastAsia="標楷體"/>
              </w:rPr>
              <w:t>辦公室冷氣濾網清洗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r w:rsidRPr="00BE47C7">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jc w:val="center"/>
              <w:rPr>
                <w:rFonts w:eastAsia="標楷體" w:cs="Arial Unicode MS"/>
                <w:color w:val="000000"/>
              </w:rPr>
            </w:pPr>
            <w:r w:rsidRPr="00533A20">
              <w:rPr>
                <w:rFonts w:eastAsia="標楷體" w:cs="Arial Unicode MS" w:hint="eastAsia"/>
                <w:color w:val="000000"/>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pBdr>
                <w:top w:val="nil"/>
                <w:left w:val="nil"/>
                <w:bottom w:val="nil"/>
                <w:right w:val="nil"/>
                <w:between w:val="nil"/>
              </w:pBdr>
              <w:tabs>
                <w:tab w:val="left" w:pos="173"/>
              </w:tabs>
              <w:snapToGrid w:val="0"/>
              <w:rPr>
                <w:rFonts w:eastAsia="標楷體"/>
                <w:color w:val="000000"/>
              </w:rPr>
            </w:pPr>
            <w:r w:rsidRPr="00533A20">
              <w:rPr>
                <w:rFonts w:eastAsia="標楷體" w:hint="eastAsia"/>
                <w:color w:val="000000"/>
              </w:rPr>
              <w:t>3-4</w:t>
            </w:r>
            <w:r w:rsidRPr="00533A20">
              <w:rPr>
                <w:rFonts w:eastAsia="標楷體" w:hint="eastAsia"/>
                <w:color w:val="000000"/>
              </w:rPr>
              <w:t>月</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snapToGrid w:val="0"/>
              <w:spacing w:line="360" w:lineRule="exact"/>
              <w:rPr>
                <w:rFonts w:eastAsia="標楷體"/>
                <w:color w:val="000000"/>
              </w:rPr>
            </w:pPr>
            <w:r w:rsidRPr="0089337D">
              <w:rPr>
                <w:rFonts w:eastAsia="標楷體"/>
                <w:color w:val="000000"/>
              </w:rPr>
              <w:t>中元普渡</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r w:rsidRPr="0089337D">
              <w:rPr>
                <w:rFonts w:eastAsia="標楷體" w:cs="Arial Unicode MS"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r w:rsidRPr="0089337D">
              <w:rPr>
                <w:rFonts w:eastAsia="標楷體" w:cs="Arial Unicode MS" w:hint="eastAsia"/>
                <w:color w:val="000000"/>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pBdr>
                <w:top w:val="nil"/>
                <w:left w:val="nil"/>
                <w:bottom w:val="nil"/>
                <w:right w:val="nil"/>
                <w:between w:val="nil"/>
              </w:pBdr>
              <w:snapToGrid w:val="0"/>
              <w:spacing w:line="360" w:lineRule="exact"/>
              <w:rPr>
                <w:rFonts w:eastAsia="標楷體"/>
                <w:color w:val="000000"/>
              </w:rPr>
            </w:pPr>
            <w:r>
              <w:rPr>
                <w:rFonts w:eastAsia="標楷體" w:hint="eastAsia"/>
                <w:color w:val="000000"/>
              </w:rPr>
              <w:t>110.8.20</w:t>
            </w:r>
            <w:r w:rsidRPr="0089337D">
              <w:rPr>
                <w:rFonts w:eastAsia="標楷體" w:hint="eastAsia"/>
                <w:color w:val="000000"/>
              </w:rPr>
              <w:t>（星期五：</w:t>
            </w:r>
            <w:r w:rsidRPr="0089337D">
              <w:rPr>
                <w:rFonts w:eastAsia="標楷體" w:hint="eastAsia"/>
                <w:color w:val="000000"/>
              </w:rPr>
              <w:t>10:00</w:t>
            </w:r>
            <w:r w:rsidRPr="0089337D">
              <w:rPr>
                <w:rFonts w:eastAsia="標楷體" w:hint="eastAsia"/>
                <w:color w:val="000000"/>
              </w:rPr>
              <w:t>）</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snapToGrid w:val="0"/>
              <w:spacing w:line="360" w:lineRule="exact"/>
              <w:rPr>
                <w:rFonts w:eastAsia="標楷體"/>
                <w:color w:val="000000"/>
              </w:rPr>
            </w:pPr>
            <w:r>
              <w:rPr>
                <w:rFonts w:eastAsia="標楷體" w:hint="eastAsia"/>
                <w:color w:val="000000"/>
              </w:rPr>
              <w:t>特教實驗大樓植樹</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r w:rsidRPr="0089337D">
              <w:rPr>
                <w:rFonts w:eastAsia="標楷體" w:cs="Arial Unicode MS"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22F29"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445C0" w:rsidRDefault="00740CBF" w:rsidP="00740CBF">
            <w:pPr>
              <w:jc w:val="center"/>
              <w:rPr>
                <w:rFonts w:eastAsia="標楷體" w:cs="Arial Unicode MS"/>
              </w:rPr>
            </w:pPr>
            <w:r w:rsidRPr="00C445C0">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445C0" w:rsidRDefault="00740CBF" w:rsidP="00740CBF">
            <w:pPr>
              <w:pBdr>
                <w:top w:val="nil"/>
                <w:left w:val="nil"/>
                <w:bottom w:val="nil"/>
                <w:right w:val="nil"/>
                <w:between w:val="nil"/>
              </w:pBdr>
              <w:snapToGrid w:val="0"/>
              <w:spacing w:line="360" w:lineRule="exact"/>
              <w:rPr>
                <w:rFonts w:eastAsia="標楷體"/>
              </w:rPr>
            </w:pPr>
            <w:r w:rsidRPr="00C445C0">
              <w:rPr>
                <w:rFonts w:eastAsia="標楷體" w:hint="eastAsia"/>
              </w:rPr>
              <w:t>111.3.11</w:t>
            </w:r>
            <w:r w:rsidRPr="00C445C0">
              <w:rPr>
                <w:rFonts w:eastAsia="標楷體" w:hint="eastAsia"/>
              </w:rPr>
              <w:t>茶花植樹</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C4E1E" w:rsidRDefault="00740CBF" w:rsidP="00740CBF">
            <w:pPr>
              <w:snapToGrid w:val="0"/>
              <w:spacing w:line="360" w:lineRule="exact"/>
              <w:rPr>
                <w:rFonts w:eastAsia="標楷體"/>
              </w:rPr>
            </w:pPr>
            <w:r w:rsidRPr="002C4E1E">
              <w:rPr>
                <w:rFonts w:eastAsia="標楷體"/>
              </w:rPr>
              <w:t>校園消防設備維護</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C4E1E" w:rsidRDefault="00740CBF" w:rsidP="00740CBF">
            <w:pPr>
              <w:jc w:val="center"/>
              <w:rPr>
                <w:rFonts w:eastAsia="標楷體" w:cs="Arial Unicode MS"/>
              </w:rPr>
            </w:pPr>
            <w:r w:rsidRPr="002C4E1E">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000000"/>
              </w:rPr>
            </w:pPr>
            <w:r w:rsidRPr="0089337D">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olor w:val="FF0000"/>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1E7B"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EB2F0F">
              <w:rPr>
                <w:rFonts w:eastAsia="標楷體" w:hint="eastAsia"/>
              </w:rPr>
              <w:t>5</w:t>
            </w:r>
            <w:r w:rsidRPr="00EB2F0F">
              <w:rPr>
                <w:rFonts w:eastAsia="標楷體" w:hint="eastAsia"/>
              </w:rPr>
              <w:t>月</w:t>
            </w:r>
          </w:p>
          <w:p w:rsidR="00740CBF" w:rsidRPr="00271E7B"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color w:val="FF0000"/>
              </w:rPr>
            </w:pPr>
            <w:r w:rsidRPr="00271E7B">
              <w:rPr>
                <w:rFonts w:eastAsia="標楷體" w:hint="eastAsia"/>
                <w:color w:val="FF0000"/>
              </w:rPr>
              <w:t>111.3.17</w:t>
            </w:r>
            <w:r w:rsidRPr="00271E7B">
              <w:rPr>
                <w:rFonts w:eastAsia="標楷體" w:hint="eastAsia"/>
                <w:color w:val="FF0000"/>
              </w:rPr>
              <w:t>已完成消防設備年度安全檢查</w:t>
            </w:r>
          </w:p>
          <w:p w:rsidR="00740CBF" w:rsidRPr="00E26025"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color w:val="FF0000"/>
              </w:rPr>
            </w:pPr>
            <w:r w:rsidRPr="00271E7B">
              <w:rPr>
                <w:rFonts w:eastAsia="標楷體"/>
                <w:color w:val="FF0000"/>
              </w:rPr>
              <w:t>待安全檢查報告，進行相關設備維修。</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校舍管理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snapToGrid w:val="0"/>
              <w:spacing w:line="360" w:lineRule="exact"/>
              <w:rPr>
                <w:rFonts w:eastAsia="標楷體"/>
              </w:rPr>
            </w:pPr>
            <w:r w:rsidRPr="00BE47C7">
              <w:rPr>
                <w:rFonts w:eastAsia="標楷體" w:hint="eastAsia"/>
              </w:rPr>
              <w:t>屋頂設置太陽光電發電設備標租</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r w:rsidRPr="00BE47C7">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9337D"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445C0" w:rsidRDefault="00740CBF" w:rsidP="00740CBF">
            <w:pPr>
              <w:jc w:val="center"/>
              <w:rPr>
                <w:rFonts w:eastAsia="標楷體"/>
              </w:rPr>
            </w:pPr>
            <w:r w:rsidRPr="00C445C0">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445C0"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C445C0">
              <w:rPr>
                <w:rFonts w:eastAsia="標楷體"/>
              </w:rPr>
              <w:t>風雨球場</w:t>
            </w:r>
            <w:r w:rsidRPr="00C445C0">
              <w:rPr>
                <w:rFonts w:eastAsia="標楷體" w:hint="eastAsia"/>
              </w:rPr>
              <w:t>、中正堂、家政大樓、茶工廠、園畜大樓、畜牧大樓售電回饋率為</w:t>
            </w:r>
            <w:r w:rsidRPr="00C445C0">
              <w:rPr>
                <w:rFonts w:eastAsia="標楷體" w:hint="eastAsia"/>
              </w:rPr>
              <w:t>20.2%</w:t>
            </w:r>
          </w:p>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sz w:val="22"/>
              </w:rPr>
            </w:pPr>
            <w:r w:rsidRPr="00C445C0">
              <w:rPr>
                <w:rFonts w:eastAsia="標楷體" w:hint="eastAsia"/>
              </w:rPr>
              <w:t>110.09.07</w:t>
            </w:r>
            <w:r w:rsidRPr="00C445C0">
              <w:rPr>
                <w:rFonts w:eastAsia="標楷體" w:hint="eastAsia"/>
              </w:rPr>
              <w:t>施工協調會</w:t>
            </w:r>
          </w:p>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C445C0">
              <w:rPr>
                <w:rFonts w:eastAsia="標楷體" w:hint="eastAsia"/>
              </w:rPr>
              <w:t>通知廠商履約期限</w:t>
            </w:r>
            <w:r w:rsidRPr="00C445C0">
              <w:rPr>
                <w:rFonts w:eastAsia="標楷體" w:hint="eastAsia"/>
              </w:rPr>
              <w:t>110.12.1</w:t>
            </w:r>
            <w:r w:rsidRPr="00C445C0">
              <w:rPr>
                <w:rFonts w:eastAsia="標楷體" w:hint="eastAsia"/>
              </w:rPr>
              <w:t>到期；</w:t>
            </w:r>
            <w:r w:rsidRPr="00C445C0">
              <w:rPr>
                <w:rFonts w:eastAsia="標楷體" w:hint="eastAsia"/>
              </w:rPr>
              <w:t>110.12.3</w:t>
            </w:r>
            <w:r w:rsidRPr="00C445C0">
              <w:rPr>
                <w:rFonts w:eastAsia="標楷體" w:hint="eastAsia"/>
              </w:rPr>
              <w:t>發文</w:t>
            </w:r>
          </w:p>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sz w:val="22"/>
              </w:rPr>
            </w:pPr>
            <w:r w:rsidRPr="00C445C0">
              <w:rPr>
                <w:rFonts w:eastAsia="標楷體" w:hint="eastAsia"/>
              </w:rPr>
              <w:t>111.02.22</w:t>
            </w:r>
            <w:r w:rsidRPr="00C445C0">
              <w:rPr>
                <w:rFonts w:eastAsia="標楷體" w:hint="eastAsia"/>
              </w:rPr>
              <w:t>召開施工協調會</w:t>
            </w:r>
          </w:p>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C445C0">
              <w:rPr>
                <w:rFonts w:eastAsia="標楷體" w:hint="eastAsia"/>
              </w:rPr>
              <w:t>茶工廠、資訊大樓、園畜大樓進行太陽能板架設</w:t>
            </w:r>
          </w:p>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sz w:val="22"/>
              </w:rPr>
            </w:pPr>
            <w:r w:rsidRPr="00C445C0">
              <w:rPr>
                <w:rFonts w:eastAsia="標楷體" w:hint="eastAsia"/>
              </w:rPr>
              <w:t>風雨球場估算物料尺寸，物料到貨時程再行告知</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color w:val="000000"/>
              </w:rPr>
              <w:t>公告地價申報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47250" w:rsidRDefault="00740CBF" w:rsidP="00740CBF">
            <w:pPr>
              <w:pBdr>
                <w:top w:val="nil"/>
                <w:left w:val="nil"/>
                <w:bottom w:val="nil"/>
                <w:right w:val="nil"/>
                <w:between w:val="nil"/>
              </w:pBdr>
              <w:snapToGrid w:val="0"/>
              <w:spacing w:line="360" w:lineRule="exact"/>
              <w:rPr>
                <w:rFonts w:eastAsia="標楷體"/>
              </w:rPr>
            </w:pPr>
            <w:r w:rsidRPr="00F47250">
              <w:rPr>
                <w:rFonts w:eastAsia="標楷體" w:hint="eastAsia"/>
              </w:rPr>
              <w:t>2</w:t>
            </w:r>
            <w:r w:rsidRPr="00F47250">
              <w:rPr>
                <w:rFonts w:eastAsia="標楷體" w:hint="eastAsia"/>
              </w:rPr>
              <w:t>月，資料已送出審核</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宿舍申報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r w:rsidRPr="008942C9">
              <w:rPr>
                <w:rFonts w:eastAsia="標楷體" w:hint="eastAsia"/>
                <w:color w:val="000000"/>
              </w:rPr>
              <w:t>異動時上傳輸系統登錄</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color w:val="000000"/>
              </w:rPr>
              <w:t>場地租借</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p>
        </w:tc>
      </w:tr>
      <w:tr w:rsidR="00740CBF" w:rsidRPr="00010F73" w:rsidTr="00740CBF">
        <w:trPr>
          <w:trHeight w:val="700"/>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snapToGrid w:val="0"/>
              <w:spacing w:line="360" w:lineRule="exact"/>
              <w:rPr>
                <w:rFonts w:eastAsia="標楷體"/>
              </w:rPr>
            </w:pPr>
            <w:r w:rsidRPr="00BE47C7">
              <w:rPr>
                <w:rFonts w:eastAsia="標楷體" w:hint="eastAsia"/>
              </w:rPr>
              <w:t>幼兒園租約管理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BE47C7" w:rsidRDefault="00740CBF" w:rsidP="00740CBF">
            <w:pPr>
              <w:jc w:val="center"/>
              <w:rPr>
                <w:rFonts w:eastAsia="標楷體" w:cs="Arial Unicode MS"/>
              </w:rPr>
            </w:pPr>
            <w:r w:rsidRPr="00BE47C7">
              <w:rPr>
                <w:rFonts w:eastAsia="標楷體" w:cs="Arial Unicode MS" w:hint="eastAsia"/>
              </w:rPr>
              <w:t>5</w:t>
            </w:r>
            <w:r w:rsidRPr="00BE47C7">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72190"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72190" w:rsidRDefault="00740CBF" w:rsidP="00740CBF">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72190" w:rsidRDefault="00740CBF" w:rsidP="00740CBF">
            <w:pPr>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72190" w:rsidRDefault="00740CBF" w:rsidP="00740CBF">
            <w:pPr>
              <w:jc w:val="center"/>
              <w:rPr>
                <w:rFonts w:eastAsia="標楷體" w:cs="Arial Unicode MS"/>
                <w:color w:val="FF0000"/>
              </w:rPr>
            </w:pPr>
            <w:r w:rsidRPr="00010F73">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750BA9">
              <w:rPr>
                <w:rFonts w:eastAsia="標楷體"/>
              </w:rPr>
              <w:t>5</w:t>
            </w:r>
            <w:r w:rsidRPr="00750BA9">
              <w:rPr>
                <w:rFonts w:eastAsia="標楷體"/>
              </w:rPr>
              <w:t>年</w:t>
            </w:r>
            <w:r w:rsidRPr="00750BA9">
              <w:rPr>
                <w:rFonts w:eastAsia="標楷體"/>
              </w:rPr>
              <w:t>/</w:t>
            </w:r>
            <w:r w:rsidRPr="00750BA9">
              <w:rPr>
                <w:rFonts w:eastAsia="標楷體"/>
              </w:rPr>
              <w:t>合約（</w:t>
            </w:r>
            <w:r w:rsidRPr="00750BA9">
              <w:rPr>
                <w:rFonts w:eastAsia="標楷體"/>
              </w:rPr>
              <w:t>107</w:t>
            </w:r>
            <w:r w:rsidRPr="00750BA9">
              <w:rPr>
                <w:rFonts w:eastAsia="標楷體"/>
              </w:rPr>
              <w:t>年</w:t>
            </w:r>
            <w:r w:rsidRPr="00750BA9">
              <w:rPr>
                <w:rFonts w:eastAsia="標楷體"/>
              </w:rPr>
              <w:t>8</w:t>
            </w:r>
            <w:r w:rsidRPr="00750BA9">
              <w:rPr>
                <w:rFonts w:eastAsia="標楷體"/>
              </w:rPr>
              <w:t>月</w:t>
            </w:r>
            <w:r w:rsidRPr="00750BA9">
              <w:rPr>
                <w:rFonts w:eastAsia="標楷體"/>
              </w:rPr>
              <w:t>1</w:t>
            </w:r>
            <w:r w:rsidRPr="00750BA9">
              <w:rPr>
                <w:rFonts w:eastAsia="標楷體"/>
              </w:rPr>
              <w:t>日</w:t>
            </w:r>
            <w:r w:rsidRPr="00750BA9">
              <w:rPr>
                <w:rFonts w:eastAsia="標楷體"/>
              </w:rPr>
              <w:t>-112</w:t>
            </w:r>
            <w:r w:rsidRPr="00750BA9">
              <w:rPr>
                <w:rFonts w:eastAsia="標楷體"/>
              </w:rPr>
              <w:t>年</w:t>
            </w:r>
          </w:p>
          <w:p w:rsidR="00740CBF" w:rsidRPr="007D3178"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750BA9">
              <w:rPr>
                <w:rFonts w:eastAsia="標楷體"/>
              </w:rPr>
              <w:t>7</w:t>
            </w:r>
            <w:r w:rsidRPr="00750BA9">
              <w:rPr>
                <w:rFonts w:eastAsia="標楷體"/>
              </w:rPr>
              <w:t>月</w:t>
            </w:r>
            <w:r w:rsidRPr="00750BA9">
              <w:rPr>
                <w:rFonts w:eastAsia="標楷體"/>
              </w:rPr>
              <w:t>31</w:t>
            </w:r>
            <w:r w:rsidRPr="00750BA9">
              <w:rPr>
                <w:rFonts w:eastAsia="標楷體"/>
              </w:rPr>
              <w:t>日）</w:t>
            </w:r>
          </w:p>
          <w:p w:rsidR="00740CBF" w:rsidRPr="00533A2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533A20">
              <w:rPr>
                <w:rFonts w:eastAsia="標楷體"/>
              </w:rPr>
              <w:t>1994</w:t>
            </w:r>
            <w:r w:rsidRPr="00533A20">
              <w:rPr>
                <w:rFonts w:eastAsia="標楷體"/>
              </w:rPr>
              <w:t>年興建</w:t>
            </w:r>
            <w:r w:rsidRPr="00533A20">
              <w:rPr>
                <w:rFonts w:eastAsia="標楷體"/>
              </w:rPr>
              <w:t>/</w:t>
            </w:r>
            <w:r w:rsidRPr="00533A20">
              <w:rPr>
                <w:rFonts w:eastAsia="標楷體"/>
              </w:rPr>
              <w:t>托兒所</w:t>
            </w:r>
            <w:r w:rsidRPr="00533A20">
              <w:rPr>
                <w:rFonts w:eastAsia="標楷體"/>
              </w:rPr>
              <w:t>/</w:t>
            </w:r>
            <w:r w:rsidRPr="00533A20">
              <w:rPr>
                <w:rFonts w:eastAsia="標楷體"/>
              </w:rPr>
              <w:t>鋼筋混擬土</w:t>
            </w:r>
            <w:r w:rsidRPr="00533A20">
              <w:rPr>
                <w:rFonts w:eastAsia="標楷體"/>
              </w:rPr>
              <w:t>/2</w:t>
            </w:r>
            <w:r w:rsidRPr="00533A20">
              <w:rPr>
                <w:rFonts w:eastAsia="標楷體"/>
              </w:rPr>
              <w:t>層樓</w:t>
            </w:r>
            <w:r w:rsidRPr="00533A20">
              <w:rPr>
                <w:rFonts w:eastAsia="標楷體"/>
              </w:rPr>
              <w:t>/</w:t>
            </w:r>
            <w:r w:rsidRPr="00533A20">
              <w:rPr>
                <w:rFonts w:eastAsia="標楷體"/>
              </w:rPr>
              <w:t>總樓地板</w:t>
            </w:r>
            <w:r w:rsidRPr="00533A20">
              <w:rPr>
                <w:rFonts w:eastAsia="標楷體"/>
              </w:rPr>
              <w:t>638.12m</w:t>
            </w:r>
            <w:r w:rsidRPr="00533A20">
              <w:rPr>
                <w:rFonts w:eastAsia="標楷體"/>
                <w:vertAlign w:val="superscript"/>
              </w:rPr>
              <w:t>2</w:t>
            </w:r>
          </w:p>
          <w:p w:rsidR="00740CBF" w:rsidRPr="00AE2D7A"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AE2D7A">
              <w:rPr>
                <w:rFonts w:eastAsia="標楷體"/>
              </w:rPr>
              <w:t>112</w:t>
            </w:r>
            <w:r w:rsidRPr="00AE2D7A">
              <w:rPr>
                <w:rFonts w:eastAsia="標楷體"/>
              </w:rPr>
              <w:t>年續約</w:t>
            </w:r>
            <w:r w:rsidRPr="00AE2D7A">
              <w:rPr>
                <w:rFonts w:eastAsia="標楷體" w:hint="eastAsia"/>
              </w:rPr>
              <w:t>（</w:t>
            </w:r>
            <w:r w:rsidRPr="00AE2D7A">
              <w:rPr>
                <w:rFonts w:eastAsia="標楷體" w:hint="eastAsia"/>
              </w:rPr>
              <w:t>112-115</w:t>
            </w:r>
            <w:r w:rsidRPr="00AE2D7A">
              <w:rPr>
                <w:rFonts w:eastAsia="標楷體" w:hint="eastAsia"/>
              </w:rPr>
              <w:t>）事宜，已於</w:t>
            </w:r>
            <w:r w:rsidRPr="00AE2D7A">
              <w:rPr>
                <w:rFonts w:eastAsia="標楷體" w:hint="eastAsia"/>
              </w:rPr>
              <w:t>110.10.25</w:t>
            </w:r>
            <w:r w:rsidRPr="00AE2D7A">
              <w:rPr>
                <w:rFonts w:eastAsia="標楷體" w:hint="eastAsia"/>
              </w:rPr>
              <w:t>辦理公證</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鑰匙管理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r w:rsidRPr="00010F73">
              <w:rPr>
                <w:rFonts w:eastAsia="標楷體" w:hint="eastAsia"/>
                <w:color w:val="000000"/>
              </w:rPr>
              <w:t>工友管理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工友差假管理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both"/>
              <w:rPr>
                <w:rFonts w:eastAsia="標楷體" w:cs="Arial Unicode MS"/>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工友分配、訓練、督導、考核</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both"/>
              <w:rPr>
                <w:rFonts w:eastAsia="標楷體" w:cs="Arial Unicode MS"/>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擬訂工友管理辦法</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both"/>
              <w:rPr>
                <w:rFonts w:eastAsia="標楷體" w:cs="Arial Unicode MS"/>
              </w:rPr>
            </w:pP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財產管理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color w:val="000000"/>
              </w:rPr>
              <w:t>財產</w:t>
            </w:r>
            <w:r w:rsidRPr="00010F73">
              <w:rPr>
                <w:rFonts w:eastAsia="標楷體" w:hint="eastAsia"/>
                <w:color w:val="000000"/>
              </w:rPr>
              <w:t>增加、報廢、異動登錄</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both"/>
              <w:rPr>
                <w:rFonts w:eastAsia="標楷體" w:cs="Arial Unicode MS"/>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報廢財產變賣事宜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both"/>
              <w:rPr>
                <w:rFonts w:eastAsia="標楷體" w:cs="Arial Unicode MS"/>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snapToGrid w:val="0"/>
              <w:spacing w:line="360" w:lineRule="exact"/>
              <w:rPr>
                <w:rFonts w:eastAsia="標楷體"/>
              </w:rPr>
            </w:pPr>
            <w:r w:rsidRPr="00533A20">
              <w:rPr>
                <w:rFonts w:eastAsia="標楷體" w:hint="eastAsia"/>
              </w:rPr>
              <w:t>文具管理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jc w:val="center"/>
              <w:rPr>
                <w:rFonts w:eastAsia="標楷體" w:cs="Arial Unicode MS"/>
              </w:rPr>
            </w:pPr>
            <w:r w:rsidRPr="00533A20">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jc w:val="center"/>
              <w:rPr>
                <w:rFonts w:eastAsia="標楷體"/>
              </w:rPr>
            </w:pPr>
            <w:r w:rsidRPr="00533A20">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33A20" w:rsidRDefault="00740CBF" w:rsidP="00740CBF">
            <w:pPr>
              <w:jc w:val="both"/>
              <w:rPr>
                <w:rFonts w:eastAsia="標楷體" w:cs="Arial Unicode MS"/>
              </w:rPr>
            </w:pPr>
            <w:r w:rsidRPr="00533A20">
              <w:rPr>
                <w:rFonts w:eastAsia="標楷體" w:cs="Arial Unicode MS"/>
              </w:rPr>
              <w:t>僅筆</w:t>
            </w:r>
            <w:r w:rsidRPr="00533A20">
              <w:rPr>
                <w:rFonts w:eastAsia="標楷體" w:cs="Arial Unicode MS" w:hint="eastAsia"/>
              </w:rPr>
              <w:t>、電池、公文夾、紙張開放同</w:t>
            </w:r>
            <w:r w:rsidRPr="00533A20">
              <w:rPr>
                <w:rFonts w:eastAsia="標楷體" w:cs="Arial Unicode MS" w:hint="eastAsia"/>
              </w:rPr>
              <w:lastRenderedPageBreak/>
              <w:t>仁領取</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財產結算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color w:val="000000"/>
              </w:rPr>
              <w:t>年度國教署財報資料填報及修正</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r>
              <w:rPr>
                <w:rFonts w:eastAsia="標楷體"/>
                <w:color w:val="000000"/>
              </w:rPr>
              <w:t>依通知辧理</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異動人員交接事宜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r w:rsidRPr="00010F73">
              <w:rPr>
                <w:rFonts w:eastAsia="標楷體" w:hint="eastAsia"/>
                <w:color w:val="000000"/>
              </w:rPr>
              <w:t>7</w:t>
            </w:r>
            <w:r w:rsidRPr="00010F73">
              <w:rPr>
                <w:rFonts w:eastAsia="標楷體" w:hint="eastAsia"/>
                <w:color w:val="000000"/>
              </w:rPr>
              <w:t>月</w:t>
            </w:r>
            <w:r>
              <w:rPr>
                <w:rFonts w:eastAsia="標楷體" w:hint="eastAsia"/>
                <w:color w:val="000000"/>
              </w:rPr>
              <w:t>、</w:t>
            </w:r>
            <w:r>
              <w:rPr>
                <w:rFonts w:eastAsia="標楷體" w:hint="eastAsia"/>
                <w:color w:val="000000"/>
              </w:rPr>
              <w:t>12</w:t>
            </w:r>
            <w:r>
              <w:rPr>
                <w:rFonts w:eastAsia="標楷體" w:hint="eastAsia"/>
                <w:color w:val="000000"/>
              </w:rPr>
              <w:t>月</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充實設備申報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rPr>
                <w:rFonts w:eastAsia="標楷體"/>
                <w:color w:val="000000"/>
              </w:rPr>
            </w:pPr>
            <w:r w:rsidRPr="00010F73">
              <w:rPr>
                <w:rFonts w:eastAsia="標楷體" w:hint="eastAsia"/>
                <w:color w:val="000000"/>
              </w:rPr>
              <w:t>8</w:t>
            </w:r>
            <w:r w:rsidRPr="00010F73">
              <w:rPr>
                <w:rFonts w:eastAsia="標楷體" w:hint="eastAsia"/>
                <w:color w:val="000000"/>
              </w:rPr>
              <w:t>月設備組</w:t>
            </w:r>
          </w:p>
          <w:p w:rsidR="00740CBF" w:rsidRPr="00010F73" w:rsidRDefault="00740CBF" w:rsidP="00740CBF">
            <w:pPr>
              <w:pBdr>
                <w:top w:val="nil"/>
                <w:left w:val="nil"/>
                <w:bottom w:val="nil"/>
                <w:right w:val="nil"/>
                <w:between w:val="nil"/>
              </w:pBdr>
              <w:snapToGrid w:val="0"/>
              <w:spacing w:line="360" w:lineRule="exact"/>
              <w:rPr>
                <w:rFonts w:eastAsia="標楷體"/>
                <w:color w:val="000000"/>
              </w:rPr>
            </w:pPr>
            <w:r w:rsidRPr="00010F73">
              <w:rPr>
                <w:rFonts w:eastAsia="標楷體" w:hint="eastAsia"/>
                <w:color w:val="000000"/>
              </w:rPr>
              <w:t>11</w:t>
            </w:r>
            <w:r w:rsidRPr="00010F73">
              <w:rPr>
                <w:rFonts w:eastAsia="標楷體" w:hint="eastAsia"/>
                <w:color w:val="000000"/>
              </w:rPr>
              <w:t>月實習處</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15828" w:rsidRDefault="00740CBF" w:rsidP="00740CBF">
            <w:pPr>
              <w:snapToGrid w:val="0"/>
              <w:spacing w:line="360" w:lineRule="exact"/>
              <w:rPr>
                <w:rFonts w:eastAsia="標楷體"/>
              </w:rPr>
            </w:pPr>
            <w:r w:rsidRPr="00615828">
              <w:rPr>
                <w:rFonts w:eastAsia="標楷體" w:hint="eastAsia"/>
              </w:rPr>
              <w:t>年度財產盤點</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15828" w:rsidRDefault="00740CBF" w:rsidP="00740CBF">
            <w:pPr>
              <w:jc w:val="center"/>
              <w:rPr>
                <w:rFonts w:eastAsia="標楷體" w:cs="Arial Unicode MS"/>
              </w:rPr>
            </w:pPr>
            <w:r w:rsidRPr="00615828">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15828"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15828"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15828"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615828" w:rsidRDefault="00740CBF" w:rsidP="00740CBF">
            <w:pPr>
              <w:jc w:val="center"/>
              <w:rPr>
                <w:rFonts w:eastAsia="標楷體" w:cs="Arial Unicode MS"/>
              </w:rPr>
            </w:pPr>
            <w:r w:rsidRPr="00615828">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9D3C84" w:rsidRDefault="00740CBF" w:rsidP="00740CBF">
            <w:pPr>
              <w:tabs>
                <w:tab w:val="left" w:pos="173"/>
              </w:tabs>
              <w:snapToGrid w:val="0"/>
              <w:rPr>
                <w:rFonts w:eastAsia="標楷體"/>
              </w:rPr>
            </w:pPr>
            <w:r w:rsidRPr="00615828">
              <w:rPr>
                <w:rFonts w:eastAsia="標楷體" w:hint="eastAsia"/>
              </w:rPr>
              <w:t>10-11</w:t>
            </w:r>
            <w:r w:rsidRPr="00615828">
              <w:rPr>
                <w:rFonts w:eastAsia="標楷體" w:hint="eastAsia"/>
              </w:rPr>
              <w:t>月</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年度財產結報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both"/>
              <w:rPr>
                <w:rFonts w:eastAsia="標楷體" w:cs="Arial Unicode MS"/>
              </w:rPr>
            </w:pPr>
            <w:r w:rsidRPr="00010F73">
              <w:rPr>
                <w:rFonts w:eastAsia="標楷體" w:cs="Arial Unicode MS" w:hint="eastAsia"/>
              </w:rPr>
              <w:t>12</w:t>
            </w:r>
            <w:r w:rsidRPr="00010F73">
              <w:rPr>
                <w:rFonts w:eastAsia="標楷體" w:cs="Arial Unicode MS" w:hint="eastAsia"/>
              </w:rPr>
              <w:t>月</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textDirection w:val="tbRlV"/>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民防</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民防團訓練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23A43" w:rsidRDefault="00740CBF" w:rsidP="00740CBF">
            <w:pPr>
              <w:jc w:val="center"/>
              <w:rPr>
                <w:rFonts w:eastAsia="標楷體" w:cs="Arial Unicode MS"/>
                <w:color w:val="FF0000"/>
              </w:rPr>
            </w:pPr>
            <w:r w:rsidRPr="00C23A43">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9D3C84" w:rsidRDefault="00740CBF" w:rsidP="00740CBF">
            <w:pPr>
              <w:pBdr>
                <w:top w:val="nil"/>
                <w:left w:val="nil"/>
                <w:bottom w:val="nil"/>
                <w:right w:val="nil"/>
                <w:between w:val="nil"/>
              </w:pBdr>
              <w:tabs>
                <w:tab w:val="left" w:pos="173"/>
              </w:tabs>
              <w:snapToGrid w:val="0"/>
              <w:rPr>
                <w:rFonts w:eastAsia="標楷體"/>
              </w:rPr>
            </w:pPr>
            <w:r w:rsidRPr="00514478">
              <w:rPr>
                <w:rFonts w:eastAsia="標楷體" w:hint="eastAsia"/>
              </w:rPr>
              <w:t>6</w:t>
            </w:r>
            <w:r w:rsidRPr="00514478">
              <w:rPr>
                <w:rFonts w:eastAsia="標楷體" w:hint="eastAsia"/>
              </w:rPr>
              <w:t>月計畫擬定送審</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jc w:val="both"/>
              <w:rPr>
                <w:rFonts w:eastAsia="標楷體"/>
                <w:color w:val="000000"/>
              </w:rPr>
            </w:pPr>
            <w:r w:rsidRPr="00010F73">
              <w:rPr>
                <w:rFonts w:eastAsia="標楷體" w:hint="eastAsia"/>
                <w:color w:val="000000"/>
              </w:rPr>
              <w:t>避難收容所設備檢查填報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jc w:val="center"/>
              <w:rPr>
                <w:rFonts w:eastAsia="標楷體"/>
                <w:color w:val="000000"/>
              </w:rPr>
            </w:pPr>
            <w:r w:rsidRPr="00010F73">
              <w:rPr>
                <w:rFonts w:eastAsia="標楷體"/>
                <w:color w:val="000000"/>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42485" w:rsidRDefault="00740CBF" w:rsidP="00740CBF">
            <w:pPr>
              <w:pBdr>
                <w:top w:val="nil"/>
                <w:left w:val="nil"/>
                <w:bottom w:val="nil"/>
                <w:right w:val="nil"/>
                <w:between w:val="nil"/>
              </w:pBdr>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jc w:val="center"/>
              <w:rPr>
                <w:rFonts w:eastAsia="標楷體"/>
                <w:color w:val="000000"/>
              </w:rPr>
            </w:pPr>
            <w:r w:rsidRPr="00042485">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pBdr>
                <w:top w:val="nil"/>
                <w:left w:val="nil"/>
                <w:bottom w:val="nil"/>
                <w:right w:val="nil"/>
                <w:between w:val="nil"/>
              </w:pBdr>
              <w:jc w:val="center"/>
              <w:rPr>
                <w:rFonts w:eastAsia="標楷體"/>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2E75C0">
              <w:rPr>
                <w:rFonts w:eastAsia="標楷體" w:hint="eastAsia"/>
              </w:rPr>
              <w:t>3</w:t>
            </w:r>
            <w:r w:rsidRPr="002E75C0">
              <w:rPr>
                <w:rFonts w:eastAsia="標楷體" w:hint="eastAsia"/>
              </w:rPr>
              <w:t>、</w:t>
            </w:r>
            <w:r w:rsidRPr="002E75C0">
              <w:rPr>
                <w:rFonts w:eastAsia="標楷體" w:hint="eastAsia"/>
              </w:rPr>
              <w:t>6</w:t>
            </w:r>
            <w:r w:rsidRPr="002E75C0">
              <w:rPr>
                <w:rFonts w:eastAsia="標楷體" w:hint="eastAsia"/>
              </w:rPr>
              <w:t>、</w:t>
            </w:r>
            <w:r w:rsidRPr="002E75C0">
              <w:rPr>
                <w:rFonts w:eastAsia="標楷體" w:hint="eastAsia"/>
              </w:rPr>
              <w:t>9</w:t>
            </w:r>
            <w:r w:rsidRPr="002E75C0">
              <w:rPr>
                <w:rFonts w:eastAsia="標楷體" w:hint="eastAsia"/>
              </w:rPr>
              <w:t>、</w:t>
            </w:r>
            <w:r w:rsidRPr="002E75C0">
              <w:rPr>
                <w:rFonts w:eastAsia="標楷體" w:hint="eastAsia"/>
              </w:rPr>
              <w:t>12</w:t>
            </w:r>
            <w:r w:rsidRPr="002E75C0">
              <w:rPr>
                <w:rFonts w:eastAsia="標楷體" w:hint="eastAsia"/>
              </w:rPr>
              <w:t>月填報檢核表送鎮公所（補助</w:t>
            </w:r>
            <w:r w:rsidRPr="002E75C0">
              <w:rPr>
                <w:rFonts w:eastAsia="標楷體" w:hint="eastAsia"/>
              </w:rPr>
              <w:t>5000</w:t>
            </w:r>
            <w:r w:rsidRPr="002E75C0">
              <w:rPr>
                <w:rFonts w:eastAsia="標楷體" w:hint="eastAsia"/>
              </w:rPr>
              <w:t>元</w:t>
            </w:r>
            <w:r w:rsidRPr="002E75C0">
              <w:rPr>
                <w:rFonts w:eastAsia="標楷體" w:hint="eastAsia"/>
              </w:rPr>
              <w:t>/</w:t>
            </w:r>
            <w:r w:rsidRPr="002E75C0">
              <w:rPr>
                <w:rFonts w:eastAsia="標楷體" w:hint="eastAsia"/>
              </w:rPr>
              <w:t>）</w:t>
            </w:r>
          </w:p>
          <w:p w:rsidR="00740CBF" w:rsidRPr="00C445C0" w:rsidRDefault="00740CBF" w:rsidP="00740CBF">
            <w:pPr>
              <w:numPr>
                <w:ilvl w:val="0"/>
                <w:numId w:val="1"/>
              </w:numPr>
              <w:pBdr>
                <w:top w:val="nil"/>
                <w:left w:val="nil"/>
                <w:bottom w:val="nil"/>
                <w:right w:val="nil"/>
                <w:between w:val="nil"/>
              </w:pBdr>
              <w:tabs>
                <w:tab w:val="left" w:pos="173"/>
              </w:tabs>
              <w:snapToGrid w:val="0"/>
              <w:spacing w:before="0" w:beforeAutospacing="0" w:after="0" w:afterAutospacing="0"/>
              <w:ind w:left="187" w:hangingChars="78" w:hanging="187"/>
              <w:rPr>
                <w:rFonts w:eastAsia="標楷體"/>
              </w:rPr>
            </w:pPr>
            <w:r w:rsidRPr="00C445C0">
              <w:rPr>
                <w:rFonts w:eastAsia="標楷體" w:hint="eastAsia"/>
              </w:rPr>
              <w:t>3</w:t>
            </w:r>
            <w:r w:rsidRPr="00C445C0">
              <w:rPr>
                <w:rFonts w:eastAsia="標楷體" w:hint="eastAsia"/>
              </w:rPr>
              <w:t>月份檢核表已送鎮公所</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snapToGrid w:val="0"/>
              <w:spacing w:line="360" w:lineRule="exact"/>
              <w:jc w:val="both"/>
              <w:rPr>
                <w:rFonts w:eastAsia="標楷體"/>
                <w:color w:val="000000"/>
              </w:rPr>
            </w:pPr>
            <w:r w:rsidRPr="00010F73">
              <w:rPr>
                <w:rFonts w:eastAsia="標楷體"/>
                <w:color w:val="000000"/>
              </w:rPr>
              <w:t>自衛消防編組訓練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Bdr>
                <w:top w:val="nil"/>
                <w:left w:val="nil"/>
                <w:bottom w:val="nil"/>
                <w:right w:val="nil"/>
                <w:between w:val="nil"/>
              </w:pBdr>
              <w:jc w:val="center"/>
              <w:rPr>
                <w:rFonts w:eastAsia="標楷體"/>
                <w:color w:val="000000"/>
                <w:sz w:val="18"/>
                <w:szCs w:val="18"/>
              </w:rPr>
            </w:pPr>
            <w:r w:rsidRPr="00010F73">
              <w:rPr>
                <w:rFonts w:eastAsia="標楷體" w:hint="eastAsia"/>
                <w:color w:val="000000"/>
                <w:sz w:val="18"/>
                <w:szCs w:val="18"/>
              </w:rPr>
              <w:t>2</w:t>
            </w:r>
            <w:r w:rsidRPr="00010F73">
              <w:rPr>
                <w:rFonts w:eastAsia="標楷體" w:hint="eastAsia"/>
                <w:color w:val="000000"/>
                <w:sz w:val="18"/>
                <w:szCs w:val="18"/>
              </w:rPr>
              <w:t>次</w:t>
            </w:r>
            <w:r w:rsidRPr="00010F73">
              <w:rPr>
                <w:rFonts w:eastAsia="標楷體" w:hint="eastAsia"/>
                <w:color w:val="000000"/>
                <w:sz w:val="18"/>
                <w:szCs w:val="18"/>
              </w:rPr>
              <w:t>/</w:t>
            </w:r>
            <w:r w:rsidRPr="00010F73">
              <w:rPr>
                <w:rFonts w:eastAsia="標楷體" w:hint="eastAsia"/>
                <w:color w:val="000000"/>
                <w:sz w:val="18"/>
                <w:szCs w:val="18"/>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42485" w:rsidRDefault="00740CBF" w:rsidP="00740CBF">
            <w:pPr>
              <w:pBdr>
                <w:top w:val="nil"/>
                <w:left w:val="nil"/>
                <w:bottom w:val="nil"/>
                <w:right w:val="nil"/>
                <w:between w:val="nil"/>
              </w:pBdr>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23A43" w:rsidRDefault="00740CBF" w:rsidP="00740CBF">
            <w:pPr>
              <w:pBdr>
                <w:top w:val="nil"/>
                <w:left w:val="nil"/>
                <w:bottom w:val="nil"/>
                <w:right w:val="nil"/>
                <w:between w:val="nil"/>
              </w:pBdr>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522E75" w:rsidRDefault="00740CBF" w:rsidP="00740CBF">
            <w:pPr>
              <w:pBdr>
                <w:top w:val="nil"/>
                <w:left w:val="nil"/>
                <w:bottom w:val="nil"/>
                <w:right w:val="nil"/>
                <w:between w:val="nil"/>
              </w:pBdr>
              <w:jc w:val="center"/>
              <w:rPr>
                <w:rFonts w:eastAsia="標楷體"/>
                <w:color w:val="00B0F0"/>
              </w:rPr>
            </w:pPr>
            <w:r w:rsidRPr="00522E75">
              <w:rPr>
                <w:rFonts w:eastAsia="標楷體" w:cs="Arial Unicode MS" w:hint="eastAsia"/>
                <w:color w:val="00B0F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23A43" w:rsidRDefault="00740CBF" w:rsidP="00740CBF">
            <w:pPr>
              <w:pBdr>
                <w:top w:val="nil"/>
                <w:left w:val="nil"/>
                <w:bottom w:val="nil"/>
                <w:right w:val="nil"/>
                <w:between w:val="nil"/>
              </w:pBdr>
              <w:jc w:val="center"/>
              <w:rPr>
                <w:rFonts w:eastAsia="標楷體"/>
                <w:color w:val="FF0000"/>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23A43" w:rsidRDefault="00740CBF" w:rsidP="00740CBF">
            <w:pPr>
              <w:pBdr>
                <w:top w:val="nil"/>
                <w:left w:val="nil"/>
                <w:bottom w:val="nil"/>
                <w:right w:val="nil"/>
                <w:between w:val="nil"/>
              </w:pBdr>
              <w:tabs>
                <w:tab w:val="left" w:pos="173"/>
              </w:tabs>
              <w:snapToGrid w:val="0"/>
              <w:rPr>
                <w:rFonts w:eastAsia="標楷體"/>
                <w:color w:val="FF0000"/>
              </w:rPr>
            </w:pPr>
            <w:r w:rsidRPr="00C23A43">
              <w:rPr>
                <w:rFonts w:eastAsia="標楷體"/>
                <w:color w:val="FF0000"/>
              </w:rPr>
              <w:t>4</w:t>
            </w:r>
            <w:r w:rsidRPr="00C23A43">
              <w:rPr>
                <w:rFonts w:eastAsia="標楷體"/>
                <w:color w:val="FF0000"/>
              </w:rPr>
              <w:t>、</w:t>
            </w:r>
            <w:r w:rsidRPr="00C23A43">
              <w:rPr>
                <w:rFonts w:eastAsia="標楷體"/>
                <w:color w:val="FF0000"/>
              </w:rPr>
              <w:t>9</w:t>
            </w:r>
            <w:r w:rsidRPr="00C23A43">
              <w:rPr>
                <w:rFonts w:eastAsia="標楷體"/>
                <w:color w:val="FF0000"/>
              </w:rPr>
              <w:t>月</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rPr>
                <w:rFonts w:eastAsia="標楷體"/>
                <w:color w:val="000000"/>
              </w:rPr>
            </w:pPr>
            <w:r w:rsidRPr="00010F73">
              <w:rPr>
                <w:rFonts w:eastAsia="標楷體" w:hint="eastAsia"/>
                <w:color w:val="000000"/>
                <w:sz w:val="22"/>
              </w:rPr>
              <w:t>勞健保</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勞健保費計算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pStyle w:val="12"/>
              <w:widowControl w:val="0"/>
              <w:pBdr>
                <w:top w:val="nil"/>
                <w:left w:val="nil"/>
                <w:bottom w:val="nil"/>
                <w:right w:val="nil"/>
                <w:between w:val="nil"/>
              </w:pBdr>
              <w:ind w:left="480"/>
              <w:rPr>
                <w:rFonts w:ascii="Times New Roman" w:eastAsia="標楷體" w:hAnsi="Times New Roman" w:cs="標楷體"/>
                <w:color w:val="000000"/>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color w:val="000000"/>
              </w:rPr>
              <w:t>勞健保加退保及薪資級距調整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47250" w:rsidRDefault="00740CBF" w:rsidP="00740CBF">
            <w:pPr>
              <w:pBdr>
                <w:top w:val="nil"/>
                <w:left w:val="nil"/>
                <w:bottom w:val="nil"/>
                <w:right w:val="nil"/>
                <w:between w:val="nil"/>
              </w:pBdr>
              <w:snapToGrid w:val="0"/>
              <w:spacing w:line="360" w:lineRule="exact"/>
              <w:rPr>
                <w:rFonts w:eastAsia="標楷體"/>
              </w:rPr>
            </w:pPr>
            <w:r w:rsidRPr="00F47250">
              <w:rPr>
                <w:rFonts w:eastAsia="標楷體" w:hint="eastAsia"/>
              </w:rPr>
              <w:t>3</w:t>
            </w:r>
            <w:r w:rsidRPr="00F47250">
              <w:rPr>
                <w:rFonts w:eastAsia="標楷體" w:hint="eastAsia"/>
              </w:rPr>
              <w:t>月起投保級距隨加薪</w:t>
            </w:r>
            <w:r w:rsidRPr="00F47250">
              <w:rPr>
                <w:rFonts w:eastAsia="標楷體" w:hint="eastAsia"/>
              </w:rPr>
              <w:t>4%</w:t>
            </w:r>
            <w:r w:rsidRPr="00F47250">
              <w:rPr>
                <w:rFonts w:eastAsia="標楷體" w:hint="eastAsia"/>
              </w:rPr>
              <w:t>調整，並配合健保局不追溯</w:t>
            </w:r>
            <w:r w:rsidRPr="00F47250">
              <w:rPr>
                <w:rFonts w:eastAsia="標楷體" w:hint="eastAsia"/>
              </w:rPr>
              <w:t>1</w:t>
            </w:r>
            <w:r w:rsidRPr="00F47250">
              <w:rPr>
                <w:rFonts w:eastAsia="標楷體" w:hint="eastAsia"/>
              </w:rPr>
              <w:t>、</w:t>
            </w:r>
            <w:r w:rsidRPr="00F47250">
              <w:rPr>
                <w:rFonts w:eastAsia="標楷體" w:hint="eastAsia"/>
              </w:rPr>
              <w:t>2</w:t>
            </w:r>
            <w:r w:rsidRPr="00F47250">
              <w:rPr>
                <w:rFonts w:eastAsia="標楷體" w:hint="eastAsia"/>
              </w:rPr>
              <w:t>月</w:t>
            </w:r>
          </w:p>
        </w:tc>
      </w:tr>
    </w:tbl>
    <w:p w:rsidR="00740CBF" w:rsidRPr="00010F73" w:rsidRDefault="00740CBF" w:rsidP="00740CBF">
      <w:pPr>
        <w:rPr>
          <w:rFonts w:eastAsia="標楷體"/>
          <w:b/>
          <w:sz w:val="28"/>
          <w:szCs w:val="28"/>
          <w:u w:val="double"/>
        </w:rPr>
      </w:pPr>
      <w:r>
        <w:rPr>
          <w:rFonts w:eastAsia="標楷體" w:hint="eastAsia"/>
          <w:b/>
          <w:sz w:val="28"/>
          <w:szCs w:val="28"/>
          <w:u w:val="double"/>
        </w:rPr>
        <w:t xml:space="preserve">　二</w:t>
      </w:r>
      <w:r w:rsidRPr="00010F73">
        <w:rPr>
          <w:rFonts w:eastAsia="標楷體" w:hint="eastAsia"/>
          <w:b/>
          <w:sz w:val="28"/>
          <w:szCs w:val="28"/>
          <w:u w:val="double"/>
        </w:rPr>
        <w:t>、</w:t>
      </w:r>
      <w:r>
        <w:rPr>
          <w:rFonts w:eastAsia="標楷體" w:hint="eastAsia"/>
          <w:b/>
          <w:sz w:val="28"/>
          <w:szCs w:val="28"/>
          <w:u w:val="double"/>
        </w:rPr>
        <w:t>文書組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3338"/>
        <w:gridCol w:w="763"/>
        <w:gridCol w:w="482"/>
        <w:gridCol w:w="433"/>
        <w:gridCol w:w="433"/>
        <w:gridCol w:w="433"/>
        <w:gridCol w:w="3775"/>
        <w:gridCol w:w="6"/>
      </w:tblGrid>
      <w:tr w:rsidR="00740CBF" w:rsidRPr="00010F73" w:rsidTr="00740CBF">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Unicode MS"/>
              </w:rPr>
            </w:pPr>
            <w:r w:rsidRPr="00010F73">
              <w:rPr>
                <w:rFonts w:eastAsia="標楷體" w:cs="Arial Unicode MS" w:hint="eastAsia"/>
              </w:rPr>
              <w:t>說明</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執行期限</w:t>
            </w:r>
            <w:r w:rsidRPr="00010F73">
              <w:rPr>
                <w:rFonts w:eastAsia="標楷體" w:cs="Arial Unicode MS" w:hint="eastAsia"/>
                <w:color w:val="000000"/>
              </w:rPr>
              <w:t>/</w:t>
            </w:r>
          </w:p>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頻率</w:t>
            </w:r>
          </w:p>
        </w:tc>
        <w:tc>
          <w:tcPr>
            <w:tcW w:w="2699" w:type="pct"/>
            <w:gridSpan w:val="6"/>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執行情形</w:t>
            </w:r>
          </w:p>
        </w:tc>
      </w:tr>
      <w:tr w:rsidR="00740CBF" w:rsidRPr="00010F73" w:rsidTr="00740CBF">
        <w:trPr>
          <w:gridAfter w:val="1"/>
          <w:wAfter w:w="3" w:type="pct"/>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740CBF" w:rsidRPr="00010F73" w:rsidRDefault="00740CBF" w:rsidP="00740CBF">
            <w:pPr>
              <w:widowControl/>
              <w:ind w:left="113" w:right="113"/>
              <w:jc w:val="both"/>
              <w:rPr>
                <w:rFonts w:eastAsia="標楷體" w:cs="Arial"/>
                <w:color w:val="000000"/>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widowControl/>
              <w:jc w:val="both"/>
              <w:rPr>
                <w:rFonts w:eastAsia="標楷體" w:cs="Arial"/>
              </w:rPr>
            </w:pPr>
          </w:p>
        </w:tc>
        <w:tc>
          <w:tcPr>
            <w:tcW w:w="370" w:type="pct"/>
            <w:vMerge/>
            <w:tcBorders>
              <w:left w:val="single" w:sz="4" w:space="0" w:color="000000"/>
              <w:bottom w:val="single" w:sz="4" w:space="0" w:color="000000"/>
              <w:right w:val="single" w:sz="4" w:space="0" w:color="000000"/>
            </w:tcBorders>
            <w:textDirection w:val="tbRlV"/>
          </w:tcPr>
          <w:p w:rsidR="00740CBF" w:rsidRPr="00010F73" w:rsidRDefault="00740CBF" w:rsidP="00740CBF">
            <w:pPr>
              <w:ind w:left="113" w:right="113"/>
              <w:jc w:val="both"/>
              <w:rPr>
                <w:rFonts w:eastAsia="標楷體" w:cs="Arial Unicode MS"/>
              </w:rPr>
            </w:pPr>
          </w:p>
        </w:tc>
        <w:tc>
          <w:tcPr>
            <w:tcW w:w="234"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Unicode MS" w:hint="eastAsia"/>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Unicode MS" w:hint="eastAsia"/>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w:hint="eastAsia"/>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740CBF" w:rsidRPr="00010F73" w:rsidRDefault="00740CBF" w:rsidP="00740CBF">
            <w:pPr>
              <w:ind w:left="113" w:right="113"/>
              <w:jc w:val="both"/>
              <w:rPr>
                <w:rFonts w:eastAsia="標楷體" w:cs="Arial"/>
              </w:rPr>
            </w:pPr>
            <w:r w:rsidRPr="00010F73">
              <w:rPr>
                <w:rFonts w:eastAsia="標楷體" w:cs="Arial" w:hint="eastAsia"/>
              </w:rPr>
              <w:t>已完成</w:t>
            </w:r>
          </w:p>
        </w:tc>
        <w:tc>
          <w:tcPr>
            <w:tcW w:w="1831" w:type="pc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rPr>
            </w:pPr>
            <w:r w:rsidRPr="00010F73">
              <w:rPr>
                <w:rFonts w:eastAsia="標楷體" w:cs="Arial Unicode MS" w:hint="eastAsia"/>
              </w:rPr>
              <w:t>備註</w:t>
            </w:r>
          </w:p>
        </w:tc>
      </w:tr>
      <w:tr w:rsidR="00740CBF" w:rsidRPr="00010F73" w:rsidTr="00740CBF">
        <w:trPr>
          <w:gridAfter w:val="1"/>
          <w:wAfter w:w="3" w:type="pct"/>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s="Arial"/>
              </w:rPr>
            </w:pPr>
            <w:r w:rsidRPr="00010F73">
              <w:rPr>
                <w:rFonts w:eastAsia="標楷體" w:hint="eastAsia"/>
                <w:color w:val="000000"/>
              </w:rPr>
              <w:t>文書處理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Pr>
                <w:rFonts w:eastAsia="標楷體" w:hint="eastAsia"/>
                <w:color w:val="000000"/>
              </w:rPr>
              <w:t>行</w:t>
            </w:r>
            <w:r w:rsidRPr="00010F73">
              <w:rPr>
                <w:rFonts w:eastAsia="標楷體" w:hint="eastAsia"/>
                <w:color w:val="000000"/>
              </w:rPr>
              <w:t>行政會議</w:t>
            </w:r>
            <w:r w:rsidRPr="00010F73">
              <w:rPr>
                <w:rFonts w:eastAsia="標楷體" w:hint="eastAsia"/>
                <w:color w:val="000000"/>
              </w:rPr>
              <w:t>(</w:t>
            </w:r>
            <w:r>
              <w:rPr>
                <w:rFonts w:eastAsia="標楷體" w:hint="eastAsia"/>
                <w:color w:val="000000"/>
              </w:rPr>
              <w:t>擴大</w:t>
            </w:r>
            <w:r w:rsidRPr="00010F73">
              <w:rPr>
                <w:rFonts w:eastAsia="標楷體" w:hint="eastAsia"/>
                <w:color w:val="000000"/>
              </w:rPr>
              <w:t>)</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行政會議</w:t>
            </w:r>
            <w:r w:rsidRPr="00010F73">
              <w:rPr>
                <w:rFonts w:eastAsia="標楷體" w:hint="eastAsia"/>
                <w:color w:val="000000"/>
              </w:rPr>
              <w:t>(</w:t>
            </w:r>
            <w:r>
              <w:rPr>
                <w:rFonts w:eastAsia="標楷體" w:hint="eastAsia"/>
                <w:color w:val="000000"/>
              </w:rPr>
              <w:t>主管</w:t>
            </w:r>
            <w:r w:rsidRPr="00010F73">
              <w:rPr>
                <w:rFonts w:eastAsia="標楷體" w:hint="eastAsia"/>
                <w:color w:val="000000"/>
              </w:rPr>
              <w:t>)</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Pr>
                <w:rFonts w:eastAsia="標楷體"/>
                <w:color w:val="000000"/>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3325EB" w:rsidRDefault="00740CBF" w:rsidP="00740CBF">
            <w:pPr>
              <w:snapToGrid w:val="0"/>
              <w:spacing w:line="360" w:lineRule="exact"/>
              <w:jc w:val="both"/>
              <w:rPr>
                <w:rFonts w:eastAsia="標楷體"/>
                <w:color w:val="FF0000"/>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公文收發、登記、編號、分辦</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公文退稿、歸檔、繕發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郵遞文件之登記、寄送、管理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snapToGrid w:val="0"/>
              <w:spacing w:line="360" w:lineRule="exact"/>
              <w:jc w:val="both"/>
              <w:rPr>
                <w:rFonts w:eastAsia="標楷體"/>
              </w:rPr>
            </w:pPr>
            <w:r w:rsidRPr="00E84FC5">
              <w:rPr>
                <w:rFonts w:eastAsia="標楷體" w:hint="eastAsia"/>
              </w:rPr>
              <w:t>私人物品請儘量使用學校</w:t>
            </w:r>
            <w:r w:rsidRPr="00E84FC5">
              <w:rPr>
                <w:rFonts w:eastAsia="標楷體" w:hint="eastAsia"/>
              </w:rPr>
              <w:t>OK</w:t>
            </w:r>
            <w:r w:rsidRPr="00E84FC5">
              <w:rPr>
                <w:rFonts w:eastAsia="標楷體" w:hint="eastAsia"/>
              </w:rPr>
              <w:t>便利店</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印信之典守</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r w:rsidRPr="002D3BB1">
              <w:rPr>
                <w:rFonts w:eastAsia="標楷體" w:hint="eastAsia"/>
              </w:rPr>
              <w:t>校長移交清冊彙辧</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center"/>
              <w:rPr>
                <w:rFonts w:eastAsia="標楷體"/>
              </w:rPr>
            </w:pPr>
            <w:r w:rsidRPr="002D3BB1">
              <w:rPr>
                <w:rFonts w:eastAsia="標楷體"/>
                <w:sz w:val="18"/>
                <w:szCs w:val="18"/>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r w:rsidRPr="002D3BB1">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D3BB1">
              <w:rPr>
                <w:rFonts w:eastAsia="標楷體" w:hint="eastAsia"/>
              </w:rPr>
              <w:t>111.2.24</w:t>
            </w:r>
            <w:r w:rsidRPr="002D3BB1">
              <w:rPr>
                <w:rFonts w:eastAsia="標楷體" w:hint="eastAsia"/>
              </w:rPr>
              <w:t>彙辧寄送</w:t>
            </w:r>
          </w:p>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A44AA1">
              <w:rPr>
                <w:rFonts w:eastAsia="標楷體" w:hint="eastAsia"/>
              </w:rPr>
              <w:t>111.3.21</w:t>
            </w:r>
            <w:r w:rsidRPr="00A44AA1">
              <w:rPr>
                <w:rFonts w:eastAsia="標楷體" w:hint="eastAsia"/>
              </w:rPr>
              <w:t>依國教署建議修改內容修正發文寄送</w:t>
            </w:r>
          </w:p>
          <w:p w:rsidR="00740CBF" w:rsidRPr="007D68B3"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sidRPr="007D68B3">
              <w:rPr>
                <w:rFonts w:eastAsia="標楷體" w:hint="eastAsia"/>
                <w:color w:val="FF0000"/>
              </w:rPr>
              <w:t>111.3.31</w:t>
            </w:r>
            <w:r w:rsidRPr="007D68B3">
              <w:rPr>
                <w:rFonts w:eastAsia="標楷體" w:hint="eastAsia"/>
                <w:color w:val="FF0000"/>
              </w:rPr>
              <w:t>國教署函文通過備查</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通報及彙整上學期期末校務會議提案資料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1</w:t>
            </w:r>
            <w:r w:rsidRPr="00010F73">
              <w:rPr>
                <w:rFonts w:eastAsia="標楷體" w:hint="eastAsia"/>
                <w:color w:val="000000"/>
              </w:rPr>
              <w:t>月</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上學期期末餐會貴賓卡製發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1</w:t>
            </w:r>
            <w:r w:rsidRPr="00010F73">
              <w:rPr>
                <w:rFonts w:eastAsia="標楷體" w:hint="eastAsia"/>
                <w:color w:val="000000"/>
              </w:rPr>
              <w:t>月</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r w:rsidRPr="002E75C0">
              <w:rPr>
                <w:rFonts w:eastAsia="標楷體" w:hint="eastAsia"/>
              </w:rPr>
              <w:t>寒假行事曆彙整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center"/>
              <w:rPr>
                <w:rFonts w:eastAsia="標楷體"/>
              </w:rPr>
            </w:pPr>
            <w:r w:rsidRPr="002E75C0">
              <w:rPr>
                <w:rFonts w:eastAsia="標楷體"/>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r w:rsidRPr="002E75C0">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r w:rsidRPr="002E75C0">
              <w:rPr>
                <w:rFonts w:eastAsia="標楷體" w:hint="eastAsia"/>
              </w:rPr>
              <w:t>110.12.27</w:t>
            </w:r>
            <w:r w:rsidRPr="002E75C0">
              <w:rPr>
                <w:rFonts w:eastAsia="標楷體" w:hint="eastAsia"/>
              </w:rPr>
              <w:t>主管會議己討論</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r w:rsidRPr="002E75C0">
              <w:rPr>
                <w:rFonts w:eastAsia="標楷體" w:hint="eastAsia"/>
              </w:rPr>
              <w:t>下學期行事曆彙整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center"/>
              <w:rPr>
                <w:rFonts w:eastAsia="標楷體"/>
              </w:rPr>
            </w:pPr>
            <w:r w:rsidRPr="002E75C0">
              <w:rPr>
                <w:rFonts w:eastAsia="標楷體"/>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r w:rsidRPr="002E75C0">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snapToGrid w:val="0"/>
              <w:spacing w:line="360" w:lineRule="exact"/>
              <w:jc w:val="both"/>
              <w:rPr>
                <w:rFonts w:eastAsia="標楷體"/>
              </w:rPr>
            </w:pPr>
            <w:r w:rsidRPr="002E75C0">
              <w:rPr>
                <w:rFonts w:eastAsia="標楷體" w:hint="eastAsia"/>
              </w:rPr>
              <w:t>111.1.6</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r w:rsidRPr="002D3BB1">
              <w:rPr>
                <w:rFonts w:eastAsia="標楷體" w:hint="eastAsia"/>
              </w:rPr>
              <w:t>通報及彙整下學期期初校務會議提案資料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center"/>
              <w:rPr>
                <w:rFonts w:eastAsia="標楷體"/>
              </w:rPr>
            </w:pPr>
            <w:r w:rsidRPr="002D3BB1">
              <w:rPr>
                <w:rFonts w:eastAsia="標楷體"/>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r w:rsidRPr="002D3BB1">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D3BB1">
              <w:rPr>
                <w:rFonts w:eastAsia="標楷體" w:hint="eastAsia"/>
              </w:rPr>
              <w:t>8</w:t>
            </w:r>
            <w:r w:rsidRPr="002D3BB1">
              <w:rPr>
                <w:rFonts w:eastAsia="標楷體" w:hint="eastAsia"/>
              </w:rPr>
              <w:t>月</w:t>
            </w:r>
          </w:p>
          <w:p w:rsidR="00740CBF" w:rsidRPr="00A44AA1"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A44AA1">
              <w:rPr>
                <w:rFonts w:eastAsia="標楷體" w:hint="eastAsia"/>
              </w:rPr>
              <w:t>111.3.8</w:t>
            </w:r>
            <w:r w:rsidRPr="00A44AA1">
              <w:rPr>
                <w:rFonts w:eastAsia="標楷體" w:hint="eastAsia"/>
              </w:rPr>
              <w:t>辦理第二學期第一次臨時校務會議。</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畢業典禮貴賓邀請卡製發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5</w:t>
            </w:r>
            <w:r w:rsidRPr="00010F73">
              <w:rPr>
                <w:rFonts w:eastAsia="標楷體" w:hint="eastAsia"/>
                <w:color w:val="000000"/>
              </w:rPr>
              <w:t>月</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通報及彙整下學期期末校務會議提案資料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6</w:t>
            </w:r>
            <w:r w:rsidRPr="00010F73">
              <w:rPr>
                <w:rFonts w:eastAsia="標楷體" w:hint="eastAsia"/>
                <w:color w:val="000000"/>
              </w:rPr>
              <w:t>月</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暑假行事曆彙整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6</w:t>
            </w:r>
            <w:r w:rsidRPr="00010F73">
              <w:rPr>
                <w:rFonts w:eastAsia="標楷體" w:hint="eastAsia"/>
                <w:color w:val="000000"/>
              </w:rPr>
              <w:t>月</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下學期期末餐會貴賓卡製發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6</w:t>
            </w:r>
            <w:r w:rsidRPr="00010F73">
              <w:rPr>
                <w:rFonts w:eastAsia="標楷體" w:hint="eastAsia"/>
                <w:color w:val="000000"/>
              </w:rPr>
              <w:t>月</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r w:rsidRPr="00C84C2B">
              <w:rPr>
                <w:rFonts w:eastAsia="標楷體" w:hint="eastAsia"/>
              </w:rPr>
              <w:t>上學期行事曆彙整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center"/>
              <w:rPr>
                <w:rFonts w:eastAsia="標楷體"/>
              </w:rPr>
            </w:pPr>
            <w:r w:rsidRPr="00C84C2B">
              <w:rPr>
                <w:rFonts w:eastAsia="標楷體"/>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r w:rsidRPr="00C84C2B">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通報及彙整上學期期初校務會議提案資料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8</w:t>
            </w:r>
            <w:r w:rsidRPr="00010F73">
              <w:rPr>
                <w:rFonts w:eastAsia="標楷體" w:hint="eastAsia"/>
                <w:color w:val="000000"/>
              </w:rPr>
              <w:t>月</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校慶貴賓邀請卡製發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4B2972" w:rsidRDefault="00740CBF" w:rsidP="00740CBF">
            <w:pPr>
              <w:snapToGrid w:val="0"/>
              <w:spacing w:line="360" w:lineRule="exact"/>
              <w:jc w:val="both"/>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snapToGrid w:val="0"/>
              <w:spacing w:line="360" w:lineRule="exact"/>
              <w:jc w:val="both"/>
              <w:rPr>
                <w:rFonts w:eastAsia="標楷體"/>
              </w:rPr>
            </w:pPr>
            <w:r w:rsidRPr="00E84FC5">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snapToGrid w:val="0"/>
              <w:spacing w:line="360" w:lineRule="exact"/>
              <w:jc w:val="both"/>
              <w:rPr>
                <w:rFonts w:eastAsia="標楷體"/>
              </w:rPr>
            </w:pPr>
            <w:r w:rsidRPr="00E84FC5">
              <w:rPr>
                <w:rFonts w:eastAsia="標楷體" w:hint="eastAsia"/>
              </w:rPr>
              <w:t>110.11.2</w:t>
            </w:r>
            <w:r w:rsidRPr="00E84FC5">
              <w:rPr>
                <w:rFonts w:eastAsia="標楷體" w:hint="eastAsia"/>
              </w:rPr>
              <w:t>校慶邀請卡寄出</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大事記及剪報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sz w:val="18"/>
                <w:szCs w:val="18"/>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r w:rsidRPr="00C84C2B">
              <w:rPr>
                <w:rFonts w:eastAsia="標楷體" w:hint="eastAsia"/>
              </w:rPr>
              <w:t>總務處網頁更新及管理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center"/>
              <w:rPr>
                <w:rFonts w:eastAsia="標楷體"/>
                <w:sz w:val="18"/>
                <w:szCs w:val="18"/>
              </w:rPr>
            </w:pPr>
            <w:r w:rsidRPr="00C84C2B">
              <w:rPr>
                <w:rFonts w:eastAsia="標楷體"/>
                <w:sz w:val="18"/>
                <w:szCs w:val="18"/>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r w:rsidRPr="00C84C2B">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C84C2B" w:rsidRDefault="00740CBF" w:rsidP="00740CBF">
            <w:pPr>
              <w:snapToGrid w:val="0"/>
              <w:spacing w:line="360" w:lineRule="exact"/>
              <w:jc w:val="both"/>
              <w:rPr>
                <w:rFonts w:eastAsia="標楷體"/>
              </w:rPr>
            </w:pPr>
          </w:p>
        </w:tc>
      </w:tr>
      <w:tr w:rsidR="00740CBF" w:rsidRPr="00010F73" w:rsidTr="00740CBF">
        <w:trPr>
          <w:gridAfter w:val="1"/>
          <w:wAfter w:w="3" w:type="pct"/>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檔案管理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逾期公文查催</w:t>
            </w:r>
            <w:r w:rsidRPr="00010F73">
              <w:rPr>
                <w:rFonts w:eastAsia="標楷體" w:hint="eastAsia"/>
                <w:color w:val="000000"/>
              </w:rPr>
              <w:tab/>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Pr>
                <w:rFonts w:eastAsia="標楷體"/>
                <w:color w:val="000000"/>
              </w:rPr>
              <w:t>例行</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前年度歸檔公文核對及裝訂</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r w:rsidRPr="002D3BB1">
              <w:rPr>
                <w:rFonts w:eastAsia="標楷體"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r w:rsidRPr="002D3BB1">
              <w:rPr>
                <w:rFonts w:eastAsia="標楷體" w:hint="eastAsia"/>
              </w:rPr>
              <w:t>3</w:t>
            </w:r>
            <w:r w:rsidRPr="002D3BB1">
              <w:rPr>
                <w:rFonts w:eastAsia="標楷體" w:hint="eastAsia"/>
              </w:rPr>
              <w:t>月</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已屆保存年限公文銷毀</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216691">
              <w:rPr>
                <w:rFonts w:eastAsia="標楷體" w:hint="eastAsia"/>
                <w:color w:val="FF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3325EB" w:rsidRDefault="00740CBF" w:rsidP="00740CBF">
            <w:pPr>
              <w:snapToGrid w:val="0"/>
              <w:spacing w:line="360" w:lineRule="exact"/>
              <w:jc w:val="both"/>
              <w:rPr>
                <w:rFonts w:eastAsia="標楷體"/>
                <w:color w:val="FF0000"/>
              </w:rPr>
            </w:pPr>
            <w:r>
              <w:rPr>
                <w:rFonts w:eastAsia="標楷體" w:hint="eastAsia"/>
                <w:color w:val="FF0000"/>
              </w:rPr>
              <w:t>111.3.31</w:t>
            </w:r>
            <w:r>
              <w:rPr>
                <w:rFonts w:eastAsia="標楷體" w:hint="eastAsia"/>
                <w:color w:val="FF0000"/>
              </w:rPr>
              <w:t>辦理水銷</w:t>
            </w:r>
          </w:p>
        </w:tc>
      </w:tr>
      <w:tr w:rsidR="00740CBF" w:rsidRPr="00010F73" w:rsidTr="00740CBF">
        <w:trPr>
          <w:gridAfter w:val="1"/>
          <w:wAfter w:w="3" w:type="pct"/>
          <w:trHeight w:val="702"/>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校長交辦或會議會報重要決議案之管制追蹤</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sz w:val="18"/>
                <w:szCs w:val="18"/>
              </w:rPr>
            </w:pPr>
            <w:r w:rsidRPr="00010F73">
              <w:rPr>
                <w:rFonts w:eastAsia="標楷體"/>
                <w:color w:val="000000"/>
                <w:sz w:val="18"/>
                <w:szCs w:val="18"/>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r>
      <w:tr w:rsidR="00740CBF" w:rsidRPr="00010F73" w:rsidTr="00740CBF">
        <w:trPr>
          <w:gridAfter w:val="1"/>
          <w:wAfter w:w="3" w:type="pct"/>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jc w:val="center"/>
              <w:rPr>
                <w:rFonts w:eastAsia="標楷體"/>
                <w:color w:val="000000"/>
                <w:sz w:val="22"/>
              </w:rPr>
            </w:pPr>
            <w:r w:rsidRPr="00010F73">
              <w:rPr>
                <w:rFonts w:eastAsia="標楷體" w:hint="eastAsia"/>
                <w:color w:val="000000"/>
                <w:sz w:val="22"/>
              </w:rPr>
              <w:t>家長委員</w:t>
            </w:r>
            <w:r w:rsidRPr="00010F73">
              <w:rPr>
                <w:rFonts w:eastAsia="標楷體" w:hint="eastAsia"/>
                <w:color w:val="000000"/>
                <w:sz w:val="22"/>
              </w:rPr>
              <w:lastRenderedPageBreak/>
              <w:t>會</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lastRenderedPageBreak/>
              <w:t>家長委員會費用收支報告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16691" w:rsidRDefault="00740CBF" w:rsidP="00740CBF">
            <w:pPr>
              <w:snapToGrid w:val="0"/>
              <w:spacing w:line="360" w:lineRule="exact"/>
              <w:jc w:val="both"/>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r w:rsidRPr="002D3BB1">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snapToGrid w:val="0"/>
              <w:spacing w:line="360" w:lineRule="exact"/>
              <w:jc w:val="both"/>
              <w:rPr>
                <w:rFonts w:eastAsia="標楷體"/>
              </w:rPr>
            </w:pPr>
            <w:r w:rsidRPr="002D3BB1">
              <w:rPr>
                <w:rFonts w:eastAsia="標楷體" w:hint="eastAsia"/>
              </w:rPr>
              <w:t>111.1.14</w:t>
            </w:r>
            <w:r w:rsidRPr="002D3BB1">
              <w:rPr>
                <w:rFonts w:eastAsia="標楷體" w:hint="eastAsia"/>
              </w:rPr>
              <w:t>收支報告</w:t>
            </w:r>
          </w:p>
        </w:tc>
      </w:tr>
      <w:tr w:rsidR="00740CBF" w:rsidRPr="00010F73" w:rsidTr="00740CB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家長委員會費用年度收支報告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8</w:t>
            </w:r>
            <w:r w:rsidRPr="00010F73">
              <w:rPr>
                <w:rFonts w:eastAsia="標楷體" w:hint="eastAsia"/>
                <w:color w:val="000000"/>
              </w:rPr>
              <w:t>月</w:t>
            </w:r>
          </w:p>
        </w:tc>
      </w:tr>
    </w:tbl>
    <w:p w:rsidR="00740CBF" w:rsidRPr="00010F73" w:rsidRDefault="00740CBF" w:rsidP="00740CBF">
      <w:pPr>
        <w:rPr>
          <w:rFonts w:eastAsia="標楷體"/>
          <w:b/>
          <w:color w:val="000000"/>
          <w:sz w:val="28"/>
          <w:szCs w:val="28"/>
          <w:u w:val="double"/>
        </w:rPr>
      </w:pPr>
      <w:r w:rsidRPr="00010F73">
        <w:rPr>
          <w:rFonts w:eastAsia="標楷體" w:hint="eastAsia"/>
          <w:b/>
          <w:color w:val="000000"/>
          <w:sz w:val="28"/>
          <w:szCs w:val="28"/>
          <w:u w:val="double"/>
        </w:rPr>
        <w:lastRenderedPageBreak/>
        <w:t xml:space="preserve">　三、出納組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3336"/>
        <w:gridCol w:w="763"/>
        <w:gridCol w:w="485"/>
        <w:gridCol w:w="433"/>
        <w:gridCol w:w="433"/>
        <w:gridCol w:w="433"/>
        <w:gridCol w:w="3781"/>
      </w:tblGrid>
      <w:tr w:rsidR="00740CBF" w:rsidRPr="00010F73" w:rsidTr="00740CBF">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color w:val="000000"/>
              </w:rPr>
            </w:pPr>
            <w:r w:rsidRPr="00010F73">
              <w:rPr>
                <w:rFonts w:eastAsia="標楷體" w:cs="Arial Unicode MS" w:hint="eastAsia"/>
                <w:color w:val="000000"/>
              </w:rPr>
              <w:t>事項</w:t>
            </w:r>
          </w:p>
        </w:tc>
        <w:tc>
          <w:tcPr>
            <w:tcW w:w="1618"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rPr>
            </w:pPr>
            <w:r w:rsidRPr="00010F73">
              <w:rPr>
                <w:rFonts w:eastAsia="標楷體" w:cs="Arial Unicode MS" w:hint="eastAsia"/>
              </w:rPr>
              <w:t>說明</w:t>
            </w:r>
          </w:p>
        </w:tc>
        <w:tc>
          <w:tcPr>
            <w:tcW w:w="370" w:type="pct"/>
            <w:vMerge w:val="restart"/>
            <w:tcBorders>
              <w:top w:val="single" w:sz="4" w:space="0" w:color="000000"/>
              <w:left w:val="single" w:sz="4" w:space="0" w:color="000000"/>
              <w:right w:val="single" w:sz="4" w:space="0" w:color="000000"/>
            </w:tcBorders>
            <w:vAlign w:val="center"/>
          </w:tcPr>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執行期限</w:t>
            </w:r>
            <w:r w:rsidRPr="00010F73">
              <w:rPr>
                <w:rFonts w:eastAsia="標楷體" w:cs="Arial Unicode MS" w:hint="eastAsia"/>
                <w:color w:val="000000"/>
              </w:rPr>
              <w:t>/</w:t>
            </w:r>
          </w:p>
          <w:p w:rsidR="00740CBF" w:rsidRPr="00010F73" w:rsidRDefault="00740CBF" w:rsidP="00740CBF">
            <w:pPr>
              <w:jc w:val="center"/>
              <w:rPr>
                <w:rFonts w:eastAsia="標楷體" w:cs="Arial Unicode MS"/>
                <w:color w:val="000000"/>
              </w:rPr>
            </w:pPr>
            <w:r w:rsidRPr="00010F73">
              <w:rPr>
                <w:rFonts w:eastAsia="標楷體" w:cs="Arial Unicode MS" w:hint="eastAsia"/>
                <w:color w:val="000000"/>
              </w:rPr>
              <w:t>頻率</w:t>
            </w:r>
          </w:p>
        </w:tc>
        <w:tc>
          <w:tcPr>
            <w:tcW w:w="2700" w:type="pct"/>
            <w:gridSpan w:val="5"/>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rPr>
            </w:pPr>
            <w:r w:rsidRPr="00010F73">
              <w:rPr>
                <w:rFonts w:eastAsia="標楷體" w:cs="Arial Unicode MS" w:hint="eastAsia"/>
                <w:color w:val="000000"/>
              </w:rPr>
              <w:t>執行情形</w:t>
            </w:r>
          </w:p>
        </w:tc>
      </w:tr>
      <w:tr w:rsidR="00740CBF" w:rsidRPr="00010F73" w:rsidTr="00740CBF">
        <w:trPr>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widowControl/>
              <w:jc w:val="both"/>
              <w:rPr>
                <w:rFonts w:eastAsia="標楷體" w:cs="Arial"/>
                <w:color w:val="000000"/>
              </w:rPr>
            </w:pPr>
          </w:p>
        </w:tc>
        <w:tc>
          <w:tcPr>
            <w:tcW w:w="1618" w:type="pct"/>
            <w:vMerge/>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widowControl/>
              <w:jc w:val="both"/>
              <w:rPr>
                <w:rFonts w:eastAsia="標楷體" w:cs="Arial"/>
              </w:rPr>
            </w:pPr>
          </w:p>
        </w:tc>
        <w:tc>
          <w:tcPr>
            <w:tcW w:w="370" w:type="pct"/>
            <w:vMerge/>
            <w:tcBorders>
              <w:left w:val="single" w:sz="4" w:space="0" w:color="000000"/>
              <w:bottom w:val="single" w:sz="4" w:space="0" w:color="000000"/>
              <w:right w:val="single" w:sz="4" w:space="0" w:color="000000"/>
            </w:tcBorders>
          </w:tcPr>
          <w:p w:rsidR="00740CBF" w:rsidRPr="00010F73" w:rsidRDefault="00740CBF" w:rsidP="00740CBF">
            <w:pPr>
              <w:jc w:val="both"/>
              <w:rPr>
                <w:rFonts w:eastAsia="標楷體" w:cs="Arial Unicode MS"/>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jc w:val="both"/>
              <w:rPr>
                <w:rFonts w:eastAsia="標楷體" w:cs="Arial"/>
              </w:rPr>
            </w:pPr>
            <w:r w:rsidRPr="00010F73">
              <w:rPr>
                <w:rFonts w:eastAsia="標楷體" w:cs="Arial Unicode MS" w:hint="eastAsia"/>
              </w:rPr>
              <w:t>待辦</w:t>
            </w:r>
          </w:p>
        </w:tc>
        <w:tc>
          <w:tcPr>
            <w:tcW w:w="210"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jc w:val="both"/>
              <w:rPr>
                <w:rFonts w:eastAsia="標楷體" w:cs="Arial"/>
              </w:rPr>
            </w:pPr>
            <w:r w:rsidRPr="00010F73">
              <w:rPr>
                <w:rFonts w:eastAsia="標楷體" w:cs="Arial Unicode MS" w:hint="eastAsia"/>
              </w:rPr>
              <w:t>規劃中</w:t>
            </w:r>
          </w:p>
        </w:tc>
        <w:tc>
          <w:tcPr>
            <w:tcW w:w="210"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jc w:val="both"/>
              <w:rPr>
                <w:rFonts w:eastAsia="標楷體" w:cs="Arial"/>
              </w:rPr>
            </w:pPr>
            <w:r w:rsidRPr="00010F73">
              <w:rPr>
                <w:rFonts w:eastAsia="標楷體" w:cs="Arial" w:hint="eastAsia"/>
              </w:rPr>
              <w:t>進行中</w:t>
            </w:r>
          </w:p>
        </w:tc>
        <w:tc>
          <w:tcPr>
            <w:tcW w:w="210"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jc w:val="both"/>
              <w:rPr>
                <w:rFonts w:eastAsia="標楷體" w:cs="Arial"/>
              </w:rPr>
            </w:pPr>
            <w:r w:rsidRPr="00010F73">
              <w:rPr>
                <w:rFonts w:eastAsia="標楷體" w:cs="Arial" w:hint="eastAsia"/>
              </w:rPr>
              <w:t>已完成</w:t>
            </w:r>
          </w:p>
        </w:tc>
        <w:tc>
          <w:tcPr>
            <w:tcW w:w="1834" w:type="pc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jc w:val="center"/>
              <w:rPr>
                <w:rFonts w:eastAsia="標楷體" w:cs="Arial"/>
              </w:rPr>
            </w:pPr>
            <w:r w:rsidRPr="00010F73">
              <w:rPr>
                <w:rFonts w:eastAsia="標楷體" w:cs="Arial Unicode MS" w:hint="eastAsia"/>
              </w:rPr>
              <w:t>備註</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出納帳務管理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現金、支票之出納、登帳、結帳、對帳相關事宜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740CBF" w:rsidRPr="00FE12C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FE12C4">
              <w:rPr>
                <w:rFonts w:eastAsia="標楷體" w:hint="eastAsia"/>
              </w:rPr>
              <w:t>查詢一銀網路銀行入帳情形</w:t>
            </w:r>
          </w:p>
          <w:p w:rsidR="00740CBF" w:rsidRPr="00FE12C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FE12C4">
              <w:rPr>
                <w:rFonts w:eastAsia="標楷體" w:hint="eastAsia"/>
              </w:rPr>
              <w:t>收支傳票至現金出納備查簿登載</w:t>
            </w:r>
          </w:p>
          <w:p w:rsidR="00740CBF" w:rsidRPr="00FE12C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FE12C4">
              <w:rPr>
                <w:rFonts w:eastAsia="標楷體" w:hint="eastAsia"/>
              </w:rPr>
              <w:t>用印完畢入帳支票及轉存資料送第一銀行關西分行入帳</w:t>
            </w:r>
          </w:p>
          <w:p w:rsidR="00740CBF" w:rsidRPr="00010F73"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000000"/>
              </w:rPr>
            </w:pPr>
            <w:r w:rsidRPr="00FE12C4">
              <w:rPr>
                <w:rFonts w:eastAsia="標楷體" w:hint="eastAsia"/>
              </w:rPr>
              <w:t>製作現金結存日報表</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業務單位依文繳款或開立收據</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both"/>
              <w:rPr>
                <w:rFonts w:eastAsia="標楷體"/>
                <w:color w:val="000000"/>
              </w:rPr>
            </w:pPr>
            <w:r w:rsidRPr="00010F73">
              <w:rPr>
                <w:rFonts w:eastAsia="標楷體" w:hint="eastAsia"/>
                <w:color w:val="000000"/>
              </w:rPr>
              <w:t>補助費資料造冊（含各類工作費）</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各業務單位送請示單會辦</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both"/>
              <w:rPr>
                <w:rFonts w:eastAsia="標楷體"/>
                <w:color w:val="000000"/>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前日收入款項繳存國庫</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both"/>
              <w:rPr>
                <w:rFonts w:eastAsia="標楷體"/>
                <w:color w:val="000000"/>
              </w:rPr>
            </w:pPr>
            <w:r w:rsidRPr="00010F73">
              <w:rPr>
                <w:rFonts w:eastAsia="標楷體" w:hint="eastAsia"/>
                <w:color w:val="000000"/>
              </w:rPr>
              <w:t>國庫收款書送會計室收帳（一銀會計室）</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napToGrid w:val="0"/>
              <w:spacing w:line="360" w:lineRule="exact"/>
              <w:jc w:val="both"/>
              <w:rPr>
                <w:rFonts w:eastAsia="標楷體"/>
                <w:color w:val="000000"/>
              </w:rPr>
            </w:pPr>
            <w:r w:rsidRPr="00010F73">
              <w:rPr>
                <w:rFonts w:eastAsia="標楷體" w:hint="eastAsia"/>
                <w:color w:val="000000"/>
              </w:rPr>
              <w:t>銀行電匯退匯處理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spacing w:line="360" w:lineRule="exact"/>
              <w:rPr>
                <w:rFonts w:eastAsia="標楷體"/>
                <w:color w:val="000000"/>
              </w:rPr>
            </w:pPr>
            <w:r w:rsidRPr="00010F73">
              <w:rPr>
                <w:rFonts w:eastAsia="標楷體" w:hint="eastAsia"/>
                <w:color w:val="000000"/>
              </w:rPr>
              <w:t>各業務單位預借剩餘款繳存</w:t>
            </w:r>
            <w:r w:rsidRPr="00010F73">
              <w:rPr>
                <w:rFonts w:eastAsia="標楷體" w:hint="eastAsia"/>
                <w:color w:val="000000"/>
              </w:rPr>
              <w:t>401</w:t>
            </w:r>
            <w:r w:rsidRPr="00010F73">
              <w:rPr>
                <w:rFonts w:eastAsia="標楷體" w:hint="eastAsia"/>
                <w:color w:val="000000"/>
              </w:rPr>
              <w:t>專戶</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both"/>
              <w:rPr>
                <w:rFonts w:eastAsia="標楷體"/>
                <w:color w:val="000000"/>
              </w:rPr>
            </w:pPr>
          </w:p>
        </w:tc>
      </w:tr>
      <w:tr w:rsidR="00740CBF" w:rsidRPr="00010F73" w:rsidTr="00740CBF">
        <w:trPr>
          <w:trHeight w:val="1115"/>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rPr>
                <w:rFonts w:eastAsia="標楷體"/>
                <w:color w:val="000000"/>
              </w:rPr>
            </w:pPr>
            <w:r w:rsidRPr="00010F73">
              <w:rPr>
                <w:rFonts w:eastAsia="標楷體" w:hint="eastAsia"/>
                <w:color w:val="000000"/>
              </w:rPr>
              <w:t>零用金發放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rPr>
                <w:rFonts w:eastAsia="標楷體"/>
                <w:color w:val="000000"/>
              </w:rPr>
            </w:pPr>
            <w:r w:rsidRPr="00010F73">
              <w:rPr>
                <w:rFonts w:eastAsia="標楷體" w:hint="eastAsia"/>
                <w:color w:val="000000"/>
              </w:rPr>
              <w:t>通知</w:t>
            </w:r>
            <w:r w:rsidRPr="00010F73">
              <w:rPr>
                <w:rFonts w:eastAsia="標楷體" w:hint="eastAsia"/>
                <w:color w:val="000000"/>
              </w:rPr>
              <w:t>1</w:t>
            </w:r>
            <w:r w:rsidRPr="00010F73">
              <w:rPr>
                <w:rFonts w:eastAsia="標楷體" w:hint="eastAsia"/>
                <w:color w:val="000000"/>
              </w:rPr>
              <w:t>萬元以下代墊人領取款項或匯款劃帳</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薪資管理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教職員工薪津、鐘點費之造冊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31AC4" w:rsidRDefault="00740CBF" w:rsidP="00740CBF">
            <w:pPr>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r w:rsidRPr="002D3BB1">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FE12C4">
              <w:rPr>
                <w:rFonts w:eastAsia="標楷體" w:hint="eastAsia"/>
              </w:rPr>
              <w:t>每月</w:t>
            </w:r>
            <w:r w:rsidRPr="00FE12C4">
              <w:rPr>
                <w:rFonts w:eastAsia="標楷體" w:hint="eastAsia"/>
              </w:rPr>
              <w:t>1</w:t>
            </w:r>
            <w:r w:rsidRPr="00FE12C4">
              <w:rPr>
                <w:rFonts w:eastAsia="標楷體" w:hint="eastAsia"/>
              </w:rPr>
              <w:t>日轉存教職員工薪津</w:t>
            </w:r>
          </w:p>
          <w:p w:rsidR="00740CBF" w:rsidRPr="0027447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74474">
              <w:rPr>
                <w:rFonts w:eastAsia="標楷體" w:hint="eastAsia"/>
              </w:rPr>
              <w:t>製作</w:t>
            </w:r>
            <w:r w:rsidRPr="00274474">
              <w:rPr>
                <w:rFonts w:eastAsia="標楷體" w:hint="eastAsia"/>
              </w:rPr>
              <w:t>3</w:t>
            </w:r>
            <w:r w:rsidRPr="00274474">
              <w:rPr>
                <w:rFonts w:eastAsia="標楷體" w:hint="eastAsia"/>
              </w:rPr>
              <w:t>月薪津（含調薪及補</w:t>
            </w:r>
            <w:r w:rsidRPr="00274474">
              <w:rPr>
                <w:rFonts w:eastAsia="標楷體" w:hint="eastAsia"/>
              </w:rPr>
              <w:t>1-2</w:t>
            </w:r>
            <w:r w:rsidRPr="00274474">
              <w:rPr>
                <w:rFonts w:eastAsia="標楷體" w:hint="eastAsia"/>
              </w:rPr>
              <w:t>月差額）</w:t>
            </w:r>
          </w:p>
          <w:p w:rsidR="00740CBF" w:rsidRPr="00010F73"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000000"/>
              </w:rPr>
            </w:pPr>
            <w:r w:rsidRPr="00FE12C4">
              <w:rPr>
                <w:rFonts w:eastAsia="標楷體" w:hint="eastAsia"/>
              </w:rPr>
              <w:t>每月</w:t>
            </w:r>
            <w:r w:rsidRPr="00FE12C4">
              <w:rPr>
                <w:rFonts w:eastAsia="標楷體" w:hint="eastAsia"/>
              </w:rPr>
              <w:t>20</w:t>
            </w:r>
            <w:r w:rsidRPr="00FE12C4">
              <w:rPr>
                <w:rFonts w:eastAsia="標楷體" w:hint="eastAsia"/>
              </w:rPr>
              <w:t>日製作下個月薪資清冊</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兼代課及輔導課鐘點費</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r w:rsidRPr="002D3BB1">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31518F" w:rsidRDefault="00740CBF" w:rsidP="00740CBF">
            <w:pPr>
              <w:adjustRightInd w:val="0"/>
              <w:rPr>
                <w:rFonts w:eastAsia="標楷體"/>
                <w:color w:val="FF0000"/>
              </w:rPr>
            </w:pP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教職員工差旅費請示整理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center"/>
              <w:rPr>
                <w:rFonts w:eastAsia="標楷體"/>
                <w:color w:val="000000"/>
              </w:rPr>
            </w:pPr>
            <w:r w:rsidRPr="00010F73">
              <w:rPr>
                <w:rFonts w:eastAsia="標楷體"/>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rPr>
                <w:rFonts w:eastAsia="標楷體"/>
                <w:color w:val="000000"/>
              </w:rPr>
            </w:pPr>
            <w:r w:rsidRPr="00010F73">
              <w:rPr>
                <w:rFonts w:eastAsia="標楷體" w:hint="eastAsia"/>
                <w:color w:val="000000"/>
              </w:rPr>
              <w:t>每月月初</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教職員工年終奬金</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31AC4" w:rsidRDefault="00740CBF" w:rsidP="00740CBF">
            <w:pPr>
              <w:jc w:val="center"/>
              <w:rPr>
                <w:rFonts w:eastAsia="標楷體"/>
              </w:rPr>
            </w:pPr>
            <w:r w:rsidRPr="00F31AC4">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31AC4" w:rsidRDefault="00740CBF" w:rsidP="00740CBF">
            <w:pPr>
              <w:adjustRightInd w:val="0"/>
              <w:rPr>
                <w:rFonts w:eastAsia="標楷體"/>
              </w:rPr>
            </w:pPr>
            <w:r w:rsidRPr="00F31AC4">
              <w:rPr>
                <w:rFonts w:eastAsia="標楷體" w:hint="eastAsia"/>
              </w:rPr>
              <w:t>111.1.22</w:t>
            </w:r>
            <w:r w:rsidRPr="00F31AC4">
              <w:rPr>
                <w:rFonts w:eastAsia="標楷體" w:hint="eastAsia"/>
              </w:rPr>
              <w:t>發放</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Pr>
                <w:rFonts w:eastAsia="標楷體" w:hint="eastAsia"/>
                <w:color w:val="000000"/>
              </w:rPr>
              <w:t>職員</w:t>
            </w:r>
            <w:r w:rsidRPr="00010F73">
              <w:rPr>
                <w:rFonts w:eastAsia="標楷體" w:hint="eastAsia"/>
                <w:color w:val="000000"/>
              </w:rPr>
              <w:t>晋級補發、調整待遇造冊及發放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Pr>
                <w:rFonts w:eastAsia="標楷體"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adjustRightInd w:val="0"/>
              <w:rPr>
                <w:rFonts w:eastAsia="標楷體"/>
                <w:color w:val="000000"/>
              </w:rPr>
            </w:pPr>
            <w:r>
              <w:rPr>
                <w:rFonts w:eastAsia="標楷體" w:hint="eastAsia"/>
                <w:color w:val="000000"/>
              </w:rPr>
              <w:t>4</w:t>
            </w:r>
            <w:r>
              <w:rPr>
                <w:rFonts w:eastAsia="標楷體" w:hint="eastAsia"/>
                <w:color w:val="000000"/>
              </w:rPr>
              <w:t>月</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adjustRightInd w:val="0"/>
              <w:snapToGrid w:val="0"/>
              <w:rPr>
                <w:rFonts w:eastAsia="標楷體"/>
                <w:color w:val="000000"/>
              </w:rPr>
            </w:pPr>
            <w:r>
              <w:rPr>
                <w:rFonts w:eastAsia="標楷體" w:hint="eastAsia"/>
                <w:color w:val="000000"/>
              </w:rPr>
              <w:t>兼行政教師</w:t>
            </w:r>
            <w:r w:rsidRPr="00010F73">
              <w:rPr>
                <w:rFonts w:eastAsia="標楷體" w:hint="eastAsia"/>
                <w:color w:val="000000"/>
              </w:rPr>
              <w:t>不休假加班費之造冊及發放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ind w:left="113" w:right="113"/>
              <w:jc w:val="center"/>
              <w:rPr>
                <w:rFonts w:eastAsia="標楷體"/>
                <w:color w:val="000000"/>
              </w:rPr>
            </w:pPr>
            <w:r>
              <w:rPr>
                <w:rFonts w:eastAsia="標楷體"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Default="00740CBF" w:rsidP="00740CBF">
            <w:pPr>
              <w:adjustRightInd w:val="0"/>
              <w:rPr>
                <w:rFonts w:eastAsia="標楷體"/>
                <w:color w:val="000000"/>
              </w:rPr>
            </w:pPr>
            <w:r>
              <w:rPr>
                <w:rFonts w:eastAsia="標楷體" w:hint="eastAsia"/>
                <w:color w:val="000000"/>
              </w:rPr>
              <w:t>8</w:t>
            </w:r>
            <w:r>
              <w:rPr>
                <w:rFonts w:eastAsia="標楷體" w:hint="eastAsia"/>
                <w:color w:val="000000"/>
              </w:rPr>
              <w:t>月</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adjustRightInd w:val="0"/>
              <w:snapToGrid w:val="0"/>
              <w:rPr>
                <w:rFonts w:eastAsia="標楷體"/>
              </w:rPr>
            </w:pPr>
            <w:r w:rsidRPr="00E84FC5">
              <w:rPr>
                <w:rFonts w:eastAsia="標楷體" w:hint="eastAsia"/>
              </w:rPr>
              <w:t>兼行政教師晋級補發、調整待遇造冊及發放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ind w:left="113" w:right="113"/>
              <w:jc w:val="center"/>
              <w:rPr>
                <w:rFonts w:eastAsia="標楷體"/>
              </w:rPr>
            </w:pPr>
            <w:r w:rsidRPr="00E84FC5">
              <w:rPr>
                <w:rFonts w:eastAsia="標楷體"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ind w:left="113" w:right="113"/>
              <w:jc w:val="center"/>
              <w:rPr>
                <w:rFonts w:eastAsia="標楷體"/>
              </w:rPr>
            </w:pPr>
            <w:r w:rsidRPr="00E84FC5">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84FC5" w:rsidRDefault="00740CBF" w:rsidP="00740CBF">
            <w:pPr>
              <w:adjustRightInd w:val="0"/>
              <w:rPr>
                <w:rFonts w:eastAsia="標楷體"/>
              </w:rPr>
            </w:pPr>
            <w:r w:rsidRPr="00E84FC5">
              <w:rPr>
                <w:rFonts w:eastAsia="標楷體" w:hint="eastAsia"/>
              </w:rPr>
              <w:t>110.10.20</w:t>
            </w:r>
            <w:r w:rsidRPr="00E84FC5">
              <w:rPr>
                <w:rFonts w:eastAsia="標楷體" w:hint="eastAsia"/>
              </w:rPr>
              <w:t>已造冊；</w:t>
            </w:r>
            <w:r w:rsidRPr="00E84FC5">
              <w:rPr>
                <w:rFonts w:eastAsia="標楷體" w:hint="eastAsia"/>
              </w:rPr>
              <w:t>110.11.01</w:t>
            </w:r>
            <w:r w:rsidRPr="00E84FC5">
              <w:rPr>
                <w:rFonts w:eastAsia="標楷體" w:hint="eastAsia"/>
              </w:rPr>
              <w:t>已發放</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rPr>
                <w:rFonts w:eastAsia="標楷體"/>
              </w:rPr>
            </w:pPr>
            <w:r w:rsidRPr="002D3BB1">
              <w:rPr>
                <w:rFonts w:eastAsia="標楷體" w:hint="eastAsia"/>
              </w:rPr>
              <w:t>兼行政教師、教官考績奬金</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r w:rsidRPr="002D3BB1">
              <w:rPr>
                <w:rFonts w:eastAsia="標楷體"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r w:rsidRPr="002D3BB1">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rPr>
                <w:rFonts w:eastAsia="標楷體"/>
              </w:rPr>
            </w:pPr>
            <w:r w:rsidRPr="002D3BB1">
              <w:rPr>
                <w:rFonts w:eastAsia="標楷體" w:hint="eastAsia"/>
              </w:rPr>
              <w:t>110.10.07</w:t>
            </w:r>
            <w:r w:rsidRPr="002D3BB1">
              <w:rPr>
                <w:rFonts w:eastAsia="標楷體" w:hint="eastAsia"/>
              </w:rPr>
              <w:t>己入帳</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rPr>
                <w:rFonts w:eastAsia="標楷體"/>
              </w:rPr>
            </w:pPr>
            <w:r w:rsidRPr="002D3BB1">
              <w:rPr>
                <w:rFonts w:eastAsia="標楷體" w:hint="eastAsia"/>
              </w:rPr>
              <w:t>子女教育補助費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jc w:val="center"/>
              <w:rPr>
                <w:rFonts w:eastAsia="標楷體"/>
                <w:sz w:val="20"/>
                <w:szCs w:val="20"/>
              </w:rPr>
            </w:pPr>
            <w:r w:rsidRPr="002D3BB1">
              <w:rPr>
                <w:rFonts w:eastAsia="標楷體"/>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ind w:left="113" w:right="113"/>
              <w:jc w:val="center"/>
              <w:rPr>
                <w:rFonts w:eastAsia="標楷體"/>
              </w:rPr>
            </w:pPr>
            <w:r w:rsidRPr="002D3BB1">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rPr>
                <w:rFonts w:eastAsia="標楷體"/>
              </w:rPr>
            </w:pPr>
            <w:r w:rsidRPr="002D3BB1">
              <w:rPr>
                <w:rFonts w:eastAsia="標楷體" w:hint="eastAsia"/>
              </w:rPr>
              <w:t>111.03.04</w:t>
            </w:r>
            <w:r w:rsidRPr="002D3BB1">
              <w:rPr>
                <w:rFonts w:eastAsia="標楷體" w:hint="eastAsia"/>
              </w:rPr>
              <w:t>己入帳</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職員不休假加班費之造冊及發放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ind w:left="113" w:right="113"/>
              <w:jc w:val="center"/>
              <w:rPr>
                <w:rFonts w:eastAsia="標楷體"/>
              </w:rPr>
            </w:pPr>
            <w:r w:rsidRPr="002E75C0">
              <w:rPr>
                <w:rFonts w:eastAsia="標楷體"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ind w:left="113" w:right="113"/>
              <w:jc w:val="center"/>
              <w:rPr>
                <w:rFonts w:eastAsia="標楷體"/>
              </w:rPr>
            </w:pPr>
            <w:r w:rsidRPr="003452B5">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E75C0" w:rsidRDefault="00740CBF" w:rsidP="00740CBF">
            <w:pPr>
              <w:adjustRightInd w:val="0"/>
              <w:rPr>
                <w:rFonts w:eastAsia="標楷體"/>
              </w:rPr>
            </w:pPr>
            <w:r w:rsidRPr="002E75C0">
              <w:rPr>
                <w:rFonts w:eastAsia="標楷體" w:hint="eastAsia"/>
              </w:rPr>
              <w:t>110.12.30</w:t>
            </w:r>
            <w:r w:rsidRPr="002E75C0">
              <w:rPr>
                <w:rFonts w:eastAsia="標楷體" w:hint="eastAsia"/>
              </w:rPr>
              <w:t>己入帳</w:t>
            </w:r>
          </w:p>
        </w:tc>
      </w:tr>
      <w:tr w:rsidR="00740CBF" w:rsidRPr="00010F73" w:rsidTr="00740CBF">
        <w:trPr>
          <w:cantSplit/>
          <w:trHeight w:val="985"/>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r w:rsidRPr="00010F73">
              <w:rPr>
                <w:rFonts w:eastAsia="標楷體" w:hint="eastAsia"/>
                <w:color w:val="000000"/>
              </w:rPr>
              <w:t>學雜費管理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rPr>
                <w:rFonts w:eastAsia="標楷體"/>
              </w:rPr>
            </w:pPr>
            <w:r w:rsidRPr="002D3BB1">
              <w:rPr>
                <w:rFonts w:eastAsia="標楷體" w:hint="eastAsia"/>
              </w:rPr>
              <w:t>學雜費建檔管理、印製及發放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jc w:val="center"/>
              <w:rPr>
                <w:rFonts w:eastAsia="標楷體"/>
              </w:rPr>
            </w:pPr>
            <w:r w:rsidRPr="002D3BB1">
              <w:rPr>
                <w:rFonts w:eastAsia="標楷體"/>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adjustRightInd w:val="0"/>
              <w:snapToGrid w:val="0"/>
              <w:jc w:val="center"/>
              <w:rPr>
                <w:rFonts w:eastAsia="標楷體"/>
              </w:rPr>
            </w:pPr>
            <w:r w:rsidRPr="002D3BB1">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D3BB1"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D3BB1">
              <w:rPr>
                <w:rFonts w:eastAsia="標楷體"/>
              </w:rPr>
              <w:t>註冊單於開學日</w:t>
            </w:r>
            <w:r w:rsidRPr="002D3BB1">
              <w:t>（</w:t>
            </w:r>
            <w:r w:rsidRPr="002D3BB1">
              <w:t>111.2.11</w:t>
            </w:r>
            <w:r w:rsidRPr="002D3BB1">
              <w:t>）</w:t>
            </w:r>
            <w:r w:rsidRPr="002D3BB1">
              <w:rPr>
                <w:rFonts w:eastAsia="標楷體"/>
              </w:rPr>
              <w:t>發放</w:t>
            </w:r>
          </w:p>
          <w:p w:rsidR="00740CBF" w:rsidRPr="002D3BB1"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D3BB1">
              <w:rPr>
                <w:rFonts w:eastAsia="標楷體"/>
              </w:rPr>
              <w:t>學生應繳之金額上傳至一銀第</w:t>
            </w:r>
            <w:r w:rsidRPr="002D3BB1">
              <w:rPr>
                <w:rFonts w:eastAsia="標楷體"/>
              </w:rPr>
              <w:t>e</w:t>
            </w:r>
            <w:r w:rsidRPr="002D3BB1">
              <w:rPr>
                <w:rFonts w:eastAsia="標楷體" w:hint="eastAsia"/>
              </w:rPr>
              <w:t>學雜費入口網</w:t>
            </w:r>
          </w:p>
          <w:p w:rsidR="00740CBF" w:rsidRPr="002D3BB1"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D3BB1">
              <w:rPr>
                <w:rFonts w:eastAsia="標楷體"/>
              </w:rPr>
              <w:t>學雜費減免彙整</w:t>
            </w:r>
          </w:p>
        </w:tc>
      </w:tr>
      <w:tr w:rsidR="00740CBF" w:rsidRPr="00010F73" w:rsidTr="00740CBF">
        <w:trPr>
          <w:cantSplit/>
          <w:trHeight w:val="546"/>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adjustRightInd w:val="0"/>
              <w:snapToGrid w:val="0"/>
              <w:rPr>
                <w:rFonts w:eastAsia="標楷體"/>
              </w:rPr>
            </w:pPr>
            <w:r w:rsidRPr="00A44AA1">
              <w:rPr>
                <w:rFonts w:eastAsia="標楷體" w:hint="eastAsia"/>
              </w:rPr>
              <w:t>學雜費對帳、結報及繳庫</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adjustRightInd w:val="0"/>
              <w:snapToGrid w:val="0"/>
              <w:jc w:val="center"/>
              <w:rPr>
                <w:rFonts w:eastAsia="標楷體"/>
              </w:rPr>
            </w:pPr>
            <w:r w:rsidRPr="00A44AA1">
              <w:rPr>
                <w:rFonts w:eastAsia="標楷體"/>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adjustRightInd w:val="0"/>
              <w:snapToGrid w:val="0"/>
              <w:jc w:val="center"/>
              <w:rPr>
                <w:rFonts w:eastAsia="標楷體"/>
              </w:rPr>
            </w:pPr>
            <w:r w:rsidRPr="00A44AA1">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A44AA1">
              <w:rPr>
                <w:rFonts w:eastAsia="標楷體" w:hint="eastAsia"/>
              </w:rPr>
              <w:t>3</w:t>
            </w:r>
            <w:r w:rsidRPr="00A44AA1">
              <w:rPr>
                <w:rFonts w:eastAsia="標楷體" w:hint="eastAsia"/>
              </w:rPr>
              <w:t>月、</w:t>
            </w:r>
            <w:r w:rsidRPr="00A44AA1">
              <w:rPr>
                <w:rFonts w:eastAsia="標楷體" w:hint="eastAsia"/>
              </w:rPr>
              <w:t>10</w:t>
            </w:r>
            <w:r w:rsidRPr="00A44AA1">
              <w:rPr>
                <w:rFonts w:eastAsia="標楷體" w:hint="eastAsia"/>
              </w:rPr>
              <w:t>月</w:t>
            </w:r>
          </w:p>
        </w:tc>
      </w:tr>
      <w:tr w:rsidR="00740CBF" w:rsidRPr="00010F73" w:rsidTr="00740CBF">
        <w:trPr>
          <w:cantSplit/>
          <w:trHeight w:val="796"/>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A65C1" w:rsidRDefault="00740CBF" w:rsidP="00740CBF">
            <w:pPr>
              <w:adjustRightInd w:val="0"/>
              <w:snapToGrid w:val="0"/>
              <w:rPr>
                <w:rFonts w:eastAsia="標楷體"/>
                <w:color w:val="FF0000"/>
              </w:rPr>
            </w:pPr>
            <w:r w:rsidRPr="001A65C1">
              <w:rPr>
                <w:rFonts w:eastAsia="標楷體" w:hint="eastAsia"/>
                <w:color w:val="FF0000"/>
              </w:rPr>
              <w:t>學生就學貸款申請及減免資料修正繳費單重製作業</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A65C1" w:rsidRDefault="00740CBF" w:rsidP="00740CBF">
            <w:pPr>
              <w:adjustRightInd w:val="0"/>
              <w:snapToGrid w:val="0"/>
              <w:jc w:val="center"/>
              <w:rPr>
                <w:rFonts w:eastAsia="標楷體"/>
                <w:color w:val="FF0000"/>
              </w:rPr>
            </w:pPr>
            <w:r w:rsidRPr="00F31AC4">
              <w:rPr>
                <w:rFonts w:eastAsia="標楷體"/>
                <w:color w:val="FF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A65C1" w:rsidRDefault="00740CBF" w:rsidP="00740CBF">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A65C1" w:rsidRDefault="00740CBF" w:rsidP="00740CBF">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A65C1" w:rsidRDefault="00740CBF" w:rsidP="00740CBF">
            <w:pPr>
              <w:adjustRightInd w:val="0"/>
              <w:snapToGrid w:val="0"/>
              <w:jc w:val="center"/>
              <w:rPr>
                <w:rFonts w:eastAsia="標楷體"/>
                <w:color w:val="FF0000"/>
              </w:rPr>
            </w:pPr>
            <w:r w:rsidRPr="001A65C1">
              <w:rPr>
                <w:rFonts w:eastAsia="標楷體"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A65C1" w:rsidRDefault="00740CBF" w:rsidP="00740CBF">
            <w:pPr>
              <w:adjustRightInd w:val="0"/>
              <w:snapToGrid w:val="0"/>
              <w:jc w:val="center"/>
              <w:rPr>
                <w:rFonts w:eastAsia="標楷體"/>
                <w:color w:val="FF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tabs>
                <w:tab w:val="left" w:pos="173"/>
              </w:tabs>
              <w:snapToGrid w:val="0"/>
              <w:rPr>
                <w:rFonts w:eastAsia="標楷體"/>
                <w:color w:val="000000"/>
              </w:rPr>
            </w:pPr>
            <w:r w:rsidRPr="001A65C1">
              <w:rPr>
                <w:rFonts w:eastAsia="標楷體" w:hint="eastAsia"/>
                <w:color w:val="FF0000"/>
              </w:rPr>
              <w:t>彙整辦理助學貸款學生人數</w:t>
            </w:r>
          </w:p>
        </w:tc>
      </w:tr>
      <w:tr w:rsidR="00740CBF" w:rsidRPr="00010F73" w:rsidTr="00740CBF">
        <w:trPr>
          <w:cantSplit/>
          <w:trHeight w:val="423"/>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學生就學貸款申請</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r>
              <w:rPr>
                <w:rFonts w:eastAsia="標楷體" w:hint="eastAsia"/>
                <w:color w:val="00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Pr>
                <w:rFonts w:eastAsia="標楷體" w:hint="eastAsia"/>
                <w:color w:val="000000"/>
              </w:rPr>
              <w:t>2</w:t>
            </w:r>
            <w:r>
              <w:rPr>
                <w:rFonts w:eastAsia="標楷體" w:hint="eastAsia"/>
                <w:color w:val="000000"/>
              </w:rPr>
              <w:t>月</w:t>
            </w:r>
            <w:r w:rsidRPr="00010F73">
              <w:rPr>
                <w:rFonts w:eastAsia="標楷體" w:hint="eastAsia"/>
                <w:color w:val="000000"/>
              </w:rPr>
              <w:t>、</w:t>
            </w:r>
            <w:r>
              <w:rPr>
                <w:rFonts w:eastAsia="標楷體" w:hint="eastAsia"/>
                <w:color w:val="000000"/>
              </w:rPr>
              <w:t>9</w:t>
            </w:r>
            <w:r w:rsidRPr="00010F73">
              <w:rPr>
                <w:rFonts w:eastAsia="標楷體" w:hint="eastAsia"/>
                <w:color w:val="000000"/>
              </w:rPr>
              <w:t>月</w:t>
            </w:r>
          </w:p>
        </w:tc>
      </w:tr>
      <w:tr w:rsidR="00740CBF" w:rsidRPr="00010F73" w:rsidTr="00740CBF">
        <w:trPr>
          <w:cantSplit/>
          <w:trHeight w:val="421"/>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寒暑假輔導課費收費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r w:rsidRPr="00010F73">
              <w:rPr>
                <w:rFonts w:eastAsia="標楷體"/>
                <w:color w:val="00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1</w:t>
            </w:r>
            <w:r w:rsidRPr="00010F73">
              <w:rPr>
                <w:rFonts w:eastAsia="標楷體" w:hint="eastAsia"/>
                <w:color w:val="000000"/>
              </w:rPr>
              <w:t>月、</w:t>
            </w:r>
            <w:r w:rsidRPr="00010F73">
              <w:rPr>
                <w:rFonts w:eastAsia="標楷體" w:hint="eastAsia"/>
                <w:color w:val="000000"/>
              </w:rPr>
              <w:t>6</w:t>
            </w:r>
            <w:r w:rsidRPr="00010F73">
              <w:rPr>
                <w:rFonts w:eastAsia="標楷體" w:hint="eastAsia"/>
                <w:color w:val="000000"/>
              </w:rPr>
              <w:t>月</w:t>
            </w:r>
          </w:p>
        </w:tc>
      </w:tr>
      <w:tr w:rsidR="00740CBF" w:rsidRPr="00010F73" w:rsidTr="00740CBF">
        <w:trPr>
          <w:cantSplit/>
          <w:trHeight w:val="426"/>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26EF9" w:rsidRDefault="00740CBF" w:rsidP="00740CBF">
            <w:pPr>
              <w:adjustRightInd w:val="0"/>
              <w:snapToGrid w:val="0"/>
              <w:rPr>
                <w:rFonts w:eastAsia="標楷體"/>
              </w:rPr>
            </w:pPr>
            <w:r w:rsidRPr="00E26EF9">
              <w:rPr>
                <w:rFonts w:eastAsia="標楷體" w:hint="eastAsia"/>
              </w:rPr>
              <w:t>重補修收費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26EF9" w:rsidRDefault="00740CBF" w:rsidP="00740CBF">
            <w:pPr>
              <w:adjustRightInd w:val="0"/>
              <w:snapToGrid w:val="0"/>
              <w:jc w:val="center"/>
              <w:rPr>
                <w:rFonts w:eastAsia="標楷體"/>
              </w:rPr>
            </w:pPr>
            <w:r w:rsidRPr="00E26EF9">
              <w:rPr>
                <w:rFonts w:eastAsia="標楷體"/>
              </w:rPr>
              <w:t>學年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26EF9" w:rsidRDefault="00740CBF" w:rsidP="00740CBF">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26EF9" w:rsidRDefault="00740CBF" w:rsidP="00740CBF">
            <w:pPr>
              <w:adjustRightInd w:val="0"/>
              <w:snapToGrid w:val="0"/>
              <w:jc w:val="center"/>
              <w:rPr>
                <w:rFonts w:eastAsia="標楷體"/>
              </w:rPr>
            </w:pPr>
            <w:r w:rsidRPr="00E26EF9">
              <w:rPr>
                <w:rFonts w:eastAsia="標楷體"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26EF9" w:rsidRDefault="00740CBF" w:rsidP="00740CBF">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26EF9" w:rsidRDefault="00740CBF" w:rsidP="00740CBF">
            <w:pPr>
              <w:adjustRightInd w:val="0"/>
              <w:snapToGrid w:val="0"/>
              <w:jc w:val="center"/>
              <w:rPr>
                <w:rFonts w:eastAsia="標楷體"/>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E26EF9" w:rsidRDefault="00740CBF" w:rsidP="00740CBF">
            <w:pPr>
              <w:adjustRightInd w:val="0"/>
              <w:snapToGrid w:val="0"/>
              <w:rPr>
                <w:rFonts w:eastAsia="標楷體"/>
              </w:rPr>
            </w:pPr>
            <w:r w:rsidRPr="00E26EF9">
              <w:rPr>
                <w:rFonts w:eastAsia="標楷體" w:hint="eastAsia"/>
              </w:rPr>
              <w:t>9</w:t>
            </w:r>
            <w:r w:rsidRPr="00E26EF9">
              <w:rPr>
                <w:rFonts w:eastAsia="標楷體" w:hint="eastAsia"/>
              </w:rPr>
              <w:t>月</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代扣代繳</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各項代扣款（退撫基金、公保、所得稅、離職儲金）</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ind w:left="113" w:right="113"/>
              <w:jc w:val="center"/>
              <w:rPr>
                <w:rFonts w:eastAsia="標楷體"/>
                <w:color w:val="000000"/>
              </w:rPr>
            </w:pPr>
            <w:r w:rsidRPr="00010F73">
              <w:rPr>
                <w:rFonts w:eastAsia="標楷體"/>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rPr>
                <w:rFonts w:eastAsia="標楷體"/>
                <w:color w:val="000000"/>
              </w:rPr>
            </w:pPr>
            <w:r w:rsidRPr="00010F73">
              <w:rPr>
                <w:rFonts w:eastAsia="標楷體" w:hint="eastAsia"/>
                <w:color w:val="000000"/>
              </w:rPr>
              <w:t>月初</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繳交退撫、公保及所得稅等費用</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A63D3" w:rsidRDefault="00740CBF" w:rsidP="00740CBF">
            <w:pPr>
              <w:ind w:left="113" w:right="113"/>
              <w:jc w:val="center"/>
              <w:rPr>
                <w:rFonts w:eastAsia="標楷體"/>
              </w:rPr>
            </w:pPr>
            <w:r w:rsidRPr="008A63D3">
              <w:rPr>
                <w:rFonts w:eastAsia="標楷體"/>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A63D3"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A63D3"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A63D3" w:rsidRDefault="00740CBF" w:rsidP="00740CBF">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A63D3" w:rsidRDefault="00740CBF" w:rsidP="00740CBF">
            <w:pPr>
              <w:ind w:left="113" w:right="113"/>
              <w:jc w:val="center"/>
              <w:rPr>
                <w:rFonts w:eastAsia="標楷體"/>
              </w:rPr>
            </w:pPr>
            <w:r w:rsidRPr="008A63D3">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8A63D3"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8A63D3">
              <w:rPr>
                <w:rFonts w:eastAsia="標楷體" w:hint="eastAsia"/>
              </w:rPr>
              <w:t>每月</w:t>
            </w:r>
            <w:r w:rsidRPr="008A63D3">
              <w:rPr>
                <w:rFonts w:eastAsia="標楷體" w:hint="eastAsia"/>
              </w:rPr>
              <w:t>5</w:t>
            </w:r>
            <w:r w:rsidRPr="008A63D3">
              <w:rPr>
                <w:rFonts w:eastAsia="標楷體" w:hint="eastAsia"/>
              </w:rPr>
              <w:t>日前</w:t>
            </w:r>
          </w:p>
          <w:p w:rsidR="00740CBF" w:rsidRPr="008A63D3"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8A63D3">
              <w:rPr>
                <w:rFonts w:eastAsia="標楷體" w:hint="eastAsia"/>
              </w:rPr>
              <w:t>每月月初公保收據正本送交人事室</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所得歸戶管理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年底結算個人全年所得申報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rPr>
                <w:rFonts w:eastAsia="標楷體"/>
                <w:color w:val="000000"/>
              </w:rPr>
            </w:pPr>
            <w:r w:rsidRPr="00010F73">
              <w:rPr>
                <w:rFonts w:eastAsia="標楷體" w:hint="eastAsia"/>
                <w:color w:val="000000"/>
              </w:rPr>
              <w:t>1</w:t>
            </w:r>
            <w:r w:rsidRPr="00010F73">
              <w:rPr>
                <w:rFonts w:eastAsia="標楷體" w:hint="eastAsia"/>
                <w:color w:val="000000"/>
              </w:rPr>
              <w:t>月</w:t>
            </w:r>
            <w:r w:rsidRPr="00010F73">
              <w:rPr>
                <w:rFonts w:eastAsia="標楷體" w:hint="eastAsia"/>
                <w:color w:val="000000"/>
              </w:rPr>
              <w:t>31</w:t>
            </w:r>
            <w:r w:rsidRPr="00010F73">
              <w:rPr>
                <w:rFonts w:eastAsia="標楷體" w:hint="eastAsia"/>
                <w:color w:val="000000"/>
              </w:rPr>
              <w:t>日前</w:t>
            </w:r>
          </w:p>
          <w:p w:rsidR="00740CBF" w:rsidRPr="00010F73" w:rsidRDefault="00740CBF" w:rsidP="00740CBF">
            <w:pPr>
              <w:rPr>
                <w:rFonts w:eastAsia="標楷體"/>
                <w:color w:val="000000"/>
              </w:rPr>
            </w:pPr>
            <w:r w:rsidRPr="00010F73">
              <w:rPr>
                <w:rFonts w:eastAsia="標楷體" w:hint="eastAsia"/>
                <w:color w:val="000000"/>
              </w:rPr>
              <w:t>上傳至國稅局申報系統</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扣繳憑單印製及通知</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rPr>
                <w:rFonts w:eastAsia="標楷體"/>
                <w:color w:val="000000"/>
              </w:rPr>
            </w:pPr>
            <w:r w:rsidRPr="00010F73">
              <w:rPr>
                <w:rFonts w:eastAsia="標楷體" w:hint="eastAsia"/>
                <w:color w:val="000000"/>
              </w:rPr>
              <w:t>2</w:t>
            </w:r>
            <w:r w:rsidRPr="00010F73">
              <w:rPr>
                <w:rFonts w:eastAsia="標楷體" w:hint="eastAsia"/>
                <w:color w:val="000000"/>
              </w:rPr>
              <w:t>月</w:t>
            </w:r>
            <w:r w:rsidRPr="00010F73">
              <w:rPr>
                <w:rFonts w:eastAsia="標楷體" w:hint="eastAsia"/>
                <w:color w:val="000000"/>
              </w:rPr>
              <w:t xml:space="preserve">10 </w:t>
            </w:r>
            <w:r w:rsidRPr="00010F73">
              <w:rPr>
                <w:rFonts w:eastAsia="標楷體" w:hint="eastAsia"/>
                <w:color w:val="000000"/>
              </w:rPr>
              <w:t>日前</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個人薪資及鐘點費出席費等列入年度綜合所得扣繳</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rPr>
                <w:rFonts w:eastAsia="標楷體"/>
                <w:color w:val="000000"/>
              </w:rPr>
            </w:pPr>
            <w:r w:rsidRPr="00010F73">
              <w:rPr>
                <w:rFonts w:eastAsia="標楷體" w:hint="eastAsia"/>
                <w:color w:val="000000"/>
              </w:rPr>
              <w:t>中華民國人士每月</w:t>
            </w:r>
            <w:r w:rsidRPr="00010F73">
              <w:rPr>
                <w:rFonts w:eastAsia="標楷體" w:hint="eastAsia"/>
                <w:color w:val="000000"/>
              </w:rPr>
              <w:t>10</w:t>
            </w:r>
            <w:r w:rsidRPr="00010F73">
              <w:rPr>
                <w:rFonts w:eastAsia="標楷體" w:hint="eastAsia"/>
                <w:color w:val="000000"/>
              </w:rPr>
              <w:t>日前</w:t>
            </w:r>
          </w:p>
          <w:p w:rsidR="00740CBF" w:rsidRPr="00010F73" w:rsidRDefault="00740CBF" w:rsidP="00740CBF">
            <w:pPr>
              <w:rPr>
                <w:rFonts w:eastAsia="標楷體"/>
                <w:color w:val="000000"/>
              </w:rPr>
            </w:pPr>
            <w:r w:rsidRPr="00010F73">
              <w:rPr>
                <w:rFonts w:eastAsia="標楷體" w:hint="eastAsia"/>
                <w:color w:val="000000"/>
              </w:rPr>
              <w:t>外籍人士代扣繳稅款日起</w:t>
            </w:r>
            <w:r w:rsidRPr="00010F73">
              <w:rPr>
                <w:rFonts w:eastAsia="標楷體" w:hint="eastAsia"/>
                <w:color w:val="000000"/>
              </w:rPr>
              <w:t>10</w:t>
            </w:r>
            <w:r w:rsidRPr="00010F73">
              <w:rPr>
                <w:rFonts w:eastAsia="標楷體" w:hint="eastAsia"/>
                <w:color w:val="000000"/>
              </w:rPr>
              <w:t>日內</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執行業務報酬及退職所得等列入年度綜合所得扣繳</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rPr>
                <w:rFonts w:eastAsia="標楷體"/>
                <w:color w:val="000000"/>
              </w:rPr>
            </w:pPr>
            <w:r w:rsidRPr="00010F73">
              <w:rPr>
                <w:rFonts w:eastAsia="標楷體" w:hint="eastAsia"/>
                <w:color w:val="000000"/>
              </w:rPr>
              <w:t>每月</w:t>
            </w:r>
            <w:r w:rsidRPr="00010F73">
              <w:rPr>
                <w:rFonts w:eastAsia="標楷體" w:hint="eastAsia"/>
                <w:color w:val="000000"/>
              </w:rPr>
              <w:t>10</w:t>
            </w:r>
            <w:r w:rsidRPr="00010F73">
              <w:rPr>
                <w:rFonts w:eastAsia="標楷體" w:hint="eastAsia"/>
                <w:color w:val="000000"/>
              </w:rPr>
              <w:t>日前</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rPr>
                <w:rFonts w:eastAsia="標楷體"/>
                <w:color w:val="000000"/>
              </w:rPr>
            </w:pPr>
            <w:r w:rsidRPr="00010F73">
              <w:rPr>
                <w:rFonts w:eastAsia="標楷體" w:hint="eastAsia"/>
                <w:color w:val="000000"/>
              </w:rPr>
              <w:t>資源回收入繳稅</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s="Arial Unicode MS"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7806C0"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7806C0">
              <w:rPr>
                <w:rFonts w:eastAsia="標楷體" w:hint="eastAsia"/>
              </w:rPr>
              <w:t>次月</w:t>
            </w:r>
            <w:r w:rsidRPr="007806C0">
              <w:rPr>
                <w:rFonts w:eastAsia="標楷體" w:hint="eastAsia"/>
              </w:rPr>
              <w:t>15</w:t>
            </w:r>
            <w:r w:rsidRPr="007806C0">
              <w:rPr>
                <w:rFonts w:eastAsia="標楷體" w:hint="eastAsia"/>
              </w:rPr>
              <w:t>日前</w:t>
            </w:r>
          </w:p>
          <w:p w:rsidR="00740CBF" w:rsidRPr="00D96AE5"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D96AE5">
              <w:rPr>
                <w:rFonts w:eastAsia="標楷體" w:hint="eastAsia"/>
              </w:rPr>
              <w:t>10</w:t>
            </w:r>
            <w:r w:rsidRPr="00D96AE5">
              <w:rPr>
                <w:rFonts w:eastAsia="標楷體" w:hint="eastAsia"/>
              </w:rPr>
              <w:t>月份已繳納完成</w:t>
            </w:r>
          </w:p>
        </w:tc>
      </w:tr>
      <w:tr w:rsidR="00740CBF" w:rsidRPr="00010F73" w:rsidTr="00740CBF">
        <w:trPr>
          <w:cantSplit/>
          <w:trHeight w:val="732"/>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lastRenderedPageBreak/>
              <w:t>校務基金</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rPr>
                <w:rFonts w:eastAsia="標楷體"/>
                <w:color w:val="000000"/>
              </w:rPr>
            </w:pPr>
            <w:r w:rsidRPr="00010F73">
              <w:rPr>
                <w:rFonts w:eastAsia="標楷體" w:hint="eastAsia"/>
                <w:color w:val="000000"/>
              </w:rPr>
              <w:t>召開代收代辦審議委員會審議代收代辦項目費用明細</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r w:rsidRPr="00010F73">
              <w:rPr>
                <w:rFonts w:eastAsia="標楷體"/>
                <w:color w:val="00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31518F" w:rsidRDefault="00740CBF" w:rsidP="00740CBF">
            <w:pPr>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s="Arial Unicode MS"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74474">
              <w:rPr>
                <w:rFonts w:eastAsia="標楷體" w:hint="eastAsia"/>
              </w:rPr>
              <w:t>2</w:t>
            </w:r>
            <w:r w:rsidRPr="00274474">
              <w:rPr>
                <w:rFonts w:eastAsia="標楷體" w:hint="eastAsia"/>
              </w:rPr>
              <w:t>月、</w:t>
            </w:r>
            <w:r w:rsidRPr="00274474">
              <w:rPr>
                <w:rFonts w:eastAsia="標楷體" w:hint="eastAsia"/>
              </w:rPr>
              <w:t>8</w:t>
            </w:r>
            <w:r w:rsidRPr="00274474">
              <w:rPr>
                <w:rFonts w:eastAsia="標楷體" w:hint="eastAsia"/>
              </w:rPr>
              <w:t>月</w:t>
            </w:r>
          </w:p>
          <w:p w:rsidR="00740CBF" w:rsidRPr="0027447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74474">
              <w:rPr>
                <w:rFonts w:eastAsia="標楷體" w:hint="eastAsia"/>
              </w:rPr>
              <w:t>110.8.25</w:t>
            </w:r>
            <w:r w:rsidRPr="00274474">
              <w:rPr>
                <w:rFonts w:eastAsia="標楷體" w:hint="eastAsia"/>
              </w:rPr>
              <w:t>已召開</w:t>
            </w:r>
          </w:p>
          <w:p w:rsidR="00740CBF" w:rsidRPr="0027447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74474">
              <w:rPr>
                <w:rFonts w:eastAsia="標楷體" w:hint="eastAsia"/>
              </w:rPr>
              <w:t>111.1.14</w:t>
            </w:r>
            <w:r w:rsidRPr="00274474">
              <w:rPr>
                <w:rFonts w:eastAsia="標楷體" w:hint="eastAsia"/>
              </w:rPr>
              <w:t>已召開</w:t>
            </w:r>
          </w:p>
        </w:tc>
      </w:tr>
      <w:tr w:rsidR="00740CBF" w:rsidRPr="00010F73" w:rsidTr="00740CBF">
        <w:trPr>
          <w:cantSplit/>
          <w:trHeight w:val="970"/>
          <w:jc w:val="center"/>
        </w:trPr>
        <w:tc>
          <w:tcPr>
            <w:tcW w:w="313" w:type="pct"/>
            <w:vMerge/>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napToGrid w:val="0"/>
              <w:rPr>
                <w:rFonts w:eastAsia="標楷體"/>
                <w:color w:val="000000"/>
              </w:rPr>
            </w:pPr>
            <w:r w:rsidRPr="00010F73">
              <w:rPr>
                <w:rFonts w:eastAsia="標楷體" w:hint="eastAsia"/>
                <w:color w:val="000000"/>
              </w:rPr>
              <w:t>請領次月教訓輔經常門及校務基金資本門</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adjustRightInd w:val="0"/>
              <w:snapToGrid w:val="0"/>
              <w:jc w:val="center"/>
              <w:rPr>
                <w:rFonts w:eastAsia="標楷體"/>
                <w:color w:val="000000"/>
              </w:rPr>
            </w:pPr>
            <w:r w:rsidRPr="00010F73">
              <w:rPr>
                <w:rFonts w:eastAsia="標楷體"/>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FE12C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FE12C4">
              <w:rPr>
                <w:rFonts w:eastAsia="標楷體" w:hint="eastAsia"/>
              </w:rPr>
              <w:t>每月</w:t>
            </w:r>
            <w:r w:rsidRPr="00FE12C4">
              <w:rPr>
                <w:rFonts w:eastAsia="標楷體" w:hint="eastAsia"/>
              </w:rPr>
              <w:t>20</w:t>
            </w:r>
            <w:r w:rsidRPr="00FE12C4">
              <w:rPr>
                <w:rFonts w:eastAsia="標楷體" w:hint="eastAsia"/>
              </w:rPr>
              <w:t>日前提送次月統一收據至國教署</w:t>
            </w:r>
          </w:p>
          <w:p w:rsidR="00740CBF" w:rsidRPr="00010F73"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000000"/>
              </w:rPr>
            </w:pPr>
            <w:r w:rsidRPr="00FE12C4">
              <w:rPr>
                <w:rFonts w:eastAsia="標楷體" w:hint="eastAsia"/>
              </w:rPr>
              <w:t>每月初填具經資門領據</w:t>
            </w:r>
          </w:p>
        </w:tc>
      </w:tr>
      <w:tr w:rsidR="00740CBF" w:rsidRPr="00010F73" w:rsidTr="00740CB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t>系統維護</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rPr>
                <w:rFonts w:eastAsia="標楷體"/>
                <w:color w:val="000000"/>
              </w:rPr>
            </w:pPr>
            <w:r w:rsidRPr="00010F73">
              <w:rPr>
                <w:rFonts w:eastAsia="標楷體" w:hint="eastAsia"/>
                <w:color w:val="000000"/>
              </w:rPr>
              <w:t>出納系統維護申請期間</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pacing w:line="276" w:lineRule="auto"/>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D96AE5" w:rsidRDefault="00740CBF" w:rsidP="00740CBF">
            <w:pPr>
              <w:spacing w:line="276" w:lineRule="auto"/>
              <w:ind w:left="113" w:right="113"/>
              <w:jc w:val="both"/>
              <w:rPr>
                <w:rFonts w:eastAsia="標楷體"/>
              </w:rPr>
            </w:pPr>
            <w:r w:rsidRPr="00D96AE5">
              <w:rPr>
                <w:rFonts w:eastAsia="標楷體" w:hint="eastAsia"/>
              </w:rPr>
              <w:t>111</w:t>
            </w:r>
            <w:r>
              <w:rPr>
                <w:rFonts w:eastAsia="標楷體" w:hint="eastAsia"/>
              </w:rPr>
              <w:t>年度合約已</w:t>
            </w:r>
            <w:r w:rsidRPr="00D96AE5">
              <w:rPr>
                <w:rFonts w:eastAsia="標楷體" w:hint="eastAsia"/>
              </w:rPr>
              <w:t>完成</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rPr>
                <w:rFonts w:eastAsia="標楷體"/>
                <w:color w:val="000000"/>
              </w:rPr>
            </w:pPr>
            <w:r w:rsidRPr="00010F73">
              <w:rPr>
                <w:rFonts w:eastAsia="標楷體" w:hint="eastAsia"/>
                <w:color w:val="000000"/>
              </w:rPr>
              <w:t>薪津作業系統</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pacing w:line="276" w:lineRule="auto"/>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D96AE5" w:rsidRDefault="00740CBF" w:rsidP="00740CBF">
            <w:pPr>
              <w:spacing w:line="276" w:lineRule="auto"/>
              <w:ind w:left="113" w:right="113"/>
              <w:jc w:val="both"/>
              <w:rPr>
                <w:rFonts w:eastAsia="標楷體"/>
              </w:rPr>
            </w:pPr>
            <w:r w:rsidRPr="00D96AE5">
              <w:rPr>
                <w:rFonts w:eastAsia="標楷體" w:hint="eastAsia"/>
              </w:rPr>
              <w:t>111</w:t>
            </w:r>
            <w:r>
              <w:rPr>
                <w:rFonts w:eastAsia="標楷體" w:hint="eastAsia"/>
              </w:rPr>
              <w:t>年度合約已</w:t>
            </w:r>
            <w:r w:rsidRPr="00D96AE5">
              <w:rPr>
                <w:rFonts w:eastAsia="標楷體" w:hint="eastAsia"/>
              </w:rPr>
              <w:t>完成</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rPr>
                <w:rFonts w:eastAsia="標楷體"/>
                <w:color w:val="000000"/>
              </w:rPr>
            </w:pPr>
            <w:r w:rsidRPr="00010F73">
              <w:rPr>
                <w:rFonts w:eastAsia="標楷體" w:hint="eastAsia"/>
                <w:color w:val="000000"/>
              </w:rPr>
              <w:t>註冊作業系統</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pacing w:line="276" w:lineRule="auto"/>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r w:rsidRPr="00010F73">
              <w:rPr>
                <w:rFonts w:eastAsia="標楷體" w:hint="eastAsia"/>
                <w:color w:val="00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D96AE5" w:rsidRDefault="00740CBF" w:rsidP="00740CBF">
            <w:pPr>
              <w:spacing w:line="276" w:lineRule="auto"/>
              <w:ind w:left="113" w:right="113"/>
              <w:jc w:val="both"/>
              <w:rPr>
                <w:rFonts w:eastAsia="標楷體"/>
              </w:rPr>
            </w:pPr>
            <w:r w:rsidRPr="00D96AE5">
              <w:rPr>
                <w:rFonts w:eastAsia="標楷體" w:hint="eastAsia"/>
              </w:rPr>
              <w:t>111</w:t>
            </w:r>
            <w:r>
              <w:rPr>
                <w:rFonts w:eastAsia="標楷體" w:hint="eastAsia"/>
              </w:rPr>
              <w:t>年度合約已</w:t>
            </w:r>
            <w:r w:rsidRPr="00D96AE5">
              <w:rPr>
                <w:rFonts w:eastAsia="標楷體" w:hint="eastAsia"/>
              </w:rPr>
              <w:t>完成</w:t>
            </w:r>
          </w:p>
        </w:tc>
      </w:tr>
      <w:tr w:rsidR="00740CBF" w:rsidRPr="00010F73"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010F73" w:rsidRDefault="00740CBF" w:rsidP="00740CBF">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rPr>
                <w:rFonts w:eastAsia="標楷體"/>
                <w:color w:val="000000"/>
              </w:rPr>
            </w:pPr>
            <w:r w:rsidRPr="00010F73">
              <w:rPr>
                <w:rFonts w:eastAsia="標楷體" w:hint="eastAsia"/>
                <w:color w:val="000000"/>
              </w:rPr>
              <w:t>現金出納備查簿</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010F73" w:rsidRDefault="00740CBF" w:rsidP="00740CBF">
            <w:pPr>
              <w:spacing w:line="276" w:lineRule="auto"/>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010F73" w:rsidRDefault="00740CBF" w:rsidP="00740CBF">
            <w:pPr>
              <w:spacing w:line="276" w:lineRule="auto"/>
              <w:ind w:left="113" w:right="113"/>
              <w:jc w:val="center"/>
              <w:rPr>
                <w:rFonts w:eastAsia="標楷體"/>
                <w:color w:val="000000"/>
              </w:rPr>
            </w:pPr>
          </w:p>
        </w:tc>
      </w:tr>
      <w:tr w:rsidR="00740CBF" w:rsidRPr="00274474" w:rsidTr="00740CBF">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740CBF" w:rsidRPr="00274474" w:rsidRDefault="00740CBF" w:rsidP="00740CBF">
            <w:pPr>
              <w:spacing w:line="276" w:lineRule="auto"/>
              <w:ind w:left="113" w:right="113"/>
              <w:jc w:val="center"/>
              <w:rPr>
                <w:rFonts w:eastAsia="標楷體"/>
              </w:rPr>
            </w:pPr>
            <w:r w:rsidRPr="00274474">
              <w:rPr>
                <w:rFonts w:eastAsia="標楷體" w:hint="eastAsia"/>
              </w:rPr>
              <w:t>其他</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rPr>
                <w:rFonts w:eastAsia="標楷體"/>
              </w:rPr>
            </w:pPr>
            <w:r w:rsidRPr="00274474">
              <w:rPr>
                <w:rFonts w:eastAsia="標楷體" w:hint="eastAsia"/>
              </w:rPr>
              <w:t>校長交接清冊</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274474" w:rsidRDefault="00740CBF" w:rsidP="00740CBF">
            <w:pPr>
              <w:spacing w:line="276" w:lineRule="auto"/>
              <w:ind w:left="113" w:right="113"/>
              <w:jc w:val="center"/>
              <w:rPr>
                <w:rFonts w:eastAsia="標楷體"/>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right="113"/>
              <w:rPr>
                <w:rFonts w:eastAsia="標楷體"/>
              </w:rPr>
            </w:pPr>
            <w:r w:rsidRPr="00274474">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rPr>
                <w:rFonts w:eastAsia="標楷體"/>
              </w:rPr>
            </w:pPr>
            <w:r w:rsidRPr="00274474">
              <w:rPr>
                <w:rFonts w:eastAsia="標楷體"/>
              </w:rPr>
              <w:t>製作校長交接清冊</w:t>
            </w:r>
            <w:r w:rsidRPr="00274474">
              <w:rPr>
                <w:rFonts w:eastAsia="標楷體" w:hint="eastAsia"/>
              </w:rPr>
              <w:t>（出納組部分）</w:t>
            </w:r>
          </w:p>
        </w:tc>
      </w:tr>
      <w:tr w:rsidR="00740CBF" w:rsidRPr="00274474"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274474" w:rsidRDefault="00740CBF" w:rsidP="00740CBF">
            <w:pPr>
              <w:spacing w:line="276" w:lineRule="auto"/>
              <w:ind w:left="113" w:right="113"/>
              <w:jc w:val="center"/>
              <w:rPr>
                <w:rFonts w:eastAsia="標楷體"/>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rPr>
                <w:rFonts w:eastAsia="標楷體"/>
              </w:rPr>
            </w:pPr>
            <w:r w:rsidRPr="00274474">
              <w:rPr>
                <w:rFonts w:eastAsia="標楷體" w:hint="eastAsia"/>
              </w:rPr>
              <w:t>變更統編編配表</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274474" w:rsidRDefault="00740CBF" w:rsidP="00740CBF">
            <w:pPr>
              <w:spacing w:line="276" w:lineRule="auto"/>
              <w:ind w:left="113" w:right="113"/>
              <w:jc w:val="center"/>
              <w:rPr>
                <w:rFonts w:eastAsia="標楷體"/>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right="113"/>
              <w:rPr>
                <w:rFonts w:eastAsia="標楷體"/>
              </w:rPr>
            </w:pPr>
            <w:r w:rsidRPr="00274474">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274474" w:rsidRDefault="00740CBF" w:rsidP="00740CBF">
            <w:pPr>
              <w:spacing w:line="276" w:lineRule="auto"/>
              <w:ind w:left="113" w:right="113"/>
              <w:rPr>
                <w:rFonts w:eastAsia="標楷體"/>
              </w:rPr>
            </w:pPr>
            <w:r w:rsidRPr="00274474">
              <w:rPr>
                <w:rFonts w:eastAsia="標楷體"/>
              </w:rPr>
              <w:t>向國稅局申請變更負責人</w:t>
            </w:r>
          </w:p>
        </w:tc>
      </w:tr>
      <w:tr w:rsidR="00740CBF" w:rsidRPr="00274474"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274474" w:rsidRDefault="00740CBF" w:rsidP="00740CBF">
            <w:pPr>
              <w:spacing w:line="276" w:lineRule="auto"/>
              <w:ind w:left="113" w:right="113"/>
              <w:jc w:val="center"/>
              <w:rPr>
                <w:rFonts w:eastAsia="標楷體"/>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spacing w:line="276" w:lineRule="auto"/>
              <w:ind w:left="113" w:right="113"/>
              <w:rPr>
                <w:rFonts w:eastAsia="標楷體"/>
              </w:rPr>
            </w:pPr>
            <w:r w:rsidRPr="00A44AA1">
              <w:rPr>
                <w:rFonts w:eastAsia="標楷體" w:hint="eastAsia"/>
              </w:rPr>
              <w:t>教師甄選報名費入庫對帳</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A44AA1" w:rsidRDefault="00740CBF" w:rsidP="00740CBF">
            <w:pPr>
              <w:spacing w:line="276" w:lineRule="auto"/>
              <w:ind w:left="113" w:right="113"/>
              <w:jc w:val="center"/>
              <w:rPr>
                <w:rFonts w:eastAsia="標楷體"/>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spacing w:line="276" w:lineRule="auto"/>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spacing w:line="276" w:lineRule="auto"/>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spacing w:line="276" w:lineRule="auto"/>
              <w:ind w:left="113" w:right="113"/>
              <w:jc w:val="center"/>
              <w:rPr>
                <w:rFonts w:eastAsia="標楷體"/>
              </w:rPr>
            </w:pPr>
            <w:r w:rsidRPr="00A44AA1">
              <w:rPr>
                <w:rFonts w:eastAsia="標楷體"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spacing w:line="276" w:lineRule="auto"/>
              <w:ind w:right="113"/>
              <w:rPr>
                <w:rFonts w:eastAsia="標楷體"/>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A44AA1" w:rsidRDefault="00740CBF" w:rsidP="00740CBF">
            <w:pPr>
              <w:spacing w:line="276" w:lineRule="auto"/>
              <w:ind w:left="113" w:right="113"/>
              <w:rPr>
                <w:rFonts w:eastAsia="標楷體"/>
              </w:rPr>
            </w:pPr>
            <w:r w:rsidRPr="00A44AA1">
              <w:rPr>
                <w:rFonts w:eastAsia="標楷體"/>
              </w:rPr>
              <w:t>開立相關收據等</w:t>
            </w:r>
            <w:r w:rsidRPr="00A44AA1">
              <w:rPr>
                <w:rFonts w:eastAsia="標楷體" w:hint="eastAsia"/>
              </w:rPr>
              <w:t>；計</w:t>
            </w:r>
            <w:r w:rsidRPr="00A44AA1">
              <w:rPr>
                <w:rFonts w:eastAsia="標楷體" w:hint="eastAsia"/>
              </w:rPr>
              <w:t>845</w:t>
            </w:r>
            <w:r w:rsidRPr="00A44AA1">
              <w:rPr>
                <w:rFonts w:eastAsia="標楷體" w:hint="eastAsia"/>
              </w:rPr>
              <w:t>人次</w:t>
            </w:r>
          </w:p>
        </w:tc>
      </w:tr>
      <w:tr w:rsidR="00740CBF" w:rsidRPr="00274474"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274474" w:rsidRDefault="00740CBF" w:rsidP="00740CBF">
            <w:pPr>
              <w:spacing w:line="276" w:lineRule="auto"/>
              <w:ind w:left="113" w:right="113"/>
              <w:jc w:val="center"/>
              <w:rPr>
                <w:rFonts w:eastAsia="標楷體"/>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napToGrid w:val="0"/>
              <w:rPr>
                <w:rFonts w:eastAsia="標楷體"/>
                <w:color w:val="FF0000"/>
              </w:rPr>
            </w:pPr>
            <w:r w:rsidRPr="00120BA3">
              <w:rPr>
                <w:rFonts w:eastAsia="標楷體" w:hint="eastAsia"/>
                <w:color w:val="FF0000"/>
              </w:rPr>
              <w:t>教師甄選初試及複試工作費請領發放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120BA3" w:rsidRDefault="00740CBF" w:rsidP="00740CBF">
            <w:pPr>
              <w:spacing w:line="276" w:lineRule="auto"/>
              <w:ind w:left="113" w:right="113"/>
              <w:jc w:val="center"/>
              <w:rPr>
                <w:rFonts w:eastAsia="標楷體"/>
                <w:color w:val="FF0000"/>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pacing w:line="276" w:lineRule="auto"/>
              <w:ind w:right="113"/>
              <w:rPr>
                <w:rFonts w:eastAsia="標楷體"/>
                <w:color w:val="FF0000"/>
              </w:rPr>
            </w:pPr>
            <w:r w:rsidRPr="00120BA3">
              <w:rPr>
                <w:rFonts w:eastAsia="標楷體" w:hint="eastAsia"/>
                <w:color w:val="FF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napToGrid w:val="0"/>
              <w:rPr>
                <w:rFonts w:eastAsia="標楷體"/>
                <w:color w:val="FF0000"/>
              </w:rPr>
            </w:pPr>
            <w:r w:rsidRPr="00120BA3">
              <w:rPr>
                <w:rFonts w:eastAsia="標楷體" w:hint="eastAsia"/>
                <w:color w:val="FF0000"/>
              </w:rPr>
              <w:t>111.3.26</w:t>
            </w:r>
            <w:r w:rsidRPr="00120BA3">
              <w:rPr>
                <w:rFonts w:eastAsia="標楷體" w:hint="eastAsia"/>
                <w:color w:val="FF0000"/>
              </w:rPr>
              <w:t>已發放</w:t>
            </w:r>
          </w:p>
          <w:p w:rsidR="00740CBF" w:rsidRPr="00120BA3" w:rsidRDefault="00740CBF" w:rsidP="00740CBF">
            <w:pPr>
              <w:snapToGrid w:val="0"/>
              <w:rPr>
                <w:rFonts w:eastAsia="標楷體"/>
                <w:color w:val="FF0000"/>
              </w:rPr>
            </w:pPr>
            <w:r w:rsidRPr="00120BA3">
              <w:rPr>
                <w:rFonts w:eastAsia="標楷體" w:hint="eastAsia"/>
                <w:color w:val="FF0000"/>
              </w:rPr>
              <w:t>111.4.9</w:t>
            </w:r>
            <w:r w:rsidRPr="00120BA3">
              <w:rPr>
                <w:rFonts w:eastAsia="標楷體" w:hint="eastAsia"/>
                <w:color w:val="FF0000"/>
              </w:rPr>
              <w:t>已發放</w:t>
            </w:r>
          </w:p>
        </w:tc>
      </w:tr>
      <w:tr w:rsidR="00740CBF" w:rsidRPr="00274474" w:rsidTr="00740CB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740CBF" w:rsidRPr="00274474" w:rsidRDefault="00740CBF" w:rsidP="00740CBF">
            <w:pPr>
              <w:spacing w:line="276" w:lineRule="auto"/>
              <w:ind w:left="113" w:right="113"/>
              <w:jc w:val="center"/>
              <w:rPr>
                <w:rFonts w:eastAsia="標楷體"/>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napToGrid w:val="0"/>
              <w:rPr>
                <w:rFonts w:eastAsia="標楷體"/>
                <w:color w:val="FF0000"/>
              </w:rPr>
            </w:pPr>
            <w:r w:rsidRPr="00120BA3">
              <w:rPr>
                <w:rFonts w:eastAsia="標楷體" w:hint="eastAsia"/>
                <w:color w:val="FF0000"/>
              </w:rPr>
              <w:t>教師甄選複試報名費入庫對帳</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740CBF" w:rsidRPr="00120BA3" w:rsidRDefault="00740CBF" w:rsidP="00740CBF">
            <w:pPr>
              <w:spacing w:line="276" w:lineRule="auto"/>
              <w:ind w:left="113" w:right="113"/>
              <w:jc w:val="center"/>
              <w:rPr>
                <w:rFonts w:eastAsia="標楷體"/>
                <w:color w:val="FF0000"/>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pacing w:line="276" w:lineRule="auto"/>
              <w:ind w:right="113"/>
              <w:rPr>
                <w:rFonts w:eastAsia="標楷體"/>
                <w:color w:val="FF0000"/>
              </w:rPr>
            </w:pPr>
            <w:r w:rsidRPr="00120BA3">
              <w:rPr>
                <w:rFonts w:eastAsia="標楷體" w:hint="eastAsia"/>
                <w:color w:val="FF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740CBF" w:rsidRPr="00120BA3" w:rsidRDefault="00740CBF" w:rsidP="00740CBF">
            <w:pPr>
              <w:snapToGrid w:val="0"/>
              <w:rPr>
                <w:rFonts w:eastAsia="標楷體"/>
                <w:color w:val="FF0000"/>
              </w:rPr>
            </w:pPr>
            <w:r w:rsidRPr="00120BA3">
              <w:rPr>
                <w:rFonts w:eastAsia="標楷體"/>
                <w:color w:val="FF0000"/>
              </w:rPr>
              <w:t>開立相關收據等</w:t>
            </w:r>
            <w:r w:rsidRPr="00120BA3">
              <w:rPr>
                <w:rFonts w:eastAsia="標楷體" w:hint="eastAsia"/>
                <w:color w:val="FF0000"/>
              </w:rPr>
              <w:t>；計</w:t>
            </w:r>
            <w:r w:rsidRPr="00120BA3">
              <w:rPr>
                <w:rFonts w:eastAsia="標楷體" w:hint="eastAsia"/>
                <w:color w:val="FF0000"/>
              </w:rPr>
              <w:t>61</w:t>
            </w:r>
            <w:r w:rsidRPr="00120BA3">
              <w:rPr>
                <w:rFonts w:eastAsia="標楷體" w:hint="eastAsia"/>
                <w:color w:val="FF0000"/>
              </w:rPr>
              <w:t>人次</w:t>
            </w:r>
          </w:p>
        </w:tc>
      </w:tr>
    </w:tbl>
    <w:p w:rsidR="00740CBF" w:rsidRPr="00DD7F4B" w:rsidRDefault="00740CBF" w:rsidP="00740CBF">
      <w:pPr>
        <w:widowControl/>
        <w:rPr>
          <w:rFonts w:eastAsia="標楷體" w:cs="新細明體"/>
          <w:b/>
          <w:color w:val="000000"/>
          <w:kern w:val="0"/>
          <w:sz w:val="32"/>
          <w:szCs w:val="32"/>
        </w:rPr>
      </w:pPr>
    </w:p>
    <w:p w:rsidR="00740CBF" w:rsidRPr="00010F73" w:rsidRDefault="00740CBF" w:rsidP="00740CBF">
      <w:pPr>
        <w:widowControl/>
        <w:rPr>
          <w:rFonts w:eastAsia="標楷體" w:cs="新細明體"/>
          <w:b/>
          <w:color w:val="000000"/>
          <w:kern w:val="0"/>
          <w:sz w:val="32"/>
          <w:szCs w:val="32"/>
        </w:rPr>
      </w:pPr>
      <w:r w:rsidRPr="00010F73">
        <w:rPr>
          <w:rFonts w:eastAsia="標楷體" w:hint="eastAsia"/>
          <w:b/>
          <w:sz w:val="32"/>
          <w:szCs w:val="32"/>
        </w:rPr>
        <w:t>參、</w:t>
      </w:r>
      <w:r w:rsidRPr="00010F73">
        <w:rPr>
          <w:rFonts w:eastAsia="標楷體" w:cs="新細明體" w:hint="eastAsia"/>
          <w:b/>
          <w:color w:val="000000"/>
          <w:kern w:val="0"/>
          <w:sz w:val="32"/>
          <w:szCs w:val="32"/>
          <w:lang w:eastAsia="zh-HK"/>
        </w:rPr>
        <w:t>招標案件</w:t>
      </w:r>
    </w:p>
    <w:p w:rsidR="00740CBF" w:rsidRPr="00010F73" w:rsidRDefault="00740CBF" w:rsidP="00740CBF">
      <w:pPr>
        <w:widowControl/>
        <w:rPr>
          <w:rFonts w:eastAsia="標楷體"/>
          <w:b/>
          <w:sz w:val="28"/>
          <w:szCs w:val="28"/>
        </w:rPr>
      </w:pPr>
      <w:r w:rsidRPr="00010F73">
        <w:rPr>
          <w:rFonts w:eastAsia="標楷體" w:hint="eastAsia"/>
          <w:b/>
          <w:sz w:val="28"/>
          <w:szCs w:val="28"/>
        </w:rPr>
        <w:t>（一）</w:t>
      </w:r>
      <w:r w:rsidRPr="00010F73">
        <w:rPr>
          <w:rFonts w:eastAsia="標楷體" w:hint="eastAsia"/>
          <w:b/>
          <w:sz w:val="28"/>
          <w:szCs w:val="28"/>
        </w:rPr>
        <w:t>110</w:t>
      </w:r>
      <w:r w:rsidRPr="00010F73">
        <w:rPr>
          <w:rFonts w:eastAsia="標楷體" w:hint="eastAsia"/>
          <w:b/>
          <w:sz w:val="28"/>
          <w:szCs w:val="28"/>
          <w:lang w:eastAsia="zh-HK"/>
        </w:rPr>
        <w:t>年度總務處辧理案件</w:t>
      </w:r>
      <w:r>
        <w:rPr>
          <w:rFonts w:eastAsia="標楷體"/>
          <w:b/>
          <w:sz w:val="28"/>
          <w:szCs w:val="28"/>
        </w:rPr>
        <w:t>—</w:t>
      </w:r>
      <w:r>
        <w:rPr>
          <w:rFonts w:eastAsia="標楷體" w:hint="eastAsia"/>
          <w:b/>
          <w:sz w:val="28"/>
          <w:szCs w:val="28"/>
        </w:rPr>
        <w:t>環境設備（校園營造）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8" w:type="dxa"/>
        </w:tblCellMar>
        <w:tblLook w:val="0400" w:firstRow="0" w:lastRow="0" w:firstColumn="0" w:lastColumn="0" w:noHBand="0" w:noVBand="1"/>
      </w:tblPr>
      <w:tblGrid>
        <w:gridCol w:w="2072"/>
        <w:gridCol w:w="857"/>
        <w:gridCol w:w="810"/>
        <w:gridCol w:w="671"/>
        <w:gridCol w:w="782"/>
        <w:gridCol w:w="8"/>
        <w:gridCol w:w="774"/>
        <w:gridCol w:w="784"/>
        <w:gridCol w:w="14"/>
        <w:gridCol w:w="734"/>
        <w:gridCol w:w="34"/>
        <w:gridCol w:w="796"/>
        <w:gridCol w:w="1562"/>
      </w:tblGrid>
      <w:tr w:rsidR="00740CBF" w:rsidRPr="00010F73" w:rsidTr="00740CBF">
        <w:trPr>
          <w:cantSplit/>
          <w:trHeight w:val="509"/>
          <w:tblHeader/>
          <w:jc w:val="center"/>
        </w:trPr>
        <w:tc>
          <w:tcPr>
            <w:tcW w:w="1047"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adjustRightInd w:val="0"/>
              <w:snapToGrid w:val="0"/>
              <w:jc w:val="center"/>
              <w:rPr>
                <w:rFonts w:eastAsia="標楷體" w:cs="Arial"/>
              </w:rPr>
            </w:pPr>
            <w:r w:rsidRPr="00010F73">
              <w:rPr>
                <w:rFonts w:eastAsia="標楷體" w:cs="Arial Unicode MS" w:hint="eastAsia"/>
              </w:rPr>
              <w:t>名稱</w:t>
            </w: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adjustRightInd w:val="0"/>
              <w:snapToGrid w:val="0"/>
              <w:jc w:val="center"/>
              <w:rPr>
                <w:rFonts w:eastAsia="標楷體" w:cs="Arial Unicode MS"/>
                <w:color w:val="000000"/>
              </w:rPr>
            </w:pPr>
            <w:r w:rsidRPr="00010F73">
              <w:rPr>
                <w:rFonts w:eastAsia="標楷體" w:cs="Arial Unicode MS" w:hint="eastAsia"/>
                <w:color w:val="000000"/>
              </w:rPr>
              <w:t>金額</w:t>
            </w:r>
          </w:p>
        </w:tc>
        <w:tc>
          <w:tcPr>
            <w:tcW w:w="339" w:type="pct"/>
            <w:vMerge w:val="restart"/>
            <w:tcBorders>
              <w:top w:val="single" w:sz="4" w:space="0" w:color="000000"/>
              <w:left w:val="single" w:sz="4" w:space="0" w:color="000000"/>
              <w:right w:val="single" w:sz="4" w:space="0" w:color="000000"/>
            </w:tcBorders>
            <w:vAlign w:val="center"/>
          </w:tcPr>
          <w:p w:rsidR="00740CBF" w:rsidRPr="00010F73" w:rsidRDefault="00740CBF" w:rsidP="00740CBF">
            <w:pPr>
              <w:adjustRightInd w:val="0"/>
              <w:snapToGrid w:val="0"/>
              <w:jc w:val="center"/>
              <w:rPr>
                <w:rFonts w:eastAsia="標楷體" w:cs="Arial Unicode MS"/>
                <w:color w:val="000000"/>
              </w:rPr>
            </w:pPr>
            <w:r w:rsidRPr="00010F73">
              <w:rPr>
                <w:rFonts w:eastAsia="標楷體" w:cs="Arial Unicode MS" w:hint="eastAsia"/>
                <w:color w:val="000000"/>
              </w:rPr>
              <w:t>履約期限</w:t>
            </w:r>
          </w:p>
        </w:tc>
        <w:tc>
          <w:tcPr>
            <w:tcW w:w="1983" w:type="pct"/>
            <w:gridSpan w:val="8"/>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adjustRightInd w:val="0"/>
              <w:snapToGrid w:val="0"/>
              <w:jc w:val="center"/>
              <w:rPr>
                <w:rFonts w:eastAsia="標楷體" w:cs="Arial"/>
              </w:rPr>
            </w:pPr>
            <w:r w:rsidRPr="00010F73">
              <w:rPr>
                <w:rFonts w:eastAsia="標楷體" w:cs="Arial Unicode MS" w:hint="eastAsia"/>
                <w:color w:val="000000"/>
              </w:rPr>
              <w:t>執行情形</w:t>
            </w:r>
          </w:p>
        </w:tc>
        <w:tc>
          <w:tcPr>
            <w:tcW w:w="789"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adjustRightInd w:val="0"/>
              <w:snapToGrid w:val="0"/>
              <w:jc w:val="center"/>
              <w:rPr>
                <w:rFonts w:eastAsia="標楷體" w:cs="Arial"/>
              </w:rPr>
            </w:pPr>
            <w:r w:rsidRPr="00010F73">
              <w:rPr>
                <w:rFonts w:eastAsia="標楷體" w:cs="Arial"/>
              </w:rPr>
              <w:t>備註</w:t>
            </w:r>
          </w:p>
        </w:tc>
      </w:tr>
      <w:tr w:rsidR="00740CBF" w:rsidRPr="00010F73" w:rsidTr="00740CBF">
        <w:trPr>
          <w:cantSplit/>
          <w:trHeight w:val="655"/>
          <w:tblHeader/>
          <w:jc w:val="center"/>
        </w:trPr>
        <w:tc>
          <w:tcPr>
            <w:tcW w:w="1047" w:type="pct"/>
            <w:vMerge/>
            <w:tcBorders>
              <w:top w:val="single" w:sz="4" w:space="0" w:color="000000"/>
              <w:left w:val="single" w:sz="4" w:space="0" w:color="000000"/>
              <w:bottom w:val="single" w:sz="4" w:space="0" w:color="000000"/>
              <w:right w:val="single" w:sz="4" w:space="0" w:color="000000"/>
            </w:tcBorders>
            <w:vAlign w:val="center"/>
            <w:hideMark/>
          </w:tcPr>
          <w:p w:rsidR="00740CBF" w:rsidRPr="00010F73" w:rsidRDefault="00740CBF" w:rsidP="00740CBF">
            <w:pPr>
              <w:widowControl/>
              <w:adjustRightInd w:val="0"/>
              <w:snapToGrid w:val="0"/>
              <w:jc w:val="center"/>
              <w:rPr>
                <w:rFonts w:eastAsia="標楷體" w:cs="Arial"/>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adjustRightInd w:val="0"/>
              <w:snapToGrid w:val="0"/>
              <w:jc w:val="center"/>
              <w:rPr>
                <w:rFonts w:eastAsia="標楷體" w:cs="Arial Unicode MS"/>
              </w:rPr>
            </w:pPr>
            <w:r w:rsidRPr="00010F73">
              <w:rPr>
                <w:rFonts w:eastAsia="標楷體" w:cs="Arial Unicode MS" w:hint="eastAsia"/>
              </w:rPr>
              <w:t>預算</w:t>
            </w:r>
          </w:p>
          <w:p w:rsidR="00740CBF" w:rsidRPr="00010F73" w:rsidRDefault="00740CBF" w:rsidP="00740CBF">
            <w:pPr>
              <w:adjustRightInd w:val="0"/>
              <w:snapToGrid w:val="0"/>
              <w:jc w:val="center"/>
              <w:rPr>
                <w:rFonts w:eastAsia="標楷體" w:cs="Arial Unicode MS"/>
              </w:rPr>
            </w:pPr>
            <w:r w:rsidRPr="00010F73">
              <w:rPr>
                <w:rFonts w:eastAsia="標楷體" w:cs="Arial Unicode MS" w:hint="eastAsia"/>
              </w:rPr>
              <w:t>金額</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adjustRightInd w:val="0"/>
              <w:snapToGrid w:val="0"/>
              <w:jc w:val="center"/>
              <w:rPr>
                <w:rFonts w:eastAsia="標楷體" w:cs="Arial Unicode MS"/>
              </w:rPr>
            </w:pPr>
            <w:r w:rsidRPr="00010F73">
              <w:rPr>
                <w:rFonts w:eastAsia="標楷體" w:cs="Arial Unicode MS" w:hint="eastAsia"/>
              </w:rPr>
              <w:t>得標</w:t>
            </w:r>
          </w:p>
          <w:p w:rsidR="00740CBF" w:rsidRPr="00010F73" w:rsidRDefault="00740CBF" w:rsidP="00740CBF">
            <w:pPr>
              <w:adjustRightInd w:val="0"/>
              <w:snapToGrid w:val="0"/>
              <w:jc w:val="center"/>
              <w:rPr>
                <w:rFonts w:eastAsia="標楷體" w:cs="Arial Unicode MS"/>
              </w:rPr>
            </w:pPr>
            <w:r w:rsidRPr="00010F73">
              <w:rPr>
                <w:rFonts w:eastAsia="標楷體" w:cs="Arial Unicode MS" w:hint="eastAsia"/>
              </w:rPr>
              <w:t>金額</w:t>
            </w:r>
          </w:p>
        </w:tc>
        <w:tc>
          <w:tcPr>
            <w:tcW w:w="339" w:type="pct"/>
            <w:vMerge/>
            <w:tcBorders>
              <w:left w:val="single" w:sz="4" w:space="0" w:color="000000"/>
              <w:bottom w:val="single" w:sz="4" w:space="0" w:color="000000"/>
              <w:right w:val="single" w:sz="4" w:space="0" w:color="000000"/>
            </w:tcBorders>
            <w:vAlign w:val="center"/>
          </w:tcPr>
          <w:p w:rsidR="00740CBF" w:rsidRPr="00010F73" w:rsidRDefault="00740CBF" w:rsidP="00740CBF">
            <w:pPr>
              <w:adjustRightInd w:val="0"/>
              <w:snapToGrid w:val="0"/>
              <w:jc w:val="center"/>
              <w:rPr>
                <w:rFonts w:eastAsia="標楷體" w:cs="Arial Unicode MS"/>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adjustRightInd w:val="0"/>
              <w:snapToGrid w:val="0"/>
              <w:jc w:val="center"/>
              <w:rPr>
                <w:rFonts w:eastAsia="標楷體" w:cs="Arial Unicode MS"/>
              </w:rPr>
            </w:pPr>
            <w:r w:rsidRPr="00010F73">
              <w:rPr>
                <w:rFonts w:eastAsia="標楷體" w:cs="Arial Unicode MS" w:hint="eastAsia"/>
              </w:rPr>
              <w:t>標案</w:t>
            </w:r>
          </w:p>
          <w:p w:rsidR="00740CBF" w:rsidRPr="00010F73" w:rsidRDefault="00740CBF" w:rsidP="00740CBF">
            <w:pPr>
              <w:adjustRightInd w:val="0"/>
              <w:snapToGrid w:val="0"/>
              <w:jc w:val="center"/>
              <w:rPr>
                <w:rFonts w:eastAsia="標楷體" w:cs="Arial"/>
              </w:rPr>
            </w:pPr>
            <w:r w:rsidRPr="00010F73">
              <w:rPr>
                <w:rFonts w:eastAsia="標楷體" w:cs="Arial Unicode MS" w:hint="eastAsia"/>
              </w:rPr>
              <w:t>簽辦</w:t>
            </w:r>
          </w:p>
        </w:tc>
        <w:tc>
          <w:tcPr>
            <w:tcW w:w="395" w:type="pct"/>
            <w:gridSpan w:val="2"/>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adjustRightInd w:val="0"/>
              <w:snapToGrid w:val="0"/>
              <w:jc w:val="center"/>
              <w:rPr>
                <w:rFonts w:eastAsia="標楷體" w:cs="Arial Unicode MS"/>
              </w:rPr>
            </w:pPr>
            <w:r w:rsidRPr="00010F73">
              <w:rPr>
                <w:rFonts w:eastAsia="標楷體" w:cs="Arial Unicode MS" w:hint="eastAsia"/>
              </w:rPr>
              <w:t>上網</w:t>
            </w:r>
          </w:p>
          <w:p w:rsidR="00740CBF" w:rsidRPr="00010F73" w:rsidRDefault="00740CBF" w:rsidP="00740CBF">
            <w:pPr>
              <w:adjustRightInd w:val="0"/>
              <w:snapToGrid w:val="0"/>
              <w:jc w:val="center"/>
              <w:rPr>
                <w:rFonts w:eastAsia="標楷體" w:cs="Arial"/>
              </w:rPr>
            </w:pPr>
            <w:r w:rsidRPr="00010F73">
              <w:rPr>
                <w:rFonts w:eastAsia="標楷體" w:cs="Arial Unicode MS" w:hint="eastAsia"/>
              </w:rPr>
              <w:t>公告</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adjustRightInd w:val="0"/>
              <w:snapToGrid w:val="0"/>
              <w:jc w:val="center"/>
              <w:rPr>
                <w:rFonts w:eastAsia="標楷體" w:cs="Arial"/>
              </w:rPr>
            </w:pPr>
            <w:r w:rsidRPr="00010F73">
              <w:rPr>
                <w:rFonts w:eastAsia="標楷體" w:cs="Arial" w:hint="eastAsia"/>
              </w:rPr>
              <w:t>決標</w:t>
            </w:r>
            <w:r w:rsidRPr="00010F73">
              <w:rPr>
                <w:rFonts w:eastAsia="標楷體" w:cs="Arial" w:hint="eastAsia"/>
              </w:rPr>
              <w:t>/</w:t>
            </w:r>
          </w:p>
          <w:p w:rsidR="00740CBF" w:rsidRPr="00010F73" w:rsidRDefault="00740CBF" w:rsidP="00740CBF">
            <w:pPr>
              <w:adjustRightInd w:val="0"/>
              <w:snapToGrid w:val="0"/>
              <w:jc w:val="center"/>
              <w:rPr>
                <w:rFonts w:eastAsia="標楷體" w:cs="Arial"/>
              </w:rPr>
            </w:pPr>
            <w:r w:rsidRPr="00010F73">
              <w:rPr>
                <w:rFonts w:eastAsia="標楷體" w:cs="Arial" w:hint="eastAsia"/>
              </w:rPr>
              <w:t>開工</w:t>
            </w:r>
          </w:p>
        </w:tc>
        <w:tc>
          <w:tcPr>
            <w:tcW w:w="395" w:type="pct"/>
            <w:gridSpan w:val="3"/>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adjustRightInd w:val="0"/>
              <w:snapToGrid w:val="0"/>
              <w:jc w:val="center"/>
              <w:rPr>
                <w:rFonts w:eastAsia="標楷體" w:cs="Arial"/>
              </w:rPr>
            </w:pPr>
            <w:r w:rsidRPr="00010F73">
              <w:rPr>
                <w:rFonts w:eastAsia="標楷體" w:cs="Arial" w:hint="eastAsia"/>
              </w:rPr>
              <w:t>履約</w:t>
            </w:r>
          </w:p>
        </w:tc>
        <w:tc>
          <w:tcPr>
            <w:tcW w:w="402"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adjustRightInd w:val="0"/>
              <w:snapToGrid w:val="0"/>
              <w:jc w:val="center"/>
              <w:rPr>
                <w:rFonts w:eastAsia="標楷體" w:cs="Arial"/>
              </w:rPr>
            </w:pPr>
            <w:r w:rsidRPr="00010F73">
              <w:rPr>
                <w:rFonts w:eastAsia="標楷體" w:cs="Arial Unicode MS" w:hint="eastAsia"/>
              </w:rPr>
              <w:t>驗收</w:t>
            </w:r>
          </w:p>
        </w:tc>
        <w:tc>
          <w:tcPr>
            <w:tcW w:w="789" w:type="pct"/>
            <w:tcBorders>
              <w:top w:val="single" w:sz="4" w:space="0" w:color="000000"/>
              <w:left w:val="single" w:sz="4" w:space="0" w:color="000000"/>
              <w:bottom w:val="single" w:sz="4" w:space="0" w:color="000000"/>
              <w:right w:val="single" w:sz="4" w:space="0" w:color="000000"/>
            </w:tcBorders>
            <w:vAlign w:val="center"/>
          </w:tcPr>
          <w:p w:rsidR="00740CBF" w:rsidRPr="00010F73" w:rsidRDefault="00740CBF" w:rsidP="00740CBF">
            <w:pPr>
              <w:adjustRightInd w:val="0"/>
              <w:snapToGrid w:val="0"/>
              <w:jc w:val="center"/>
              <w:rPr>
                <w:rFonts w:eastAsia="標楷體" w:cs="Arial"/>
              </w:rPr>
            </w:pPr>
          </w:p>
        </w:tc>
      </w:tr>
      <w:tr w:rsidR="00740CBF" w:rsidRPr="003014AF" w:rsidTr="00740CB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740CBF" w:rsidRPr="00031A17" w:rsidRDefault="00740CBF" w:rsidP="00740CBF">
            <w:pPr>
              <w:widowControl/>
              <w:adjustRightInd w:val="0"/>
              <w:snapToGrid w:val="0"/>
              <w:jc w:val="both"/>
              <w:rPr>
                <w:rFonts w:eastAsia="標楷體"/>
              </w:rPr>
            </w:pPr>
            <w:r w:rsidRPr="00031A17">
              <w:rPr>
                <w:rFonts w:eastAsia="標楷體"/>
              </w:rPr>
              <w:lastRenderedPageBreak/>
              <w:t>109</w:t>
            </w:r>
            <w:r w:rsidRPr="00031A17">
              <w:rPr>
                <w:rFonts w:eastAsia="標楷體"/>
              </w:rPr>
              <w:t>污水及排水系統建置暨改善程</w:t>
            </w:r>
          </w:p>
        </w:tc>
        <w:tc>
          <w:tcPr>
            <w:tcW w:w="433" w:type="pct"/>
            <w:tcBorders>
              <w:top w:val="single" w:sz="4" w:space="0" w:color="000000"/>
              <w:left w:val="single" w:sz="4" w:space="0" w:color="000000"/>
              <w:bottom w:val="single" w:sz="4" w:space="0" w:color="000000"/>
              <w:right w:val="single" w:sz="4" w:space="0" w:color="000000"/>
            </w:tcBorders>
            <w:vAlign w:val="center"/>
          </w:tcPr>
          <w:p w:rsidR="00740CBF" w:rsidRPr="00031A17" w:rsidRDefault="00740CBF" w:rsidP="00740CBF">
            <w:pPr>
              <w:widowControl/>
              <w:adjustRightInd w:val="0"/>
              <w:snapToGrid w:val="0"/>
              <w:jc w:val="both"/>
              <w:rPr>
                <w:rFonts w:eastAsia="標楷體"/>
              </w:rPr>
            </w:pPr>
            <w:r w:rsidRPr="00031A17">
              <w:rPr>
                <w:rFonts w:eastAsia="標楷體"/>
              </w:rPr>
              <w:t>885</w:t>
            </w:r>
            <w:r w:rsidRPr="00031A17">
              <w:rPr>
                <w:rFonts w:eastAsia="標楷體"/>
              </w:rPr>
              <w:t>萬</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031A17" w:rsidRDefault="00740CBF" w:rsidP="00740CBF">
            <w:pPr>
              <w:widowControl/>
              <w:adjustRightInd w:val="0"/>
              <w:snapToGrid w:val="0"/>
              <w:jc w:val="both"/>
              <w:rPr>
                <w:rFonts w:eastAsia="標楷體"/>
              </w:rPr>
            </w:pPr>
            <w:r w:rsidRPr="00031A17">
              <w:rPr>
                <w:rFonts w:eastAsia="標楷體"/>
              </w:rPr>
              <w:t>860</w:t>
            </w:r>
            <w:r w:rsidRPr="00031A17">
              <w:rPr>
                <w:rFonts w:eastAsia="標楷體"/>
              </w:rPr>
              <w:t>萬</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sz w:val="18"/>
                <w:szCs w:val="18"/>
              </w:rPr>
            </w:pPr>
            <w:r w:rsidRPr="00031A17">
              <w:rPr>
                <w:rFonts w:eastAsia="標楷體"/>
                <w:sz w:val="18"/>
                <w:szCs w:val="18"/>
              </w:rPr>
              <w:t>開工日起</w:t>
            </w:r>
            <w:r w:rsidRPr="00031A17">
              <w:rPr>
                <w:rFonts w:eastAsia="標楷體"/>
                <w:sz w:val="18"/>
                <w:szCs w:val="18"/>
              </w:rPr>
              <w:t>135</w:t>
            </w:r>
            <w:r w:rsidRPr="00031A17">
              <w:rPr>
                <w:rFonts w:eastAsia="標楷體"/>
                <w:sz w:val="18"/>
                <w:szCs w:val="18"/>
              </w:rPr>
              <w:t>工作天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740CBF" w:rsidRPr="00031A17" w:rsidRDefault="00740CBF" w:rsidP="00740CBF">
            <w:pPr>
              <w:widowControl/>
              <w:adjustRightInd w:val="0"/>
              <w:snapToGrid w:val="0"/>
              <w:jc w:val="center"/>
              <w:rPr>
                <w:rFonts w:eastAsia="標楷體"/>
              </w:rPr>
            </w:pPr>
            <w:r w:rsidRPr="00031A17">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740CBF" w:rsidRPr="00031A17" w:rsidRDefault="00740CBF" w:rsidP="00740CBF">
            <w:pPr>
              <w:widowControl/>
              <w:adjustRightInd w:val="0"/>
              <w:snapToGrid w:val="0"/>
              <w:jc w:val="center"/>
              <w:rPr>
                <w:rFonts w:eastAsia="標楷體"/>
              </w:rPr>
            </w:pPr>
            <w:r w:rsidRPr="00031A17">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vAlign w:val="center"/>
          </w:tcPr>
          <w:p w:rsidR="00740CBF" w:rsidRPr="00031A17" w:rsidRDefault="00740CBF" w:rsidP="00740CBF">
            <w:pPr>
              <w:widowControl/>
              <w:adjustRightInd w:val="0"/>
              <w:snapToGrid w:val="0"/>
              <w:jc w:val="center"/>
              <w:rPr>
                <w:rFonts w:eastAsia="標楷體"/>
              </w:rPr>
            </w:pPr>
            <w:r w:rsidRPr="00031A17">
              <w:rPr>
                <w:rFonts w:eastAsia="標楷體"/>
              </w:rPr>
              <w:sym w:font="Wingdings 2" w:char="F050"/>
            </w:r>
            <w:r w:rsidRPr="00031A17">
              <w:rPr>
                <w:rFonts w:eastAsia="標楷體"/>
              </w:rPr>
              <w:t>/</w:t>
            </w:r>
            <w:r w:rsidRPr="00031A17">
              <w:rPr>
                <w:rFonts w:eastAsia="標楷體"/>
              </w:rPr>
              <w:sym w:font="Wingdings 2" w:char="F050"/>
            </w:r>
          </w:p>
        </w:tc>
        <w:tc>
          <w:tcPr>
            <w:tcW w:w="371" w:type="pct"/>
            <w:tcBorders>
              <w:top w:val="single" w:sz="4" w:space="0" w:color="000000"/>
              <w:left w:val="single" w:sz="4" w:space="0" w:color="000000"/>
              <w:bottom w:val="single" w:sz="4" w:space="0" w:color="000000"/>
              <w:right w:val="single" w:sz="4" w:space="0" w:color="000000"/>
            </w:tcBorders>
            <w:vAlign w:val="center"/>
          </w:tcPr>
          <w:p w:rsidR="00740CBF" w:rsidRPr="00031A17" w:rsidRDefault="00740CBF" w:rsidP="00740CBF">
            <w:pPr>
              <w:widowControl/>
              <w:adjustRightInd w:val="0"/>
              <w:snapToGrid w:val="0"/>
              <w:jc w:val="center"/>
              <w:rPr>
                <w:rFonts w:eastAsia="標楷體"/>
              </w:rPr>
            </w:pPr>
            <w:r w:rsidRPr="00031A17">
              <w:rPr>
                <w:rFonts w:eastAsia="標楷體"/>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color w:val="FF0000"/>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740CBF" w:rsidRPr="00CB477C"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CB477C">
              <w:rPr>
                <w:rFonts w:eastAsia="標楷體"/>
              </w:rPr>
              <w:t>補助</w:t>
            </w:r>
            <w:r w:rsidRPr="00CB477C">
              <w:rPr>
                <w:rFonts w:eastAsia="標楷體"/>
              </w:rPr>
              <w:t>785</w:t>
            </w:r>
            <w:r w:rsidRPr="00CB477C">
              <w:rPr>
                <w:rFonts w:eastAsia="標楷體"/>
              </w:rPr>
              <w:t>萬；自籌</w:t>
            </w:r>
            <w:r w:rsidRPr="00CB477C">
              <w:rPr>
                <w:rFonts w:eastAsia="標楷體"/>
              </w:rPr>
              <w:t>165</w:t>
            </w:r>
            <w:r w:rsidRPr="00CB477C">
              <w:rPr>
                <w:rFonts w:eastAsia="標楷體"/>
              </w:rPr>
              <w:t>萬</w:t>
            </w:r>
          </w:p>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Pr>
                <w:rFonts w:eastAsia="標楷體" w:hint="eastAsia"/>
                <w:color w:val="FF0000"/>
              </w:rPr>
              <w:t>竣工日期</w:t>
            </w:r>
            <w:r>
              <w:rPr>
                <w:rFonts w:eastAsia="標楷體" w:hint="eastAsia"/>
                <w:color w:val="FF0000"/>
              </w:rPr>
              <w:t>111.3.16</w:t>
            </w:r>
          </w:p>
          <w:p w:rsidR="00740CBF" w:rsidRPr="00FE12C4"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Pr>
                <w:rFonts w:eastAsia="標楷體" w:hint="eastAsia"/>
                <w:color w:val="FF0000"/>
              </w:rPr>
              <w:t>預計</w:t>
            </w:r>
            <w:r>
              <w:rPr>
                <w:rFonts w:eastAsia="標楷體" w:hint="eastAsia"/>
                <w:color w:val="FF0000"/>
              </w:rPr>
              <w:t>111.4.8</w:t>
            </w:r>
            <w:r>
              <w:rPr>
                <w:rFonts w:eastAsia="標楷體" w:hint="eastAsia"/>
                <w:color w:val="FF0000"/>
              </w:rPr>
              <w:t>辦理驗收</w:t>
            </w:r>
          </w:p>
        </w:tc>
      </w:tr>
      <w:tr w:rsidR="00740CBF" w:rsidRPr="003014AF" w:rsidTr="00740CB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740CBF" w:rsidRPr="003014AF" w:rsidRDefault="00740CBF" w:rsidP="00740CBF">
            <w:pPr>
              <w:widowControl/>
              <w:adjustRightInd w:val="0"/>
              <w:snapToGrid w:val="0"/>
              <w:jc w:val="both"/>
              <w:rPr>
                <w:rFonts w:eastAsia="標楷體"/>
              </w:rPr>
            </w:pPr>
            <w:r w:rsidRPr="003014AF">
              <w:rPr>
                <w:rFonts w:eastAsia="標楷體"/>
              </w:rPr>
              <w:t>109</w:t>
            </w:r>
            <w:r w:rsidRPr="003014AF">
              <w:rPr>
                <w:rFonts w:eastAsia="標楷體"/>
              </w:rPr>
              <w:t>改善無障礙校園環境（園畜大樓無障礙電梯）</w:t>
            </w:r>
          </w:p>
        </w:tc>
        <w:tc>
          <w:tcPr>
            <w:tcW w:w="433"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t>400</w:t>
            </w:r>
            <w:r w:rsidRPr="003014AF">
              <w:rPr>
                <w:rFonts w:eastAsia="標楷體"/>
              </w:rPr>
              <w:t>萬</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t>336</w:t>
            </w:r>
            <w:r w:rsidRPr="003014AF">
              <w:rPr>
                <w:rFonts w:eastAsia="標楷體"/>
              </w:rPr>
              <w:t>萬</w:t>
            </w:r>
            <w:r w:rsidRPr="003014AF">
              <w:rPr>
                <w:rFonts w:eastAsia="標楷體"/>
              </w:rPr>
              <w:t xml:space="preserve">8,490 </w:t>
            </w:r>
            <w:r w:rsidRPr="003014AF">
              <w:rPr>
                <w:rFonts w:eastAsia="標楷體"/>
              </w:rPr>
              <w:t>元</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3014AF" w:rsidRDefault="00740CBF" w:rsidP="00740CBF">
            <w:pPr>
              <w:widowControl/>
              <w:adjustRightInd w:val="0"/>
              <w:snapToGrid w:val="0"/>
              <w:jc w:val="center"/>
              <w:rPr>
                <w:rFonts w:eastAsia="標楷體"/>
                <w:sz w:val="18"/>
                <w:szCs w:val="18"/>
              </w:rPr>
            </w:pPr>
            <w:r w:rsidRPr="003014AF">
              <w:rPr>
                <w:rFonts w:eastAsia="標楷體"/>
                <w:sz w:val="18"/>
                <w:szCs w:val="18"/>
              </w:rPr>
              <w:t>開工日起</w:t>
            </w:r>
            <w:r w:rsidRPr="003014AF">
              <w:rPr>
                <w:rFonts w:eastAsia="標楷體"/>
                <w:sz w:val="18"/>
                <w:szCs w:val="18"/>
              </w:rPr>
              <w:t>120</w:t>
            </w:r>
            <w:r w:rsidRPr="003014AF">
              <w:rPr>
                <w:rFonts w:eastAsia="標楷體"/>
                <w:sz w:val="18"/>
                <w:szCs w:val="18"/>
              </w:rPr>
              <w:t>工作天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widowControl/>
              <w:adjustRightInd w:val="0"/>
              <w:snapToGrid w:val="0"/>
              <w:jc w:val="center"/>
              <w:rPr>
                <w:rFonts w:eastAsia="標楷體"/>
              </w:rPr>
            </w:pPr>
            <w:r w:rsidRPr="00031A17">
              <w:rPr>
                <w:rFonts w:eastAsia="標楷體"/>
              </w:rPr>
              <w:sym w:font="Wingdings 2" w:char="F050"/>
            </w:r>
            <w:r w:rsidRPr="00031A17">
              <w:rPr>
                <w:rFonts w:eastAsia="標楷體"/>
              </w:rPr>
              <w:t>/</w:t>
            </w:r>
            <w:r w:rsidRPr="00031A17">
              <w:rPr>
                <w:rFonts w:eastAsia="標楷體"/>
              </w:rPr>
              <w:sym w:font="Wingdings 2" w:char="F050"/>
            </w:r>
          </w:p>
          <w:p w:rsidR="00740CBF" w:rsidRPr="003014AF" w:rsidRDefault="00740CBF" w:rsidP="00740CBF">
            <w:pPr>
              <w:widowControl/>
              <w:adjustRightInd w:val="0"/>
              <w:snapToGrid w:val="0"/>
              <w:jc w:val="center"/>
              <w:rPr>
                <w:rFonts w:eastAsia="標楷體"/>
              </w:rPr>
            </w:pPr>
            <w:r w:rsidRPr="00311E0B">
              <w:rPr>
                <w:rFonts w:eastAsia="標楷體" w:hint="eastAsia"/>
                <w:sz w:val="16"/>
                <w:szCs w:val="16"/>
              </w:rPr>
              <w:t>110</w:t>
            </w:r>
            <w:r>
              <w:rPr>
                <w:rFonts w:eastAsia="標楷體" w:hint="eastAsia"/>
                <w:sz w:val="16"/>
                <w:szCs w:val="16"/>
              </w:rPr>
              <w:t>.</w:t>
            </w:r>
            <w:r w:rsidRPr="00311E0B">
              <w:rPr>
                <w:rFonts w:eastAsia="標楷體" w:hint="eastAsia"/>
                <w:sz w:val="16"/>
                <w:szCs w:val="16"/>
              </w:rPr>
              <w:t>8.23</w:t>
            </w:r>
          </w:p>
        </w:tc>
        <w:tc>
          <w:tcPr>
            <w:tcW w:w="371" w:type="pct"/>
            <w:tcBorders>
              <w:top w:val="single" w:sz="4" w:space="0" w:color="000000"/>
              <w:left w:val="single" w:sz="4" w:space="0" w:color="000000"/>
              <w:bottom w:val="single" w:sz="4" w:space="0" w:color="000000"/>
              <w:right w:val="single" w:sz="4" w:space="0" w:color="000000"/>
            </w:tcBorders>
            <w:vAlign w:val="center"/>
          </w:tcPr>
          <w:p w:rsidR="00740CBF" w:rsidRPr="00EA2372" w:rsidRDefault="00740CBF" w:rsidP="00740CBF">
            <w:pPr>
              <w:widowControl/>
              <w:adjustRightInd w:val="0"/>
              <w:snapToGrid w:val="0"/>
              <w:jc w:val="center"/>
              <w:rPr>
                <w:rFonts w:eastAsia="標楷體"/>
              </w:rPr>
            </w:pPr>
            <w:r w:rsidRPr="00031A17">
              <w:rPr>
                <w:rFonts w:eastAsia="標楷體"/>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CB477C">
              <w:rPr>
                <w:rFonts w:eastAsia="標楷體"/>
              </w:rPr>
              <w:t>縣府消防設備審查許可函已核准</w:t>
            </w:r>
          </w:p>
          <w:p w:rsidR="00740CBF" w:rsidRPr="00FE12C4"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FE12C4">
              <w:rPr>
                <w:rFonts w:eastAsia="標楷體" w:hint="eastAsia"/>
              </w:rPr>
              <w:t>11</w:t>
            </w:r>
            <w:r w:rsidRPr="00FE12C4">
              <w:rPr>
                <w:rFonts w:eastAsia="標楷體" w:hint="eastAsia"/>
              </w:rPr>
              <w:t>月：升電梯柱筋及箍筋</w:t>
            </w:r>
          </w:p>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274474">
              <w:rPr>
                <w:rFonts w:eastAsia="標楷體" w:hint="eastAsia"/>
              </w:rPr>
              <w:t>12</w:t>
            </w:r>
            <w:r w:rsidRPr="00274474">
              <w:rPr>
                <w:rFonts w:eastAsia="標楷體" w:hint="eastAsia"/>
              </w:rPr>
              <w:t>月：</w:t>
            </w:r>
            <w:r w:rsidRPr="00274474">
              <w:rPr>
                <w:rFonts w:eastAsia="標楷體" w:hint="eastAsia"/>
              </w:rPr>
              <w:t>3-4</w:t>
            </w:r>
            <w:r w:rsidRPr="00274474">
              <w:rPr>
                <w:rFonts w:eastAsia="標楷體" w:hint="eastAsia"/>
              </w:rPr>
              <w:t>樓電梯結構體完成</w:t>
            </w:r>
          </w:p>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Pr>
                <w:rFonts w:eastAsia="標楷體" w:hint="eastAsia"/>
              </w:rPr>
              <w:t>3</w:t>
            </w:r>
            <w:r>
              <w:rPr>
                <w:rFonts w:eastAsia="標楷體" w:hint="eastAsia"/>
              </w:rPr>
              <w:t>月：電梯設備進場</w:t>
            </w:r>
          </w:p>
          <w:p w:rsidR="00740CBF" w:rsidRPr="00BA1E58"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sidRPr="00BA1E58">
              <w:rPr>
                <w:rFonts w:eastAsia="標楷體" w:hint="eastAsia"/>
                <w:color w:val="FF0000"/>
              </w:rPr>
              <w:t>配合變更設計</w:t>
            </w:r>
            <w:r w:rsidRPr="00BA1E58">
              <w:rPr>
                <w:rFonts w:eastAsia="標楷體" w:hint="eastAsia"/>
                <w:color w:val="FF0000"/>
              </w:rPr>
              <w:t>111.2.24</w:t>
            </w:r>
            <w:r w:rsidRPr="00BA1E58">
              <w:rPr>
                <w:rFonts w:eastAsia="標楷體" w:hint="eastAsia"/>
                <w:color w:val="FF0000"/>
              </w:rPr>
              <w:t>起停工</w:t>
            </w:r>
          </w:p>
        </w:tc>
      </w:tr>
      <w:tr w:rsidR="00740CBF" w:rsidRPr="003014AF" w:rsidTr="00740CB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740CBF" w:rsidRPr="003014AF" w:rsidRDefault="00740CBF" w:rsidP="00740CBF">
            <w:pPr>
              <w:widowControl/>
              <w:adjustRightInd w:val="0"/>
              <w:snapToGrid w:val="0"/>
              <w:jc w:val="both"/>
              <w:rPr>
                <w:rFonts w:eastAsia="標楷體"/>
              </w:rPr>
            </w:pPr>
            <w:r w:rsidRPr="003014AF">
              <w:rPr>
                <w:rFonts w:eastAsia="標楷體"/>
              </w:rPr>
              <w:t>110</w:t>
            </w:r>
            <w:r w:rsidRPr="003014AF">
              <w:rPr>
                <w:rFonts w:eastAsia="標楷體"/>
              </w:rPr>
              <w:t>資訊大樓外牆與地板改善計畫</w:t>
            </w:r>
          </w:p>
        </w:tc>
        <w:tc>
          <w:tcPr>
            <w:tcW w:w="433"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rPr>
            </w:pPr>
            <w:r w:rsidRPr="003014AF">
              <w:rPr>
                <w:rFonts w:eastAsia="標楷體"/>
              </w:rPr>
              <w:t>280</w:t>
            </w:r>
            <w:r w:rsidRPr="003014AF">
              <w:rPr>
                <w:rFonts w:eastAsia="標楷體"/>
              </w:rPr>
              <w:t>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3014AF" w:rsidRDefault="00740CBF" w:rsidP="00740CBF">
            <w:pPr>
              <w:widowControl/>
              <w:adjustRightInd w:val="0"/>
              <w:snapToGrid w:val="0"/>
              <w:jc w:val="both"/>
              <w:rPr>
                <w:rFonts w:eastAsia="標楷體"/>
              </w:rPr>
            </w:pPr>
            <w:r>
              <w:rPr>
                <w:rFonts w:eastAsia="標楷體" w:hint="eastAsia"/>
              </w:rPr>
              <w:t>262</w:t>
            </w:r>
            <w:r>
              <w:rPr>
                <w:rFonts w:eastAsia="標楷體" w:hint="eastAsia"/>
              </w:rPr>
              <w:t>萬</w:t>
            </w:r>
            <w:r>
              <w:rPr>
                <w:rFonts w:eastAsia="標楷體" w:hint="eastAsia"/>
              </w:rPr>
              <w:t>7</w:t>
            </w:r>
            <w:r>
              <w:rPr>
                <w:rFonts w:eastAsia="標楷體" w:hint="eastAsia"/>
              </w:rPr>
              <w:t>仟元</w:t>
            </w:r>
          </w:p>
        </w:tc>
        <w:tc>
          <w:tcPr>
            <w:tcW w:w="339"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sz w:val="18"/>
                <w:szCs w:val="18"/>
              </w:rPr>
            </w:pPr>
            <w:r w:rsidRPr="003014AF">
              <w:rPr>
                <w:rFonts w:eastAsia="標楷體"/>
                <w:sz w:val="18"/>
                <w:szCs w:val="18"/>
              </w:rPr>
              <w:t>開工日起</w:t>
            </w:r>
            <w:r>
              <w:rPr>
                <w:rFonts w:eastAsia="標楷體" w:hint="eastAsia"/>
                <w:sz w:val="18"/>
                <w:szCs w:val="18"/>
              </w:rPr>
              <w:t>120</w:t>
            </w:r>
            <w:r>
              <w:rPr>
                <w:rFonts w:eastAsia="標楷體" w:hint="eastAsia"/>
                <w:sz w:val="18"/>
                <w:szCs w:val="18"/>
              </w:rPr>
              <w:t>日曆天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vAlign w:val="center"/>
          </w:tcPr>
          <w:p w:rsidR="00740CBF" w:rsidRPr="00E84FC5" w:rsidRDefault="00740CBF" w:rsidP="00740CBF">
            <w:pPr>
              <w:widowControl/>
              <w:adjustRightInd w:val="0"/>
              <w:snapToGrid w:val="0"/>
              <w:jc w:val="center"/>
              <w:rPr>
                <w:rFonts w:eastAsia="標楷體"/>
              </w:rPr>
            </w:pPr>
            <w:r w:rsidRPr="00E84FC5">
              <w:rPr>
                <w:rFonts w:eastAsia="標楷體"/>
              </w:rPr>
              <w:sym w:font="Wingdings 2" w:char="F050"/>
            </w:r>
            <w:r w:rsidRPr="00E84FC5">
              <w:rPr>
                <w:rFonts w:eastAsia="標楷體"/>
              </w:rPr>
              <w:t>/</w:t>
            </w:r>
            <w:r w:rsidRPr="00B2580D">
              <w:rPr>
                <w:rFonts w:eastAsia="標楷體"/>
                <w:color w:val="FF0000"/>
              </w:rPr>
              <w:sym w:font="Wingdings 2" w:char="F050"/>
            </w:r>
          </w:p>
          <w:p w:rsidR="00740CBF" w:rsidRPr="00E84FC5" w:rsidRDefault="00740CBF" w:rsidP="00740CBF">
            <w:pPr>
              <w:widowControl/>
              <w:adjustRightInd w:val="0"/>
              <w:snapToGrid w:val="0"/>
              <w:jc w:val="center"/>
              <w:rPr>
                <w:rFonts w:eastAsia="標楷體"/>
              </w:rPr>
            </w:pPr>
            <w:r w:rsidRPr="00E84FC5">
              <w:rPr>
                <w:rFonts w:eastAsia="標楷體" w:hint="eastAsia"/>
                <w:sz w:val="16"/>
                <w:szCs w:val="16"/>
              </w:rPr>
              <w:t>110.9.23</w:t>
            </w:r>
          </w:p>
        </w:tc>
        <w:tc>
          <w:tcPr>
            <w:tcW w:w="371" w:type="pct"/>
            <w:tcBorders>
              <w:top w:val="single" w:sz="4" w:space="0" w:color="000000"/>
              <w:left w:val="single" w:sz="4" w:space="0" w:color="000000"/>
              <w:bottom w:val="single" w:sz="4" w:space="0" w:color="000000"/>
              <w:right w:val="single" w:sz="4" w:space="0" w:color="000000"/>
            </w:tcBorders>
            <w:vAlign w:val="center"/>
          </w:tcPr>
          <w:p w:rsidR="00740CBF" w:rsidRPr="00B2580D" w:rsidRDefault="00740CBF" w:rsidP="00740CBF">
            <w:pPr>
              <w:widowControl/>
              <w:adjustRightInd w:val="0"/>
              <w:snapToGrid w:val="0"/>
              <w:jc w:val="center"/>
              <w:rPr>
                <w:rFonts w:eastAsia="標楷體"/>
                <w:color w:val="FF0000"/>
              </w:rPr>
            </w:pPr>
            <w:r w:rsidRPr="00B2580D">
              <w:rPr>
                <w:rFonts w:eastAsia="標楷體"/>
                <w:color w:val="FF0000"/>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vAlign w:val="center"/>
          </w:tcPr>
          <w:p w:rsidR="00740CBF" w:rsidRPr="00E84FC5" w:rsidRDefault="00740CBF" w:rsidP="00740CBF">
            <w:pPr>
              <w:widowControl/>
              <w:adjustRightInd w:val="0"/>
              <w:snapToGrid w:val="0"/>
              <w:jc w:val="both"/>
              <w:rPr>
                <w:rFonts w:eastAsia="標楷體"/>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740CBF" w:rsidRPr="00E84FC5"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E84FC5">
              <w:rPr>
                <w:rFonts w:eastAsia="標楷體"/>
              </w:rPr>
              <w:t>監造設計單位已修正預算書</w:t>
            </w:r>
          </w:p>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A44AA1">
              <w:rPr>
                <w:rFonts w:eastAsia="標楷體" w:hint="eastAsia"/>
              </w:rPr>
              <w:t>111.1.3</w:t>
            </w:r>
            <w:r w:rsidRPr="00A44AA1">
              <w:rPr>
                <w:rFonts w:eastAsia="標楷體" w:hint="eastAsia"/>
              </w:rPr>
              <w:t>開工，施工區域搭鷹架</w:t>
            </w:r>
          </w:p>
          <w:p w:rsidR="00740CBF" w:rsidRPr="00A44AA1" w:rsidRDefault="00740CBF" w:rsidP="00740CBF">
            <w:pPr>
              <w:numPr>
                <w:ilvl w:val="0"/>
                <w:numId w:val="1"/>
              </w:numPr>
              <w:tabs>
                <w:tab w:val="left" w:pos="173"/>
              </w:tabs>
              <w:snapToGrid w:val="0"/>
              <w:spacing w:before="0" w:beforeAutospacing="0" w:after="0" w:afterAutospacing="0"/>
              <w:ind w:left="187" w:hangingChars="78" w:hanging="187"/>
              <w:rPr>
                <w:rFonts w:eastAsia="標楷體"/>
              </w:rPr>
            </w:pPr>
            <w:r w:rsidRPr="00A44AA1">
              <w:rPr>
                <w:rFonts w:eastAsia="標楷體" w:hint="eastAsia"/>
              </w:rPr>
              <w:t>外牆丁掛拆除、窗框進行防水</w:t>
            </w:r>
          </w:p>
        </w:tc>
      </w:tr>
      <w:tr w:rsidR="00740CBF" w:rsidRPr="00FE12C4" w:rsidTr="00740CB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0CBF" w:rsidRPr="00A44AA1" w:rsidRDefault="00740CBF" w:rsidP="00740CBF">
            <w:pPr>
              <w:widowControl/>
              <w:adjustRightInd w:val="0"/>
              <w:snapToGrid w:val="0"/>
              <w:jc w:val="both"/>
              <w:rPr>
                <w:rFonts w:eastAsia="標楷體"/>
              </w:rPr>
            </w:pPr>
            <w:r w:rsidRPr="00A44AA1">
              <w:rPr>
                <w:rFonts w:eastAsia="標楷體" w:hint="eastAsia"/>
              </w:rPr>
              <w:t>110</w:t>
            </w:r>
            <w:r w:rsidRPr="00A44AA1">
              <w:rPr>
                <w:rFonts w:ascii="標楷體" w:eastAsia="標楷體" w:hAnsi="標楷體" w:hint="eastAsia"/>
              </w:rPr>
              <w:t>社團教室外牆防水與壁癌改善計畫</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A44AA1" w:rsidRDefault="00740CBF" w:rsidP="00740CBF">
            <w:pPr>
              <w:widowControl/>
              <w:adjustRightInd w:val="0"/>
              <w:snapToGrid w:val="0"/>
              <w:jc w:val="center"/>
              <w:rPr>
                <w:rFonts w:eastAsia="標楷體"/>
              </w:rPr>
            </w:pPr>
            <w:r w:rsidRPr="00A44AA1">
              <w:rPr>
                <w:rFonts w:eastAsia="標楷體" w:hint="eastAsia"/>
              </w:rPr>
              <w:t>220</w:t>
            </w:r>
            <w:r w:rsidRPr="00A44AA1">
              <w:rPr>
                <w:rFonts w:eastAsia="標楷體" w:hint="eastAsia"/>
              </w:rPr>
              <w:t>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Default="00740CBF" w:rsidP="00740CBF">
            <w:pPr>
              <w:widowControl/>
              <w:adjustRightInd w:val="0"/>
              <w:snapToGrid w:val="0"/>
              <w:jc w:val="center"/>
              <w:rPr>
                <w:rFonts w:eastAsia="標楷體"/>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3014AF" w:rsidRDefault="00740CBF" w:rsidP="00740CBF">
            <w:pPr>
              <w:widowControl/>
              <w:adjustRightInd w:val="0"/>
              <w:snapToGrid w:val="0"/>
              <w:jc w:val="center"/>
              <w:rPr>
                <w:rFonts w:eastAsia="標楷體"/>
                <w:sz w:val="18"/>
                <w:szCs w:val="18"/>
              </w:rPr>
            </w:pP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rPr>
            </w:pP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E84FC5" w:rsidRDefault="00740CBF" w:rsidP="00740CBF">
            <w:pPr>
              <w:widowControl/>
              <w:adjustRightInd w:val="0"/>
              <w:snapToGrid w:val="0"/>
              <w:jc w:val="center"/>
              <w:rPr>
                <w:rFonts w:eastAsia="標楷體"/>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137B61" w:rsidRDefault="00740CBF" w:rsidP="00740CBF">
            <w:pPr>
              <w:widowControl/>
              <w:adjustRightInd w:val="0"/>
              <w:snapToGrid w:val="0"/>
              <w:jc w:val="center"/>
              <w:rPr>
                <w:rFonts w:eastAsia="標楷體"/>
              </w:rPr>
            </w:pP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137B61" w:rsidRDefault="00740CBF" w:rsidP="00740CBF">
            <w:pPr>
              <w:widowControl/>
              <w:adjustRightInd w:val="0"/>
              <w:snapToGrid w:val="0"/>
              <w:jc w:val="center"/>
              <w:rPr>
                <w:rFonts w:eastAsia="標楷體"/>
                <w:color w:val="FF0000"/>
              </w:rPr>
            </w:pP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1B5C10" w:rsidRDefault="00740CBF" w:rsidP="00740CBF">
            <w:pPr>
              <w:tabs>
                <w:tab w:val="left" w:pos="173"/>
              </w:tabs>
              <w:snapToGrid w:val="0"/>
              <w:rPr>
                <w:rFonts w:eastAsia="標楷體"/>
                <w:color w:val="FF0000"/>
              </w:rPr>
            </w:pPr>
            <w:r>
              <w:rPr>
                <w:rFonts w:eastAsia="標楷體" w:hint="eastAsia"/>
                <w:color w:val="FF0000"/>
              </w:rPr>
              <w:t>己完成</w:t>
            </w:r>
            <w:r w:rsidRPr="001B5C10">
              <w:rPr>
                <w:rFonts w:eastAsia="標楷體" w:hint="eastAsia"/>
                <w:color w:val="FF0000"/>
              </w:rPr>
              <w:t>規劃設計</w:t>
            </w:r>
            <w:r>
              <w:rPr>
                <w:rFonts w:eastAsia="標楷體" w:hint="eastAsia"/>
                <w:color w:val="FF0000"/>
              </w:rPr>
              <w:t>，準備標案內容</w:t>
            </w:r>
          </w:p>
        </w:tc>
      </w:tr>
      <w:tr w:rsidR="00740CBF" w:rsidRPr="00FE12C4" w:rsidTr="00740CB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0CBF" w:rsidRPr="00486BAF" w:rsidRDefault="00740CBF" w:rsidP="00740CBF">
            <w:pPr>
              <w:widowControl/>
              <w:adjustRightInd w:val="0"/>
              <w:snapToGrid w:val="0"/>
              <w:jc w:val="both"/>
              <w:rPr>
                <w:rFonts w:eastAsia="標楷體"/>
              </w:rPr>
            </w:pPr>
            <w:r w:rsidRPr="00486BAF">
              <w:rPr>
                <w:rFonts w:eastAsia="標楷體" w:hint="eastAsia"/>
              </w:rPr>
              <w:lastRenderedPageBreak/>
              <w:t>電力改善系統暨冷氣裝設計畫</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486BAF" w:rsidRDefault="00740CBF" w:rsidP="00740CBF">
            <w:pPr>
              <w:widowControl/>
              <w:adjustRightInd w:val="0"/>
              <w:snapToGrid w:val="0"/>
              <w:jc w:val="center"/>
              <w:rPr>
                <w:rFonts w:eastAsia="標楷體"/>
              </w:rPr>
            </w:pPr>
            <w:r w:rsidRPr="00486BAF">
              <w:rPr>
                <w:rFonts w:eastAsia="標楷體" w:hint="eastAsia"/>
              </w:rPr>
              <w:t>133</w:t>
            </w:r>
            <w:r w:rsidRPr="00486BAF">
              <w:rPr>
                <w:rFonts w:eastAsia="標楷體" w:hint="eastAsia"/>
              </w:rPr>
              <w:t>萬</w:t>
            </w:r>
            <w:r w:rsidRPr="00486BAF">
              <w:rPr>
                <w:rFonts w:eastAsia="標楷體" w:hint="eastAsia"/>
              </w:rPr>
              <w:t>6</w:t>
            </w:r>
            <w:r w:rsidRPr="00486BAF">
              <w:rPr>
                <w:rFonts w:eastAsia="標楷體" w:hint="eastAsia"/>
              </w:rPr>
              <w:t>仟元</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486BAF" w:rsidRDefault="00740CBF" w:rsidP="00740CBF">
            <w:pPr>
              <w:widowControl/>
              <w:adjustRightInd w:val="0"/>
              <w:snapToGrid w:val="0"/>
              <w:jc w:val="center"/>
              <w:rPr>
                <w:rFonts w:eastAsia="標楷體"/>
              </w:rPr>
            </w:pPr>
            <w:r w:rsidRPr="00486BAF">
              <w:rPr>
                <w:rFonts w:eastAsia="標楷體" w:hint="eastAsia"/>
              </w:rPr>
              <w:t>97</w:t>
            </w:r>
            <w:r w:rsidRPr="00486BAF">
              <w:rPr>
                <w:rFonts w:eastAsia="標楷體" w:hint="eastAsia"/>
              </w:rPr>
              <w:t>萬</w:t>
            </w:r>
            <w:r w:rsidRPr="00486BAF">
              <w:rPr>
                <w:rFonts w:eastAsia="標楷體" w:hint="eastAsia"/>
              </w:rPr>
              <w:t>6</w:t>
            </w:r>
            <w:r w:rsidRPr="00486BAF">
              <w:rPr>
                <w:rFonts w:eastAsia="標楷體" w:hint="eastAsia"/>
              </w:rPr>
              <w:t>仟元</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3014AF" w:rsidRDefault="00740CBF" w:rsidP="00740CBF">
            <w:pPr>
              <w:widowControl/>
              <w:adjustRightInd w:val="0"/>
              <w:snapToGrid w:val="0"/>
              <w:jc w:val="center"/>
              <w:rPr>
                <w:rFonts w:eastAsia="標楷體"/>
                <w:sz w:val="18"/>
                <w:szCs w:val="18"/>
              </w:rPr>
            </w:pPr>
            <w:r>
              <w:rPr>
                <w:rFonts w:eastAsia="標楷體" w:hint="eastAsia"/>
                <w:sz w:val="18"/>
                <w:szCs w:val="18"/>
              </w:rPr>
              <w:t>111.2.28</w:t>
            </w: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rPr>
            </w:pPr>
            <w:r w:rsidRPr="003014AF">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rPr>
            </w:pP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E84FC5" w:rsidRDefault="00740CBF" w:rsidP="00740CBF">
            <w:pPr>
              <w:widowControl/>
              <w:adjustRightInd w:val="0"/>
              <w:snapToGrid w:val="0"/>
              <w:jc w:val="center"/>
              <w:rPr>
                <w:rFonts w:eastAsia="標楷體"/>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137B61" w:rsidRDefault="00740CBF" w:rsidP="00740CBF">
            <w:pPr>
              <w:widowControl/>
              <w:adjustRightInd w:val="0"/>
              <w:snapToGrid w:val="0"/>
              <w:jc w:val="center"/>
              <w:rPr>
                <w:rFonts w:eastAsia="標楷體"/>
              </w:rPr>
            </w:pPr>
            <w:r w:rsidRPr="003014AF">
              <w:rPr>
                <w:rFonts w:eastAsia="標楷體"/>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137B61" w:rsidRDefault="00740CBF" w:rsidP="00740CBF">
            <w:pPr>
              <w:widowControl/>
              <w:adjustRightInd w:val="0"/>
              <w:snapToGrid w:val="0"/>
              <w:jc w:val="center"/>
              <w:rPr>
                <w:rFonts w:eastAsia="標楷體"/>
                <w:color w:val="FF0000"/>
              </w:rPr>
            </w:pPr>
            <w:r w:rsidRPr="003014AF">
              <w:rPr>
                <w:rFonts w:eastAsia="標楷體"/>
              </w:rPr>
              <w:sym w:font="Wingdings 2" w:char="F050"/>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Pr>
                <w:rFonts w:eastAsia="標楷體" w:hint="eastAsia"/>
                <w:color w:val="FF0000"/>
              </w:rPr>
              <w:t>北門農工統一招標</w:t>
            </w:r>
          </w:p>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Pr>
                <w:rFonts w:eastAsia="標楷體" w:hint="eastAsia"/>
                <w:color w:val="FF0000"/>
              </w:rPr>
              <w:t>全校總電表、再生能源總表、校舍分電表、即時資訊看板</w:t>
            </w:r>
          </w:p>
          <w:p w:rsidR="00740CBF" w:rsidRPr="001B5C10"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Pr>
                <w:rFonts w:eastAsia="標楷體" w:hint="eastAsia"/>
                <w:color w:val="FF0000"/>
              </w:rPr>
              <w:t>111.3.30</w:t>
            </w:r>
            <w:r>
              <w:rPr>
                <w:rFonts w:eastAsia="標楷體" w:hint="eastAsia"/>
                <w:color w:val="FF0000"/>
              </w:rPr>
              <w:t>廠商函文辦理部份驗收</w:t>
            </w:r>
          </w:p>
        </w:tc>
      </w:tr>
      <w:tr w:rsidR="00740CBF" w:rsidRPr="00FE12C4" w:rsidTr="00740CB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0CBF" w:rsidRPr="00A9306E" w:rsidRDefault="00740CBF" w:rsidP="00740CBF">
            <w:pPr>
              <w:widowControl/>
              <w:adjustRightInd w:val="0"/>
              <w:snapToGrid w:val="0"/>
              <w:jc w:val="both"/>
              <w:rPr>
                <w:rFonts w:eastAsia="標楷體"/>
              </w:rPr>
            </w:pPr>
            <w:r w:rsidRPr="00A9306E">
              <w:rPr>
                <w:rFonts w:eastAsia="標楷體" w:hint="eastAsia"/>
              </w:rPr>
              <w:t>寵蟲館拆除工程</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A9306E" w:rsidRDefault="00740CBF" w:rsidP="00740CBF">
            <w:pPr>
              <w:widowControl/>
              <w:adjustRightInd w:val="0"/>
              <w:snapToGrid w:val="0"/>
              <w:jc w:val="center"/>
              <w:rPr>
                <w:rFonts w:eastAsia="標楷體"/>
              </w:rPr>
            </w:pPr>
            <w:r w:rsidRPr="00A9306E">
              <w:rPr>
                <w:rFonts w:eastAsia="標楷體" w:hint="eastAsia"/>
              </w:rPr>
              <w:t>20</w:t>
            </w:r>
            <w:r w:rsidRPr="00A9306E">
              <w:rPr>
                <w:rFonts w:eastAsia="標楷體" w:hint="eastAsia"/>
              </w:rPr>
              <w:t>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A9306E" w:rsidRDefault="00740CBF" w:rsidP="00740CBF">
            <w:pPr>
              <w:widowControl/>
              <w:adjustRightInd w:val="0"/>
              <w:snapToGrid w:val="0"/>
              <w:jc w:val="center"/>
              <w:rPr>
                <w:rFonts w:eastAsia="標楷體"/>
              </w:rPr>
            </w:pPr>
            <w:r w:rsidRPr="00A9306E">
              <w:rPr>
                <w:rFonts w:eastAsia="標楷體" w:hint="eastAsia"/>
              </w:rPr>
              <w:t>14</w:t>
            </w:r>
            <w:r w:rsidRPr="00A9306E">
              <w:rPr>
                <w:rFonts w:eastAsia="標楷體" w:hint="eastAsia"/>
              </w:rPr>
              <w:t>萬</w:t>
            </w:r>
            <w:r w:rsidRPr="00A9306E">
              <w:rPr>
                <w:rFonts w:eastAsia="標楷體" w:hint="eastAsia"/>
              </w:rPr>
              <w:t>9,999</w:t>
            </w:r>
            <w:r w:rsidRPr="00A9306E">
              <w:rPr>
                <w:rFonts w:eastAsia="標楷體" w:hint="eastAsia"/>
              </w:rPr>
              <w:t>元</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2045CC" w:rsidRDefault="00740CBF" w:rsidP="00740CBF">
            <w:pPr>
              <w:widowControl/>
              <w:adjustRightInd w:val="0"/>
              <w:snapToGrid w:val="0"/>
              <w:rPr>
                <w:rFonts w:ascii="新細明體" w:hAnsi="新細明體"/>
                <w:color w:val="0035AD"/>
              </w:rPr>
            </w:pPr>
            <w:r w:rsidRPr="002045CC">
              <w:rPr>
                <w:rFonts w:eastAsia="標楷體" w:hint="eastAsia"/>
                <w:sz w:val="18"/>
                <w:szCs w:val="18"/>
              </w:rPr>
              <w:t>決標日起</w:t>
            </w:r>
            <w:r w:rsidRPr="002045CC">
              <w:rPr>
                <w:rFonts w:eastAsia="標楷體" w:hint="eastAsia"/>
                <w:sz w:val="18"/>
                <w:szCs w:val="18"/>
              </w:rPr>
              <w:t>40</w:t>
            </w:r>
            <w:r w:rsidRPr="002045CC">
              <w:rPr>
                <w:rFonts w:eastAsia="標楷體" w:hint="eastAsia"/>
                <w:sz w:val="18"/>
                <w:szCs w:val="18"/>
              </w:rPr>
              <w:t>日曆天</w:t>
            </w: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rPr>
            </w:pPr>
            <w:r w:rsidRPr="00031A17">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rPr>
            </w:pPr>
            <w:r w:rsidRPr="00031A17">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702A24" w:rsidRDefault="00740CBF" w:rsidP="00740CBF">
            <w:pPr>
              <w:widowControl/>
              <w:adjustRightInd w:val="0"/>
              <w:snapToGrid w:val="0"/>
              <w:jc w:val="center"/>
              <w:rPr>
                <w:rFonts w:eastAsia="標楷體"/>
                <w:color w:val="FF0000"/>
              </w:rPr>
            </w:pPr>
            <w:r w:rsidRPr="00702A24">
              <w:rPr>
                <w:rFonts w:eastAsia="標楷體"/>
                <w:color w:val="FF0000"/>
              </w:rPr>
              <w:sym w:font="Wingdings 2" w:char="F050"/>
            </w:r>
          </w:p>
          <w:p w:rsidR="00740CBF" w:rsidRPr="00702A24" w:rsidRDefault="00740CBF" w:rsidP="00740CBF">
            <w:pPr>
              <w:widowControl/>
              <w:adjustRightInd w:val="0"/>
              <w:snapToGrid w:val="0"/>
              <w:jc w:val="center"/>
              <w:rPr>
                <w:rFonts w:eastAsia="標楷體"/>
                <w:sz w:val="16"/>
                <w:szCs w:val="16"/>
              </w:rPr>
            </w:pPr>
            <w:r w:rsidRPr="00702A24">
              <w:rPr>
                <w:rFonts w:eastAsia="標楷體" w:hint="eastAsia"/>
                <w:color w:val="FF0000"/>
                <w:sz w:val="16"/>
                <w:szCs w:val="16"/>
              </w:rPr>
              <w:t>111.3.14</w:t>
            </w:r>
          </w:p>
        </w:tc>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702A24" w:rsidRDefault="00740CBF" w:rsidP="00740CBF">
            <w:pPr>
              <w:widowControl/>
              <w:adjustRightInd w:val="0"/>
              <w:snapToGrid w:val="0"/>
              <w:jc w:val="center"/>
              <w:rPr>
                <w:rFonts w:eastAsia="標楷體"/>
                <w:color w:val="FF0000"/>
              </w:rPr>
            </w:pPr>
            <w:r w:rsidRPr="00702A24">
              <w:rPr>
                <w:rFonts w:eastAsia="標楷體"/>
                <w:color w:val="FF0000"/>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137B61" w:rsidRDefault="00740CBF" w:rsidP="00740CBF">
            <w:pPr>
              <w:widowControl/>
              <w:adjustRightInd w:val="0"/>
              <w:snapToGrid w:val="0"/>
              <w:jc w:val="center"/>
              <w:rPr>
                <w:rFonts w:eastAsia="標楷體"/>
                <w:color w:val="FF0000"/>
              </w:rPr>
            </w:pP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1B5C10" w:rsidRDefault="00740CBF" w:rsidP="00740CBF">
            <w:pPr>
              <w:tabs>
                <w:tab w:val="left" w:pos="173"/>
              </w:tabs>
              <w:snapToGrid w:val="0"/>
              <w:rPr>
                <w:rFonts w:eastAsia="標楷體"/>
                <w:color w:val="FF0000"/>
              </w:rPr>
            </w:pPr>
            <w:r>
              <w:rPr>
                <w:rFonts w:eastAsia="標楷體"/>
                <w:color w:val="FF0000"/>
              </w:rPr>
              <w:t>已拆除完畢</w:t>
            </w:r>
            <w:r>
              <w:rPr>
                <w:rFonts w:eastAsia="標楷體" w:hint="eastAsia"/>
                <w:color w:val="FF0000"/>
              </w:rPr>
              <w:t>，待廠商報完工</w:t>
            </w:r>
          </w:p>
        </w:tc>
      </w:tr>
      <w:tr w:rsidR="00740CBF" w:rsidRPr="00FE12C4" w:rsidTr="00740CB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0CBF" w:rsidRPr="00A9306E" w:rsidRDefault="00740CBF" w:rsidP="00740CBF">
            <w:pPr>
              <w:widowControl/>
              <w:adjustRightInd w:val="0"/>
              <w:snapToGrid w:val="0"/>
              <w:jc w:val="both"/>
              <w:rPr>
                <w:rFonts w:eastAsia="標楷體"/>
                <w:color w:val="FF0000"/>
              </w:rPr>
            </w:pPr>
            <w:r w:rsidRPr="00A9306E">
              <w:rPr>
                <w:rFonts w:eastAsia="標楷體"/>
                <w:color w:val="FF0000"/>
              </w:rPr>
              <w:t>1</w:t>
            </w:r>
            <w:r w:rsidRPr="00A9306E">
              <w:rPr>
                <w:rFonts w:eastAsia="標楷體" w:hint="eastAsia"/>
                <w:color w:val="FF0000"/>
              </w:rPr>
              <w:t>11-112</w:t>
            </w:r>
            <w:r w:rsidRPr="00A9306E">
              <w:rPr>
                <w:rFonts w:eastAsia="標楷體"/>
                <w:color w:val="FF0000"/>
              </w:rPr>
              <w:t>污水及排水系統建置暨改善程</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both"/>
              <w:rPr>
                <w:rFonts w:eastAsia="標楷體"/>
              </w:rPr>
            </w:pPr>
            <w:r>
              <w:rPr>
                <w:rFonts w:eastAsia="標楷體" w:hint="eastAsia"/>
              </w:rPr>
              <w:t>330</w:t>
            </w:r>
            <w:r w:rsidRPr="00031A17">
              <w:rPr>
                <w:rFonts w:eastAsia="標楷體"/>
              </w:rPr>
              <w:t>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A9306E" w:rsidRDefault="00740CBF" w:rsidP="00740CBF">
            <w:pPr>
              <w:widowControl/>
              <w:adjustRightInd w:val="0"/>
              <w:snapToGrid w:val="0"/>
              <w:jc w:val="center"/>
              <w:rPr>
                <w:rFonts w:eastAsia="標楷體"/>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2045CC" w:rsidRDefault="00740CBF" w:rsidP="00740CBF">
            <w:pPr>
              <w:widowControl/>
              <w:adjustRightInd w:val="0"/>
              <w:snapToGrid w:val="0"/>
              <w:rPr>
                <w:rFonts w:eastAsia="標楷體"/>
                <w:sz w:val="18"/>
                <w:szCs w:val="18"/>
              </w:rPr>
            </w:pP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031A17" w:rsidRDefault="00740CBF" w:rsidP="00740CBF">
            <w:pPr>
              <w:widowControl/>
              <w:adjustRightInd w:val="0"/>
              <w:snapToGrid w:val="0"/>
              <w:jc w:val="center"/>
              <w:rPr>
                <w:rFonts w:eastAsia="標楷體"/>
              </w:rPr>
            </w:pP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702A24" w:rsidRDefault="00740CBF" w:rsidP="00740CBF">
            <w:pPr>
              <w:widowControl/>
              <w:adjustRightInd w:val="0"/>
              <w:snapToGrid w:val="0"/>
              <w:jc w:val="center"/>
              <w:rPr>
                <w:rFonts w:eastAsia="標楷體"/>
                <w:color w:val="FF0000"/>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702A24" w:rsidRDefault="00740CBF" w:rsidP="00740CBF">
            <w:pPr>
              <w:widowControl/>
              <w:adjustRightInd w:val="0"/>
              <w:snapToGrid w:val="0"/>
              <w:jc w:val="center"/>
              <w:rPr>
                <w:rFonts w:eastAsia="標楷體"/>
                <w:color w:val="FF0000"/>
              </w:rPr>
            </w:pP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Pr="00137B61" w:rsidRDefault="00740CBF" w:rsidP="00740CBF">
            <w:pPr>
              <w:widowControl/>
              <w:adjustRightInd w:val="0"/>
              <w:snapToGrid w:val="0"/>
              <w:jc w:val="center"/>
              <w:rPr>
                <w:rFonts w:eastAsia="標楷體"/>
                <w:color w:val="FF0000"/>
              </w:rPr>
            </w:pP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40CBF" w:rsidRDefault="00740CBF" w:rsidP="00740CBF">
            <w:pPr>
              <w:tabs>
                <w:tab w:val="left" w:pos="173"/>
              </w:tabs>
              <w:snapToGrid w:val="0"/>
              <w:rPr>
                <w:rFonts w:eastAsia="標楷體"/>
                <w:color w:val="FF0000"/>
              </w:rPr>
            </w:pPr>
            <w:r>
              <w:rPr>
                <w:rFonts w:eastAsia="標楷體"/>
                <w:color w:val="FF0000"/>
              </w:rPr>
              <w:t>近期辦理委託監造設計評選</w:t>
            </w:r>
          </w:p>
        </w:tc>
      </w:tr>
    </w:tbl>
    <w:p w:rsidR="00740CBF" w:rsidRDefault="00740CBF" w:rsidP="00740CBF">
      <w:pPr>
        <w:widowControl/>
        <w:rPr>
          <w:rFonts w:eastAsia="標楷體"/>
          <w:b/>
          <w:sz w:val="28"/>
          <w:szCs w:val="28"/>
        </w:rPr>
      </w:pPr>
    </w:p>
    <w:p w:rsidR="00740CBF" w:rsidRDefault="00740CBF" w:rsidP="00740CBF">
      <w:pPr>
        <w:widowControl/>
        <w:rPr>
          <w:rFonts w:eastAsia="標楷體"/>
          <w:b/>
          <w:sz w:val="28"/>
          <w:szCs w:val="28"/>
        </w:rPr>
      </w:pPr>
      <w:r w:rsidRPr="003014AF">
        <w:rPr>
          <w:rFonts w:eastAsia="標楷體"/>
          <w:b/>
          <w:sz w:val="28"/>
          <w:szCs w:val="28"/>
        </w:rPr>
        <w:t>（二）各處室相關案件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825"/>
        <w:gridCol w:w="821"/>
        <w:gridCol w:w="976"/>
        <w:gridCol w:w="948"/>
        <w:gridCol w:w="792"/>
        <w:gridCol w:w="760"/>
        <w:gridCol w:w="798"/>
        <w:gridCol w:w="794"/>
        <w:gridCol w:w="1480"/>
      </w:tblGrid>
      <w:tr w:rsidR="00740CBF" w:rsidRPr="003014AF" w:rsidTr="00740CBF">
        <w:trPr>
          <w:cantSplit/>
          <w:trHeight w:val="509"/>
          <w:tblHeader/>
          <w:jc w:val="center"/>
        </w:trPr>
        <w:tc>
          <w:tcPr>
            <w:tcW w:w="936" w:type="pct"/>
            <w:vMerge w:val="restart"/>
            <w:tcBorders>
              <w:top w:val="single" w:sz="4" w:space="0" w:color="000000"/>
              <w:left w:val="single" w:sz="4" w:space="0" w:color="000000"/>
              <w:bottom w:val="single" w:sz="4" w:space="0" w:color="000000"/>
              <w:right w:val="single" w:sz="4" w:space="0" w:color="000000"/>
            </w:tcBorders>
            <w:vAlign w:val="center"/>
            <w:hideMark/>
          </w:tcPr>
          <w:p w:rsidR="00740CBF" w:rsidRPr="003014AF" w:rsidRDefault="00740CBF" w:rsidP="00740CBF">
            <w:pPr>
              <w:adjustRightInd w:val="0"/>
              <w:snapToGrid w:val="0"/>
              <w:jc w:val="center"/>
              <w:rPr>
                <w:rFonts w:eastAsia="標楷體"/>
              </w:rPr>
            </w:pPr>
            <w:r w:rsidRPr="003014AF">
              <w:rPr>
                <w:rFonts w:eastAsia="標楷體"/>
              </w:rPr>
              <w:t>名稱</w:t>
            </w:r>
          </w:p>
        </w:tc>
        <w:tc>
          <w:tcPr>
            <w:tcW w:w="816" w:type="pct"/>
            <w:gridSpan w:val="2"/>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color w:val="000000"/>
              </w:rPr>
            </w:pPr>
            <w:r w:rsidRPr="003014AF">
              <w:rPr>
                <w:rFonts w:eastAsia="標楷體"/>
                <w:color w:val="000000"/>
              </w:rPr>
              <w:t>金額</w:t>
            </w:r>
          </w:p>
        </w:tc>
        <w:tc>
          <w:tcPr>
            <w:tcW w:w="484" w:type="pct"/>
            <w:vMerge w:val="restart"/>
            <w:tcBorders>
              <w:top w:val="single" w:sz="4" w:space="0" w:color="000000"/>
              <w:left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color w:val="000000"/>
              </w:rPr>
            </w:pPr>
            <w:r w:rsidRPr="003014AF">
              <w:rPr>
                <w:rFonts w:eastAsia="標楷體"/>
                <w:color w:val="000000"/>
              </w:rPr>
              <w:t>履約期限</w:t>
            </w:r>
          </w:p>
        </w:tc>
        <w:tc>
          <w:tcPr>
            <w:tcW w:w="2030" w:type="pct"/>
            <w:gridSpan w:val="5"/>
            <w:tcBorders>
              <w:top w:val="single" w:sz="4" w:space="0" w:color="000000"/>
              <w:left w:val="single" w:sz="4" w:space="0" w:color="000000"/>
              <w:bottom w:val="single" w:sz="4" w:space="0" w:color="000000"/>
              <w:right w:val="single" w:sz="4" w:space="0" w:color="000000"/>
            </w:tcBorders>
            <w:vAlign w:val="center"/>
            <w:hideMark/>
          </w:tcPr>
          <w:p w:rsidR="00740CBF" w:rsidRPr="003014AF" w:rsidRDefault="00740CBF" w:rsidP="00740CBF">
            <w:pPr>
              <w:adjustRightInd w:val="0"/>
              <w:snapToGrid w:val="0"/>
              <w:jc w:val="center"/>
              <w:rPr>
                <w:rFonts w:eastAsia="標楷體"/>
              </w:rPr>
            </w:pPr>
            <w:r w:rsidRPr="003014AF">
              <w:rPr>
                <w:rFonts w:eastAsia="標楷體"/>
                <w:color w:val="000000"/>
              </w:rPr>
              <w:t>執行情形</w:t>
            </w:r>
          </w:p>
        </w:tc>
        <w:tc>
          <w:tcPr>
            <w:tcW w:w="734" w:type="pct"/>
            <w:vMerge w:val="restart"/>
            <w:tcBorders>
              <w:top w:val="single" w:sz="4" w:space="0" w:color="000000"/>
              <w:left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3014AF">
              <w:rPr>
                <w:rFonts w:eastAsia="標楷體"/>
              </w:rPr>
              <w:t>備註</w:t>
            </w:r>
          </w:p>
        </w:tc>
      </w:tr>
      <w:tr w:rsidR="00740CBF" w:rsidRPr="003014AF" w:rsidTr="00740CBF">
        <w:trPr>
          <w:cantSplit/>
          <w:trHeight w:val="609"/>
          <w:tblHeader/>
          <w:jc w:val="center"/>
        </w:trPr>
        <w:tc>
          <w:tcPr>
            <w:tcW w:w="936" w:type="pct"/>
            <w:vMerge/>
            <w:tcBorders>
              <w:top w:val="single" w:sz="4" w:space="0" w:color="000000"/>
              <w:left w:val="single" w:sz="4" w:space="0" w:color="000000"/>
              <w:bottom w:val="single" w:sz="4" w:space="0" w:color="000000"/>
              <w:right w:val="single" w:sz="4" w:space="0" w:color="000000"/>
            </w:tcBorders>
            <w:vAlign w:val="center"/>
            <w:hideMark/>
          </w:tcPr>
          <w:p w:rsidR="00740CBF" w:rsidRPr="003014AF" w:rsidRDefault="00740CBF" w:rsidP="00740CBF">
            <w:pPr>
              <w:widowControl/>
              <w:adjustRightInd w:val="0"/>
              <w:snapToGrid w:val="0"/>
              <w:jc w:val="center"/>
              <w:rPr>
                <w:rFonts w:eastAsia="標楷體"/>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3014AF">
              <w:rPr>
                <w:rFonts w:eastAsia="標楷體"/>
              </w:rPr>
              <w:t>預算金額</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3014AF">
              <w:rPr>
                <w:rFonts w:eastAsia="標楷體"/>
              </w:rPr>
              <w:t>得標金額</w:t>
            </w:r>
          </w:p>
        </w:tc>
        <w:tc>
          <w:tcPr>
            <w:tcW w:w="484" w:type="pct"/>
            <w:vMerge/>
            <w:tcBorders>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adjustRightInd w:val="0"/>
              <w:snapToGrid w:val="0"/>
              <w:jc w:val="center"/>
              <w:rPr>
                <w:rFonts w:eastAsia="標楷體"/>
              </w:rPr>
            </w:pPr>
            <w:r w:rsidRPr="003014AF">
              <w:rPr>
                <w:rFonts w:eastAsia="標楷體"/>
              </w:rPr>
              <w:t>標案</w:t>
            </w:r>
          </w:p>
          <w:p w:rsidR="00740CBF" w:rsidRPr="003014AF" w:rsidRDefault="00740CBF" w:rsidP="00740CBF">
            <w:pPr>
              <w:adjustRightInd w:val="0"/>
              <w:snapToGrid w:val="0"/>
              <w:jc w:val="center"/>
              <w:rPr>
                <w:rFonts w:eastAsia="標楷體"/>
              </w:rPr>
            </w:pPr>
            <w:r w:rsidRPr="003014AF">
              <w:rPr>
                <w:rFonts w:eastAsia="標楷體"/>
              </w:rPr>
              <w:t>簽辦</w:t>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3014AF">
              <w:rPr>
                <w:rFonts w:eastAsia="標楷體"/>
              </w:rPr>
              <w:t>上網公告</w:t>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3014AF">
              <w:rPr>
                <w:rFonts w:eastAsia="標楷體"/>
              </w:rPr>
              <w:t>決標</w:t>
            </w:r>
            <w:r w:rsidRPr="003014AF">
              <w:rPr>
                <w:rFonts w:eastAsia="標楷體"/>
              </w:rPr>
              <w:t>/</w:t>
            </w:r>
            <w:r w:rsidRPr="003014AF">
              <w:rPr>
                <w:rFonts w:eastAsia="標楷體"/>
              </w:rPr>
              <w:t>開工</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3014AF">
              <w:rPr>
                <w:rFonts w:eastAsia="標楷體"/>
              </w:rPr>
              <w:t>履約</w:t>
            </w: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3014AF">
              <w:rPr>
                <w:rFonts w:eastAsia="標楷體"/>
              </w:rPr>
              <w:t>驗收</w:t>
            </w:r>
          </w:p>
        </w:tc>
        <w:tc>
          <w:tcPr>
            <w:tcW w:w="734" w:type="pct"/>
            <w:vMerge/>
            <w:tcBorders>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40CBF" w:rsidRPr="00BF6EB7" w:rsidRDefault="00740CBF" w:rsidP="00740CBF">
            <w:pPr>
              <w:widowControl/>
              <w:adjustRightInd w:val="0"/>
              <w:snapToGrid w:val="0"/>
              <w:jc w:val="both"/>
              <w:rPr>
                <w:rFonts w:eastAsia="標楷體"/>
              </w:rPr>
            </w:pPr>
            <w:r w:rsidRPr="00BF6EB7">
              <w:rPr>
                <w:rFonts w:eastAsia="標楷體"/>
              </w:rPr>
              <w:t>（教務處）</w:t>
            </w:r>
            <w:r>
              <w:rPr>
                <w:rFonts w:eastAsia="標楷體"/>
              </w:rPr>
              <w:t>特殊教育友善教學空間設施設備</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BF6EB7" w:rsidRDefault="00740CBF" w:rsidP="00740CBF">
            <w:pPr>
              <w:adjustRightInd w:val="0"/>
              <w:snapToGrid w:val="0"/>
              <w:jc w:val="both"/>
              <w:rPr>
                <w:rFonts w:eastAsia="標楷體"/>
              </w:rPr>
            </w:pPr>
            <w:r>
              <w:rPr>
                <w:rFonts w:eastAsia="標楷體" w:hint="eastAsia"/>
              </w:rPr>
              <w:t>159</w:t>
            </w:r>
            <w:r>
              <w:rPr>
                <w:rFonts w:eastAsia="標楷體" w:hint="eastAsia"/>
              </w:rPr>
              <w:t>萬</w:t>
            </w:r>
            <w:r>
              <w:rPr>
                <w:rFonts w:eastAsia="標楷體" w:hint="eastAsia"/>
              </w:rPr>
              <w:t>9,896</w:t>
            </w:r>
            <w:r>
              <w:rPr>
                <w:rFonts w:eastAsia="標楷體" w:hint="eastAsia"/>
              </w:rPr>
              <w:t>元</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BF6EB7" w:rsidRDefault="00740CBF" w:rsidP="00740CBF">
            <w:pPr>
              <w:adjustRightInd w:val="0"/>
              <w:snapToGrid w:val="0"/>
              <w:jc w:val="both"/>
              <w:rPr>
                <w:rFonts w:eastAsia="標楷體"/>
              </w:rPr>
            </w:pPr>
            <w:r>
              <w:rPr>
                <w:rFonts w:eastAsia="標楷體" w:hint="eastAsia"/>
              </w:rPr>
              <w:t>117</w:t>
            </w:r>
            <w:r>
              <w:rPr>
                <w:rFonts w:eastAsia="標楷體" w:hint="eastAsia"/>
              </w:rPr>
              <w:t>萬</w:t>
            </w:r>
          </w:p>
        </w:tc>
        <w:tc>
          <w:tcPr>
            <w:tcW w:w="484" w:type="pct"/>
            <w:tcBorders>
              <w:left w:val="single" w:sz="4" w:space="0" w:color="000000"/>
              <w:bottom w:val="single" w:sz="4" w:space="0" w:color="000000"/>
              <w:right w:val="single" w:sz="4" w:space="0" w:color="000000"/>
            </w:tcBorders>
            <w:shd w:val="clear" w:color="auto" w:fill="auto"/>
            <w:vAlign w:val="center"/>
          </w:tcPr>
          <w:p w:rsidR="00740CBF" w:rsidRPr="00BF6EB7" w:rsidRDefault="00740CBF" w:rsidP="00740CBF">
            <w:pPr>
              <w:adjustRightInd w:val="0"/>
              <w:snapToGrid w:val="0"/>
              <w:jc w:val="both"/>
              <w:rPr>
                <w:rFonts w:eastAsia="標楷體"/>
                <w:sz w:val="18"/>
                <w:szCs w:val="18"/>
              </w:rPr>
            </w:pPr>
            <w:r w:rsidRPr="003014AF">
              <w:rPr>
                <w:rFonts w:eastAsia="標楷體"/>
                <w:sz w:val="18"/>
                <w:szCs w:val="18"/>
              </w:rPr>
              <w:t>開工日起</w:t>
            </w:r>
            <w:r>
              <w:rPr>
                <w:rFonts w:eastAsia="標楷體" w:hint="eastAsia"/>
                <w:sz w:val="18"/>
                <w:szCs w:val="18"/>
              </w:rPr>
              <w:t>60</w:t>
            </w:r>
            <w:r>
              <w:rPr>
                <w:rFonts w:eastAsia="標楷體" w:hint="eastAsia"/>
                <w:sz w:val="18"/>
                <w:szCs w:val="18"/>
              </w:rPr>
              <w:t>日曆天</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702A24" w:rsidRDefault="00740CBF" w:rsidP="00740CBF">
            <w:pPr>
              <w:adjustRightInd w:val="0"/>
              <w:snapToGrid w:val="0"/>
              <w:jc w:val="center"/>
              <w:rPr>
                <w:rFonts w:eastAsia="標楷體"/>
              </w:rPr>
            </w:pPr>
            <w:r w:rsidRPr="00702A24">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702A24" w:rsidRDefault="00740CBF" w:rsidP="00740CBF">
            <w:pPr>
              <w:adjustRightInd w:val="0"/>
              <w:snapToGrid w:val="0"/>
              <w:jc w:val="center"/>
              <w:rPr>
                <w:rFonts w:eastAsia="標楷體"/>
              </w:rPr>
            </w:pPr>
            <w:r w:rsidRPr="00702A24">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702A24" w:rsidRDefault="00740CBF" w:rsidP="00740CBF">
            <w:pPr>
              <w:adjustRightInd w:val="0"/>
              <w:snapToGrid w:val="0"/>
              <w:jc w:val="center"/>
              <w:rPr>
                <w:rFonts w:eastAsia="標楷體"/>
              </w:rPr>
            </w:pPr>
            <w:r w:rsidRPr="00702A24">
              <w:rPr>
                <w:rFonts w:eastAsia="標楷體"/>
              </w:rPr>
              <w:sym w:font="Wingdings 2" w:char="F050"/>
            </w:r>
            <w:r w:rsidRPr="00702A24">
              <w:rPr>
                <w:rFonts w:eastAsia="標楷體"/>
              </w:rPr>
              <w:t>/</w:t>
            </w:r>
            <w:r w:rsidRPr="00702A24">
              <w:rPr>
                <w:rFonts w:eastAsia="標楷體"/>
              </w:rPr>
              <w:sym w:font="Wingdings 2" w:char="F050"/>
            </w:r>
          </w:p>
          <w:p w:rsidR="00740CBF" w:rsidRPr="00702A24" w:rsidRDefault="00740CBF" w:rsidP="00740CBF">
            <w:pPr>
              <w:adjustRightInd w:val="0"/>
              <w:snapToGrid w:val="0"/>
              <w:jc w:val="center"/>
              <w:rPr>
                <w:rFonts w:eastAsia="標楷體"/>
              </w:rPr>
            </w:pPr>
            <w:r w:rsidRPr="00702A24">
              <w:rPr>
                <w:rFonts w:eastAsia="標楷體"/>
                <w:sz w:val="16"/>
                <w:szCs w:val="16"/>
              </w:rPr>
              <w:t>110.</w:t>
            </w:r>
            <w:r w:rsidRPr="00702A24">
              <w:rPr>
                <w:rFonts w:eastAsia="標楷體" w:hint="eastAsia"/>
                <w:sz w:val="16"/>
                <w:szCs w:val="16"/>
              </w:rPr>
              <w:t>9.14</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702A24" w:rsidRDefault="00740CBF" w:rsidP="00740CBF">
            <w:pPr>
              <w:adjustRightInd w:val="0"/>
              <w:snapToGrid w:val="0"/>
              <w:jc w:val="center"/>
              <w:rPr>
                <w:rFonts w:eastAsia="標楷體"/>
              </w:rPr>
            </w:pPr>
            <w:r w:rsidRPr="00702A24">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702A24" w:rsidRDefault="00740CBF" w:rsidP="00740CBF">
            <w:pPr>
              <w:adjustRightInd w:val="0"/>
              <w:snapToGrid w:val="0"/>
              <w:jc w:val="center"/>
              <w:rPr>
                <w:rFonts w:eastAsia="標楷體"/>
              </w:rPr>
            </w:pPr>
            <w:r w:rsidRPr="00702A24">
              <w:rPr>
                <w:rFonts w:eastAsia="標楷體"/>
              </w:rPr>
              <w:sym w:font="Wingdings 2" w:char="F050"/>
            </w:r>
          </w:p>
          <w:p w:rsidR="00740CBF" w:rsidRPr="00702A24" w:rsidRDefault="00740CBF" w:rsidP="00740CBF">
            <w:pPr>
              <w:adjustRightInd w:val="0"/>
              <w:snapToGrid w:val="0"/>
              <w:jc w:val="center"/>
              <w:rPr>
                <w:rFonts w:eastAsia="標楷體"/>
                <w:sz w:val="16"/>
                <w:szCs w:val="16"/>
              </w:rPr>
            </w:pPr>
            <w:r w:rsidRPr="00702A24">
              <w:rPr>
                <w:rFonts w:eastAsia="標楷體" w:hint="eastAsia"/>
                <w:sz w:val="16"/>
                <w:szCs w:val="16"/>
              </w:rPr>
              <w:t>110.12.27</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2045CC" w:rsidRDefault="00740CBF" w:rsidP="00740CBF">
            <w:pPr>
              <w:tabs>
                <w:tab w:val="left" w:pos="173"/>
              </w:tabs>
              <w:snapToGrid w:val="0"/>
              <w:rPr>
                <w:rFonts w:eastAsia="標楷體"/>
                <w:color w:val="FF0000"/>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40CBF" w:rsidRPr="00BF6EB7" w:rsidRDefault="00740CBF" w:rsidP="00740CBF">
            <w:pPr>
              <w:widowControl/>
              <w:adjustRightInd w:val="0"/>
              <w:snapToGrid w:val="0"/>
              <w:jc w:val="both"/>
              <w:rPr>
                <w:rFonts w:eastAsia="標楷體"/>
              </w:rPr>
            </w:pPr>
            <w:r w:rsidRPr="00BF6EB7">
              <w:rPr>
                <w:rFonts w:eastAsia="標楷體"/>
              </w:rPr>
              <w:t>（教務處）</w:t>
            </w:r>
            <w:r>
              <w:rPr>
                <w:rFonts w:eastAsia="標楷體"/>
              </w:rPr>
              <w:t>特殊教育友善教學空間設施設備勝餘款</w:t>
            </w:r>
            <w:r>
              <w:rPr>
                <w:rFonts w:eastAsia="標楷體" w:hint="eastAsia"/>
              </w:rPr>
              <w:t>（桌椅）</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BF6EB7" w:rsidRDefault="00740CBF" w:rsidP="00740CBF">
            <w:pPr>
              <w:adjustRightInd w:val="0"/>
              <w:snapToGrid w:val="0"/>
              <w:jc w:val="both"/>
              <w:rPr>
                <w:rFonts w:eastAsia="標楷體"/>
              </w:rPr>
            </w:pPr>
            <w:r>
              <w:rPr>
                <w:rFonts w:eastAsia="標楷體" w:hint="eastAsia"/>
              </w:rPr>
              <w:t>15</w:t>
            </w:r>
            <w:r>
              <w:rPr>
                <w:rFonts w:eastAsia="標楷體" w:hint="eastAsia"/>
              </w:rPr>
              <w:t>萬</w:t>
            </w:r>
            <w:r>
              <w:rPr>
                <w:rFonts w:eastAsia="標楷體" w:hint="eastAsia"/>
              </w:rPr>
              <w:t>3,000</w:t>
            </w:r>
            <w:r>
              <w:rPr>
                <w:rFonts w:eastAsia="標楷體" w:hint="eastAsia"/>
              </w:rPr>
              <w:t>元</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BF6EB7" w:rsidRDefault="00740CBF" w:rsidP="00740CBF">
            <w:pPr>
              <w:adjustRightInd w:val="0"/>
              <w:snapToGrid w:val="0"/>
              <w:jc w:val="both"/>
              <w:rPr>
                <w:rFonts w:eastAsia="標楷體"/>
              </w:rPr>
            </w:pPr>
            <w:r>
              <w:rPr>
                <w:rFonts w:eastAsia="標楷體" w:hint="eastAsia"/>
              </w:rPr>
              <w:t>14</w:t>
            </w:r>
            <w:r>
              <w:rPr>
                <w:rFonts w:eastAsia="標楷體" w:hint="eastAsia"/>
              </w:rPr>
              <w:t>萬</w:t>
            </w:r>
            <w:r>
              <w:rPr>
                <w:rFonts w:eastAsia="標楷體" w:hint="eastAsia"/>
              </w:rPr>
              <w:t>5,800</w:t>
            </w:r>
            <w:r>
              <w:rPr>
                <w:rFonts w:eastAsia="標楷體" w:hint="eastAsia"/>
              </w:rPr>
              <w:t>元</w:t>
            </w:r>
          </w:p>
        </w:tc>
        <w:tc>
          <w:tcPr>
            <w:tcW w:w="484" w:type="pct"/>
            <w:tcBorders>
              <w:left w:val="single" w:sz="4" w:space="0" w:color="000000"/>
              <w:bottom w:val="single" w:sz="4" w:space="0" w:color="000000"/>
              <w:right w:val="single" w:sz="4" w:space="0" w:color="000000"/>
            </w:tcBorders>
            <w:shd w:val="clear" w:color="auto" w:fill="auto"/>
            <w:vAlign w:val="center"/>
          </w:tcPr>
          <w:p w:rsidR="00740CBF" w:rsidRPr="00F75B68" w:rsidRDefault="00740CBF" w:rsidP="00740CBF">
            <w:pPr>
              <w:adjustRightInd w:val="0"/>
              <w:snapToGrid w:val="0"/>
              <w:jc w:val="both"/>
              <w:rPr>
                <w:rFonts w:eastAsia="標楷體"/>
                <w:color w:val="FF0000"/>
                <w:sz w:val="18"/>
                <w:szCs w:val="18"/>
              </w:rPr>
            </w:pPr>
            <w:r w:rsidRPr="00F75B68">
              <w:rPr>
                <w:rFonts w:eastAsia="標楷體" w:hint="eastAsia"/>
                <w:color w:val="FF0000"/>
                <w:sz w:val="18"/>
                <w:szCs w:val="18"/>
              </w:rPr>
              <w:t>111.5.2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F75B68" w:rsidRDefault="00740CBF" w:rsidP="00740CBF">
            <w:pPr>
              <w:adjustRightInd w:val="0"/>
              <w:snapToGrid w:val="0"/>
              <w:jc w:val="center"/>
              <w:rPr>
                <w:rFonts w:eastAsia="標楷體"/>
              </w:rPr>
            </w:pPr>
            <w:r w:rsidRPr="00F75B68">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F75B68" w:rsidRDefault="00740CBF" w:rsidP="00740CBF">
            <w:pPr>
              <w:adjustRightInd w:val="0"/>
              <w:snapToGrid w:val="0"/>
              <w:jc w:val="center"/>
              <w:rPr>
                <w:rFonts w:eastAsia="標楷體"/>
              </w:rPr>
            </w:pPr>
            <w:r w:rsidRPr="00F75B68">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Default="00740CBF" w:rsidP="00740CBF">
            <w:pPr>
              <w:adjustRightInd w:val="0"/>
              <w:snapToGrid w:val="0"/>
              <w:jc w:val="center"/>
              <w:rPr>
                <w:rFonts w:eastAsia="標楷體"/>
                <w:color w:val="FF0000"/>
              </w:rPr>
            </w:pPr>
            <w:r w:rsidRPr="00702A24">
              <w:rPr>
                <w:rFonts w:eastAsia="標楷體"/>
                <w:color w:val="FF0000"/>
              </w:rPr>
              <w:sym w:font="Wingdings 2" w:char="F050"/>
            </w:r>
          </w:p>
          <w:p w:rsidR="00740CBF" w:rsidRPr="00F75B68" w:rsidRDefault="00740CBF" w:rsidP="00740CBF">
            <w:pPr>
              <w:adjustRightInd w:val="0"/>
              <w:snapToGrid w:val="0"/>
              <w:jc w:val="center"/>
              <w:rPr>
                <w:rFonts w:eastAsia="標楷體"/>
                <w:color w:val="FF0000"/>
              </w:rPr>
            </w:pPr>
            <w:r w:rsidRPr="00F75B68">
              <w:rPr>
                <w:rFonts w:eastAsia="標楷體"/>
                <w:color w:val="FF0000"/>
                <w:sz w:val="16"/>
                <w:szCs w:val="16"/>
              </w:rPr>
              <w:t>110.</w:t>
            </w:r>
            <w:r w:rsidRPr="00F75B68">
              <w:rPr>
                <w:rFonts w:eastAsia="標楷體" w:hint="eastAsia"/>
                <w:color w:val="FF0000"/>
                <w:sz w:val="16"/>
                <w:szCs w:val="16"/>
              </w:rPr>
              <w:t>3.24</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F75B68" w:rsidRDefault="00740CBF" w:rsidP="00740CBF">
            <w:pPr>
              <w:adjustRightInd w:val="0"/>
              <w:snapToGrid w:val="0"/>
              <w:jc w:val="center"/>
              <w:rPr>
                <w:rFonts w:eastAsia="標楷體"/>
              </w:rPr>
            </w:pPr>
            <w:r w:rsidRPr="00F75B68">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702A24" w:rsidRDefault="00740CBF" w:rsidP="00740CBF">
            <w:pPr>
              <w:adjustRightInd w:val="0"/>
              <w:snapToGrid w:val="0"/>
              <w:jc w:val="center"/>
              <w:rPr>
                <w:rFonts w:eastAsia="標楷體"/>
                <w:color w:val="FF0000"/>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702A24" w:rsidRDefault="00740CBF" w:rsidP="00740CBF">
            <w:pPr>
              <w:tabs>
                <w:tab w:val="left" w:pos="173"/>
              </w:tabs>
              <w:snapToGrid w:val="0"/>
              <w:rPr>
                <w:rFonts w:eastAsia="標楷體"/>
                <w:color w:val="FF0000"/>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tcPr>
          <w:p w:rsidR="00740CBF" w:rsidRPr="0075598A" w:rsidRDefault="00740CBF" w:rsidP="00740CBF">
            <w:pPr>
              <w:widowControl/>
              <w:adjustRightInd w:val="0"/>
              <w:snapToGrid w:val="0"/>
              <w:jc w:val="both"/>
              <w:rPr>
                <w:rFonts w:eastAsia="標楷體"/>
              </w:rPr>
            </w:pPr>
            <w:r w:rsidRPr="0075598A">
              <w:rPr>
                <w:rFonts w:eastAsia="標楷體"/>
              </w:rPr>
              <w:t>（教務處）</w:t>
            </w:r>
            <w:r w:rsidRPr="0075598A">
              <w:rPr>
                <w:rFonts w:eastAsia="標楷體"/>
              </w:rPr>
              <w:t>110</w:t>
            </w:r>
            <w:r w:rsidRPr="0075598A">
              <w:rPr>
                <w:rFonts w:eastAsia="標楷體"/>
              </w:rPr>
              <w:t>學年度第二學期教科書財物採購案</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75598A" w:rsidRDefault="00740CBF" w:rsidP="00740CBF">
            <w:pPr>
              <w:widowControl/>
              <w:adjustRightInd w:val="0"/>
              <w:snapToGrid w:val="0"/>
              <w:jc w:val="both"/>
              <w:rPr>
                <w:rFonts w:eastAsia="標楷體"/>
              </w:rPr>
            </w:pPr>
            <w:r w:rsidRPr="0075598A">
              <w:rPr>
                <w:rFonts w:eastAsia="標楷體"/>
              </w:rPr>
              <w:t>2</w:t>
            </w:r>
            <w:r w:rsidRPr="0075598A">
              <w:rPr>
                <w:rFonts w:eastAsia="標楷體" w:hint="eastAsia"/>
              </w:rPr>
              <w:t>01</w:t>
            </w:r>
            <w:r w:rsidRPr="0075598A">
              <w:rPr>
                <w:rFonts w:eastAsia="標楷體"/>
              </w:rPr>
              <w:t>萬</w:t>
            </w:r>
            <w:r w:rsidRPr="0075598A">
              <w:rPr>
                <w:rFonts w:eastAsia="標楷體" w:hint="eastAsia"/>
              </w:rPr>
              <w:t>8,478</w:t>
            </w:r>
            <w:r w:rsidRPr="0075598A">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75598A" w:rsidRDefault="00740CBF" w:rsidP="00740CBF">
            <w:pPr>
              <w:widowControl/>
              <w:adjustRightInd w:val="0"/>
              <w:snapToGrid w:val="0"/>
              <w:jc w:val="both"/>
              <w:rPr>
                <w:rFonts w:eastAsia="標楷體"/>
              </w:rPr>
            </w:pPr>
            <w:r w:rsidRPr="0075598A">
              <w:rPr>
                <w:rFonts w:eastAsia="標楷體" w:hint="eastAsia"/>
              </w:rPr>
              <w:t>190</w:t>
            </w:r>
            <w:r w:rsidRPr="0075598A">
              <w:rPr>
                <w:rFonts w:eastAsia="標楷體" w:hint="eastAsia"/>
              </w:rPr>
              <w:t>萬</w:t>
            </w:r>
            <w:r w:rsidRPr="0075598A">
              <w:rPr>
                <w:rFonts w:eastAsia="標楷體" w:hint="eastAsia"/>
              </w:rPr>
              <w:t>480</w:t>
            </w:r>
            <w:r w:rsidRPr="0075598A">
              <w:rPr>
                <w:rFonts w:eastAsia="標楷體" w:hint="eastAsia"/>
              </w:rPr>
              <w:t>元</w:t>
            </w:r>
          </w:p>
        </w:tc>
        <w:tc>
          <w:tcPr>
            <w:tcW w:w="484" w:type="pct"/>
            <w:tcBorders>
              <w:left w:val="single" w:sz="4" w:space="0" w:color="000000"/>
              <w:bottom w:val="single" w:sz="4" w:space="0" w:color="000000"/>
              <w:right w:val="single" w:sz="4" w:space="0" w:color="000000"/>
            </w:tcBorders>
            <w:vAlign w:val="center"/>
          </w:tcPr>
          <w:p w:rsidR="00740CBF" w:rsidRPr="0075598A" w:rsidRDefault="00740CBF" w:rsidP="00740CBF">
            <w:pPr>
              <w:adjustRightInd w:val="0"/>
              <w:snapToGrid w:val="0"/>
              <w:jc w:val="both"/>
              <w:rPr>
                <w:rFonts w:eastAsia="標楷體"/>
                <w:sz w:val="18"/>
                <w:szCs w:val="18"/>
              </w:rPr>
            </w:pPr>
            <w:r w:rsidRPr="0075598A">
              <w:rPr>
                <w:rFonts w:eastAsia="標楷體" w:hint="eastAsia"/>
                <w:sz w:val="18"/>
                <w:szCs w:val="18"/>
              </w:rPr>
              <w:t>111.2.10</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75598A" w:rsidRDefault="00740CBF" w:rsidP="00740CBF">
            <w:pPr>
              <w:adjustRightInd w:val="0"/>
              <w:snapToGrid w:val="0"/>
              <w:jc w:val="center"/>
              <w:rPr>
                <w:rFonts w:eastAsia="標楷體"/>
              </w:rPr>
            </w:pPr>
            <w:r w:rsidRPr="0075598A">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75598A" w:rsidRDefault="00740CBF" w:rsidP="00740CBF">
            <w:pPr>
              <w:adjustRightInd w:val="0"/>
              <w:snapToGrid w:val="0"/>
              <w:jc w:val="center"/>
              <w:rPr>
                <w:rFonts w:eastAsia="標楷體"/>
                <w:sz w:val="16"/>
                <w:szCs w:val="16"/>
              </w:rPr>
            </w:pPr>
            <w:r w:rsidRPr="0075598A">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75598A" w:rsidRDefault="00740CBF" w:rsidP="00740CBF">
            <w:pPr>
              <w:adjustRightInd w:val="0"/>
              <w:snapToGrid w:val="0"/>
              <w:jc w:val="center"/>
              <w:rPr>
                <w:rFonts w:eastAsia="標楷體"/>
                <w:sz w:val="16"/>
                <w:szCs w:val="16"/>
              </w:rPr>
            </w:pPr>
            <w:r w:rsidRPr="0075598A">
              <w:rPr>
                <w:rFonts w:eastAsia="標楷體"/>
              </w:rPr>
              <w:sym w:font="Wingdings 2" w:char="F050"/>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75598A">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5C69C0"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704BA5" w:rsidRDefault="00740CBF" w:rsidP="00740CBF">
            <w:pPr>
              <w:adjustRightInd w:val="0"/>
              <w:snapToGrid w:val="0"/>
              <w:rPr>
                <w:rFonts w:eastAsia="標楷體"/>
                <w:color w:val="FF0000"/>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tcPr>
          <w:p w:rsidR="00740CBF" w:rsidRPr="00137B61" w:rsidRDefault="00740CBF" w:rsidP="00740CBF">
            <w:pPr>
              <w:widowControl/>
              <w:adjustRightInd w:val="0"/>
              <w:snapToGrid w:val="0"/>
              <w:jc w:val="both"/>
              <w:rPr>
                <w:rFonts w:eastAsia="標楷體"/>
                <w:color w:val="FF0000"/>
              </w:rPr>
            </w:pPr>
            <w:r w:rsidRPr="00137B61">
              <w:rPr>
                <w:rFonts w:eastAsia="標楷體"/>
                <w:color w:val="FF0000"/>
              </w:rPr>
              <w:lastRenderedPageBreak/>
              <w:t>（教務處）</w:t>
            </w:r>
            <w:r>
              <w:rPr>
                <w:rFonts w:eastAsia="標楷體" w:hint="eastAsia"/>
                <w:color w:val="FF0000"/>
              </w:rPr>
              <w:t>111</w:t>
            </w:r>
            <w:r>
              <w:rPr>
                <w:rFonts w:eastAsia="標楷體" w:hint="eastAsia"/>
                <w:color w:val="FF0000"/>
              </w:rPr>
              <w:t>課室空間及適性學習空間活化</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137B61" w:rsidRDefault="00740CBF" w:rsidP="00740CBF">
            <w:pPr>
              <w:widowControl/>
              <w:adjustRightInd w:val="0"/>
              <w:snapToGrid w:val="0"/>
              <w:jc w:val="both"/>
              <w:rPr>
                <w:rFonts w:eastAsia="標楷體"/>
                <w:color w:val="FF0000"/>
              </w:rPr>
            </w:pPr>
            <w:r>
              <w:rPr>
                <w:rFonts w:eastAsia="標楷體" w:hint="eastAsia"/>
                <w:color w:val="FF0000"/>
              </w:rPr>
              <w:t>120</w:t>
            </w:r>
            <w:r>
              <w:rPr>
                <w:rFonts w:eastAsia="標楷體" w:hint="eastAsia"/>
                <w:color w:val="FF0000"/>
              </w:rPr>
              <w:t>萬</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137B61" w:rsidRDefault="00740CBF" w:rsidP="00740CBF">
            <w:pPr>
              <w:spacing w:line="300" w:lineRule="atLeast"/>
              <w:jc w:val="both"/>
              <w:rPr>
                <w:rFonts w:eastAsia="標楷體"/>
                <w:color w:val="FF0000"/>
              </w:rPr>
            </w:pPr>
          </w:p>
        </w:tc>
        <w:tc>
          <w:tcPr>
            <w:tcW w:w="484" w:type="pct"/>
            <w:tcBorders>
              <w:left w:val="single" w:sz="4" w:space="0" w:color="000000"/>
              <w:bottom w:val="single" w:sz="4" w:space="0" w:color="000000"/>
              <w:right w:val="single" w:sz="4" w:space="0" w:color="000000"/>
            </w:tcBorders>
            <w:vAlign w:val="center"/>
          </w:tcPr>
          <w:p w:rsidR="00740CBF" w:rsidRPr="00137B61" w:rsidRDefault="00740CBF" w:rsidP="00740CBF">
            <w:pPr>
              <w:widowControl/>
              <w:adjustRightInd w:val="0"/>
              <w:snapToGrid w:val="0"/>
              <w:jc w:val="both"/>
              <w:rPr>
                <w:rFonts w:eastAsia="標楷體"/>
                <w:color w:val="FF0000"/>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137B61" w:rsidRDefault="00740CBF" w:rsidP="00740CBF">
            <w:pPr>
              <w:adjustRightInd w:val="0"/>
              <w:snapToGrid w:val="0"/>
              <w:jc w:val="center"/>
              <w:rPr>
                <w:rFonts w:eastAsia="標楷體"/>
                <w:color w:val="FF0000"/>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sz w:val="16"/>
                <w:szCs w:val="16"/>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sz w:val="16"/>
                <w:szCs w:val="16"/>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5C69C0"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sidRPr="009E515C">
              <w:rPr>
                <w:rFonts w:eastAsia="標楷體"/>
                <w:color w:val="FF0000"/>
              </w:rPr>
              <w:t>資訊學程</w:t>
            </w:r>
            <w:r w:rsidRPr="009E515C">
              <w:rPr>
                <w:rFonts w:eastAsia="標楷體" w:hint="eastAsia"/>
                <w:color w:val="FF0000"/>
              </w:rPr>
              <w:t>「多功能實習實作教室」教學空間活化</w:t>
            </w:r>
          </w:p>
          <w:p w:rsidR="00740CBF" w:rsidRPr="009E515C" w:rsidRDefault="00740CBF" w:rsidP="00740CBF">
            <w:pPr>
              <w:numPr>
                <w:ilvl w:val="0"/>
                <w:numId w:val="1"/>
              </w:numPr>
              <w:tabs>
                <w:tab w:val="left" w:pos="173"/>
              </w:tabs>
              <w:snapToGrid w:val="0"/>
              <w:spacing w:before="0" w:beforeAutospacing="0" w:after="0" w:afterAutospacing="0"/>
              <w:ind w:left="187" w:hangingChars="78" w:hanging="187"/>
              <w:rPr>
                <w:rFonts w:eastAsia="標楷體"/>
                <w:color w:val="FF0000"/>
              </w:rPr>
            </w:pPr>
            <w:r w:rsidRPr="001B5C10">
              <w:rPr>
                <w:rFonts w:eastAsia="標楷體" w:hint="eastAsia"/>
                <w:color w:val="FF0000"/>
              </w:rPr>
              <w:t>委託監造規劃設計</w:t>
            </w:r>
            <w:r>
              <w:rPr>
                <w:rFonts w:ascii="標楷體" w:eastAsia="標楷體" w:hAnsi="標楷體" w:hint="eastAsia"/>
                <w:color w:val="FF0000"/>
              </w:rPr>
              <w:t>（</w:t>
            </w:r>
            <w:r>
              <w:rPr>
                <w:rFonts w:eastAsia="標楷體" w:hint="eastAsia"/>
                <w:color w:val="FF0000"/>
              </w:rPr>
              <w:t>111.4.7</w:t>
            </w:r>
            <w:r>
              <w:rPr>
                <w:rFonts w:ascii="標楷體" w:eastAsia="標楷體" w:hAnsi="標楷體" w:hint="eastAsia"/>
                <w:color w:val="FF0000"/>
              </w:rPr>
              <w:t>）</w:t>
            </w: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tcPr>
          <w:p w:rsidR="00740CBF" w:rsidRPr="00137B61" w:rsidRDefault="00740CBF" w:rsidP="00740CBF">
            <w:pPr>
              <w:widowControl/>
              <w:adjustRightInd w:val="0"/>
              <w:snapToGrid w:val="0"/>
              <w:jc w:val="both"/>
              <w:rPr>
                <w:rFonts w:eastAsia="標楷體"/>
                <w:color w:val="FF0000"/>
              </w:rPr>
            </w:pPr>
            <w:r w:rsidRPr="00137B61">
              <w:rPr>
                <w:rFonts w:eastAsia="標楷體"/>
                <w:color w:val="FF0000"/>
              </w:rPr>
              <w:t>（教務處）</w:t>
            </w:r>
            <w:r w:rsidRPr="00A23EF9">
              <w:rPr>
                <w:rFonts w:eastAsia="標楷體" w:hint="eastAsia"/>
                <w:color w:val="FF0000"/>
              </w:rPr>
              <w:t>111</w:t>
            </w:r>
            <w:r>
              <w:rPr>
                <w:rFonts w:eastAsia="標楷體" w:hint="eastAsia"/>
                <w:color w:val="FF0000"/>
              </w:rPr>
              <w:t>年度</w:t>
            </w:r>
            <w:r w:rsidRPr="00A23EF9">
              <w:rPr>
                <w:rFonts w:eastAsia="標楷體" w:hint="eastAsia"/>
                <w:color w:val="FF0000"/>
              </w:rPr>
              <w:t>充實教學及實習設備計畫</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widowControl/>
              <w:adjustRightInd w:val="0"/>
              <w:snapToGrid w:val="0"/>
              <w:jc w:val="both"/>
              <w:rPr>
                <w:rFonts w:eastAsia="標楷體"/>
                <w:color w:val="FF0000"/>
              </w:rPr>
            </w:pPr>
            <w:r>
              <w:rPr>
                <w:rFonts w:eastAsia="標楷體" w:hint="eastAsia"/>
                <w:color w:val="FF0000"/>
              </w:rPr>
              <w:t>37</w:t>
            </w:r>
            <w:r>
              <w:rPr>
                <w:rFonts w:eastAsia="標楷體" w:hint="eastAsia"/>
                <w:color w:val="FF0000"/>
              </w:rPr>
              <w:t>萬</w:t>
            </w:r>
            <w:r>
              <w:rPr>
                <w:rFonts w:eastAsia="標楷體" w:hint="eastAsia"/>
                <w:color w:val="FF0000"/>
              </w:rPr>
              <w:t>3,500</w:t>
            </w:r>
            <w:r>
              <w:rPr>
                <w:rFonts w:eastAsia="標楷體" w:hint="eastAsia"/>
                <w:color w:val="FF0000"/>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137B61" w:rsidRDefault="00740CBF" w:rsidP="00740CBF">
            <w:pPr>
              <w:widowControl/>
              <w:adjustRightInd w:val="0"/>
              <w:snapToGrid w:val="0"/>
              <w:jc w:val="both"/>
              <w:rPr>
                <w:rFonts w:eastAsia="標楷體"/>
                <w:color w:val="FF0000"/>
              </w:rPr>
            </w:pPr>
          </w:p>
        </w:tc>
        <w:tc>
          <w:tcPr>
            <w:tcW w:w="484" w:type="pct"/>
            <w:tcBorders>
              <w:left w:val="single" w:sz="4" w:space="0" w:color="000000"/>
              <w:bottom w:val="single" w:sz="4" w:space="0" w:color="000000"/>
              <w:right w:val="single" w:sz="4" w:space="0" w:color="000000"/>
            </w:tcBorders>
            <w:vAlign w:val="center"/>
          </w:tcPr>
          <w:p w:rsidR="00740CBF" w:rsidRPr="00702A24" w:rsidRDefault="00740CBF" w:rsidP="00740CBF">
            <w:pPr>
              <w:widowControl/>
              <w:adjustRightInd w:val="0"/>
              <w:snapToGrid w:val="0"/>
              <w:jc w:val="both"/>
              <w:rPr>
                <w:rFonts w:eastAsia="標楷體"/>
                <w:color w:val="FF0000"/>
                <w:sz w:val="18"/>
                <w:szCs w:val="18"/>
              </w:rPr>
            </w:pPr>
            <w:r w:rsidRPr="00702A24">
              <w:rPr>
                <w:rFonts w:eastAsia="標楷體"/>
                <w:color w:val="FF0000"/>
                <w:sz w:val="18"/>
                <w:szCs w:val="18"/>
              </w:rPr>
              <w:t>決標日起</w:t>
            </w:r>
            <w:r w:rsidRPr="00702A24">
              <w:rPr>
                <w:rFonts w:eastAsia="標楷體" w:hint="eastAsia"/>
                <w:color w:val="FF0000"/>
                <w:sz w:val="18"/>
                <w:szCs w:val="18"/>
              </w:rPr>
              <w:t>40</w:t>
            </w:r>
            <w:r w:rsidRPr="00702A24">
              <w:rPr>
                <w:rFonts w:eastAsia="標楷體" w:hint="eastAsia"/>
                <w:color w:val="FF0000"/>
                <w:sz w:val="18"/>
                <w:szCs w:val="18"/>
              </w:rPr>
              <w:t>日曆天</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702A24" w:rsidRDefault="00740CBF" w:rsidP="00740CBF">
            <w:pPr>
              <w:adjustRightInd w:val="0"/>
              <w:snapToGrid w:val="0"/>
              <w:jc w:val="center"/>
              <w:rPr>
                <w:rFonts w:eastAsia="標楷體"/>
                <w:color w:val="FF0000"/>
              </w:rPr>
            </w:pPr>
            <w:r w:rsidRPr="00702A24">
              <w:rPr>
                <w:rFonts w:eastAsia="標楷體"/>
                <w:color w:val="FF0000"/>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504217" w:rsidRDefault="00740CBF" w:rsidP="00740CBF">
            <w:pPr>
              <w:adjustRightInd w:val="0"/>
              <w:snapToGrid w:val="0"/>
              <w:jc w:val="center"/>
              <w:rPr>
                <w:rFonts w:eastAsia="標楷體"/>
                <w:color w:val="FF0000"/>
              </w:rPr>
            </w:pPr>
            <w:r w:rsidRPr="00504217">
              <w:rPr>
                <w:rFonts w:eastAsia="標楷體" w:cs="Arial Unicode MS" w:hint="eastAsia"/>
                <w:color w:val="FF0000"/>
              </w:rPr>
              <w:sym w:font="Wingdings 2" w:char="F050"/>
            </w:r>
            <w:r w:rsidRPr="00504217">
              <w:rPr>
                <w:rFonts w:eastAsia="標楷體" w:cs="Arial Unicode MS"/>
                <w:color w:val="FF0000"/>
              </w:rPr>
              <w:br/>
            </w:r>
            <w:r w:rsidRPr="00504217">
              <w:rPr>
                <w:rFonts w:eastAsia="標楷體" w:cs="Arial Unicode MS"/>
                <w:color w:val="FF0000"/>
                <w:sz w:val="16"/>
                <w:szCs w:val="16"/>
              </w:rPr>
              <w:t>111.3.28</w:t>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sz w:val="16"/>
                <w:szCs w:val="16"/>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5C69C0"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702A24" w:rsidRDefault="00740CBF" w:rsidP="00740CBF">
            <w:pPr>
              <w:tabs>
                <w:tab w:val="left" w:pos="173"/>
              </w:tabs>
              <w:snapToGrid w:val="0"/>
              <w:rPr>
                <w:rFonts w:eastAsia="標楷體"/>
                <w:color w:val="FF0000"/>
              </w:rPr>
            </w:pPr>
            <w:r>
              <w:rPr>
                <w:rFonts w:eastAsia="標楷體" w:hint="eastAsia"/>
                <w:color w:val="FF0000"/>
              </w:rPr>
              <w:t>廠商提出異議，請業務單位檢視規格</w:t>
            </w:r>
            <w:r w:rsidRPr="00504217">
              <w:rPr>
                <w:rFonts w:eastAsia="標楷體" w:hint="eastAsia"/>
                <w:color w:val="FF0000"/>
              </w:rPr>
              <w:t>(111.4.1</w:t>
            </w:r>
            <w:r w:rsidRPr="00504217">
              <w:rPr>
                <w:rFonts w:eastAsia="標楷體" w:hint="eastAsia"/>
                <w:color w:val="FF0000"/>
              </w:rPr>
              <w:t>廢標</w:t>
            </w:r>
            <w:r w:rsidRPr="00504217">
              <w:rPr>
                <w:rFonts w:eastAsia="標楷體" w:hint="eastAsia"/>
                <w:color w:val="FF0000"/>
              </w:rPr>
              <w:t>)</w:t>
            </w: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3014AF" w:rsidRDefault="00740CBF" w:rsidP="00740CBF">
            <w:pPr>
              <w:widowControl/>
              <w:adjustRightInd w:val="0"/>
              <w:snapToGrid w:val="0"/>
              <w:jc w:val="both"/>
              <w:rPr>
                <w:rFonts w:eastAsia="標楷體"/>
              </w:rPr>
            </w:pPr>
            <w:r w:rsidRPr="003014AF">
              <w:rPr>
                <w:rFonts w:eastAsia="標楷體"/>
              </w:rPr>
              <w:t>（學務處）</w:t>
            </w:r>
            <w:r w:rsidRPr="003014AF">
              <w:rPr>
                <w:rFonts w:eastAsia="標楷體"/>
              </w:rPr>
              <w:t>110</w:t>
            </w:r>
            <w:r w:rsidRPr="003014AF">
              <w:rPr>
                <w:rFonts w:eastAsia="標楷體"/>
              </w:rPr>
              <w:t>學年度畢業紀念冊</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rPr>
            </w:pPr>
            <w:r w:rsidRPr="003014AF">
              <w:rPr>
                <w:rFonts w:eastAsia="標楷體"/>
              </w:rPr>
              <w:t>26</w:t>
            </w:r>
            <w:r w:rsidRPr="003014AF">
              <w:rPr>
                <w:rFonts w:eastAsia="標楷體"/>
              </w:rPr>
              <w:t>萬</w:t>
            </w:r>
            <w:r w:rsidRPr="003014AF">
              <w:rPr>
                <w:rFonts w:eastAsia="標楷體"/>
              </w:rPr>
              <w:t>9,800</w:t>
            </w:r>
            <w:r w:rsidRPr="003014AF">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6C3DA7" w:rsidRDefault="00740CBF" w:rsidP="00740CBF">
            <w:pPr>
              <w:widowControl/>
              <w:adjustRightInd w:val="0"/>
              <w:snapToGrid w:val="0"/>
              <w:jc w:val="both"/>
              <w:rPr>
                <w:rFonts w:eastAsia="標楷體"/>
                <w:color w:val="FFFFFF"/>
              </w:rPr>
            </w:pPr>
            <w:r w:rsidRPr="003014AF">
              <w:rPr>
                <w:rFonts w:eastAsia="標楷體"/>
              </w:rPr>
              <w:t>26</w:t>
            </w:r>
            <w:r w:rsidRPr="003014AF">
              <w:rPr>
                <w:rFonts w:eastAsia="標楷體"/>
              </w:rPr>
              <w:t>萬</w:t>
            </w:r>
            <w:r w:rsidRPr="003014AF">
              <w:rPr>
                <w:rFonts w:eastAsia="標楷體"/>
              </w:rPr>
              <w:t>9,800</w:t>
            </w:r>
            <w:r w:rsidRPr="003014AF">
              <w:rPr>
                <w:rFonts w:eastAsia="標楷體"/>
              </w:rPr>
              <w:t>元</w:t>
            </w:r>
          </w:p>
        </w:tc>
        <w:tc>
          <w:tcPr>
            <w:tcW w:w="48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sz w:val="18"/>
                <w:szCs w:val="18"/>
              </w:rPr>
            </w:pPr>
            <w:r w:rsidRPr="003014AF">
              <w:rPr>
                <w:rFonts w:eastAsia="標楷體"/>
                <w:sz w:val="18"/>
                <w:szCs w:val="18"/>
              </w:rPr>
              <w:t>111</w:t>
            </w:r>
            <w:r>
              <w:rPr>
                <w:rFonts w:eastAsia="標楷體" w:hint="eastAsia"/>
                <w:sz w:val="18"/>
                <w:szCs w:val="18"/>
              </w:rPr>
              <w:t>.5.18</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color w:val="000000"/>
              </w:rPr>
            </w:pPr>
            <w:r w:rsidRPr="003014AF">
              <w:rPr>
                <w:rFonts w:eastAsia="標楷體"/>
                <w:color w:val="000000"/>
              </w:rPr>
              <w:sym w:font="Wingdings 2" w:char="F050"/>
            </w:r>
          </w:p>
          <w:p w:rsidR="00740CBF" w:rsidRPr="003014AF" w:rsidRDefault="00740CBF" w:rsidP="00740CBF">
            <w:pPr>
              <w:adjustRightInd w:val="0"/>
              <w:snapToGrid w:val="0"/>
              <w:jc w:val="center"/>
              <w:rPr>
                <w:rFonts w:eastAsia="標楷體"/>
              </w:rPr>
            </w:pPr>
            <w:r w:rsidRPr="003014AF">
              <w:rPr>
                <w:rFonts w:eastAsia="標楷體"/>
                <w:color w:val="000000"/>
                <w:sz w:val="16"/>
                <w:szCs w:val="16"/>
              </w:rPr>
              <w:t>110.8.13</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6C3DA7">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rPr>
                <w:rFonts w:eastAsia="標楷體"/>
              </w:rPr>
            </w:pPr>
            <w:r w:rsidRPr="003014AF">
              <w:rPr>
                <w:rFonts w:eastAsia="標楷體"/>
              </w:rPr>
              <w:t>採最有利標精神</w:t>
            </w: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D601AC" w:rsidRDefault="00740CBF" w:rsidP="00740CBF">
            <w:pPr>
              <w:widowControl/>
              <w:adjustRightInd w:val="0"/>
              <w:snapToGrid w:val="0"/>
              <w:jc w:val="both"/>
              <w:rPr>
                <w:rFonts w:eastAsia="標楷體"/>
              </w:rPr>
            </w:pPr>
            <w:r w:rsidRPr="00D601AC">
              <w:rPr>
                <w:rFonts w:eastAsia="標楷體"/>
              </w:rPr>
              <w:t>（學務處）</w:t>
            </w:r>
            <w:r w:rsidRPr="00D601AC">
              <w:rPr>
                <w:rFonts w:eastAsia="標楷體"/>
              </w:rPr>
              <w:t>110</w:t>
            </w:r>
            <w:r w:rsidRPr="00D601AC">
              <w:rPr>
                <w:rFonts w:eastAsia="標楷體"/>
              </w:rPr>
              <w:t>學年度學生交通車勞務採購案</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D601AC" w:rsidRDefault="00740CBF" w:rsidP="00740CBF">
            <w:pPr>
              <w:widowControl/>
              <w:adjustRightInd w:val="0"/>
              <w:snapToGrid w:val="0"/>
              <w:jc w:val="both"/>
              <w:rPr>
                <w:rFonts w:eastAsia="標楷體"/>
              </w:rPr>
            </w:pPr>
            <w:r w:rsidRPr="00D601AC">
              <w:rPr>
                <w:rFonts w:eastAsia="標楷體"/>
              </w:rPr>
              <w:t>2,286</w:t>
            </w:r>
            <w:r w:rsidRPr="00D601AC">
              <w:rPr>
                <w:rFonts w:eastAsia="標楷體"/>
              </w:rPr>
              <w:t>萬</w:t>
            </w:r>
            <w:r w:rsidRPr="00D601AC">
              <w:rPr>
                <w:rFonts w:eastAsia="標楷體"/>
              </w:rPr>
              <w:t>3,280</w:t>
            </w:r>
            <w:r w:rsidRPr="00D601AC">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D601AC" w:rsidRDefault="00740CBF" w:rsidP="00740CBF">
            <w:pPr>
              <w:widowControl/>
              <w:adjustRightInd w:val="0"/>
              <w:snapToGrid w:val="0"/>
              <w:jc w:val="both"/>
              <w:rPr>
                <w:rFonts w:eastAsia="標楷體"/>
              </w:rPr>
            </w:pPr>
            <w:r>
              <w:rPr>
                <w:rFonts w:eastAsia="標楷體" w:hint="eastAsia"/>
              </w:rPr>
              <w:t>2,152</w:t>
            </w:r>
            <w:r>
              <w:rPr>
                <w:rFonts w:eastAsia="標楷體" w:hint="eastAsia"/>
              </w:rPr>
              <w:t>萬</w:t>
            </w:r>
          </w:p>
        </w:tc>
        <w:tc>
          <w:tcPr>
            <w:tcW w:w="484" w:type="pct"/>
            <w:tcBorders>
              <w:top w:val="single" w:sz="4" w:space="0" w:color="000000"/>
              <w:left w:val="single" w:sz="4" w:space="0" w:color="000000"/>
              <w:bottom w:val="single" w:sz="4" w:space="0" w:color="000000"/>
              <w:right w:val="single" w:sz="4" w:space="0" w:color="000000"/>
            </w:tcBorders>
            <w:vAlign w:val="center"/>
          </w:tcPr>
          <w:p w:rsidR="00740CBF" w:rsidRPr="00D601AC" w:rsidRDefault="00740CBF" w:rsidP="00740CBF">
            <w:pPr>
              <w:widowControl/>
              <w:adjustRightInd w:val="0"/>
              <w:snapToGrid w:val="0"/>
              <w:jc w:val="both"/>
              <w:rPr>
                <w:rFonts w:eastAsia="標楷體"/>
                <w:sz w:val="18"/>
                <w:szCs w:val="18"/>
              </w:rPr>
            </w:pPr>
            <w:r>
              <w:rPr>
                <w:rFonts w:eastAsia="標楷體" w:hint="eastAsia"/>
                <w:sz w:val="18"/>
                <w:szCs w:val="18"/>
              </w:rPr>
              <w:t>110.9.13-110.8.31</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D601AC" w:rsidRDefault="00740CBF" w:rsidP="00740CBF">
            <w:pPr>
              <w:widowControl/>
              <w:adjustRightInd w:val="0"/>
              <w:snapToGrid w:val="0"/>
              <w:jc w:val="center"/>
              <w:rPr>
                <w:rFonts w:eastAsia="標楷體"/>
              </w:rPr>
            </w:pPr>
            <w:r w:rsidRPr="00D601AC">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D601AC" w:rsidRDefault="00740CBF" w:rsidP="00740CBF">
            <w:pPr>
              <w:widowControl/>
              <w:adjustRightInd w:val="0"/>
              <w:snapToGrid w:val="0"/>
              <w:jc w:val="center"/>
              <w:rPr>
                <w:rFonts w:eastAsia="標楷體"/>
              </w:rPr>
            </w:pPr>
            <w:r w:rsidRPr="00D601AC">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855D49" w:rsidRDefault="00740CBF" w:rsidP="00740CBF">
            <w:pPr>
              <w:adjustRightInd w:val="0"/>
              <w:snapToGrid w:val="0"/>
              <w:jc w:val="center"/>
              <w:rPr>
                <w:rFonts w:eastAsia="標楷體"/>
              </w:rPr>
            </w:pPr>
            <w:r w:rsidRPr="00855D49">
              <w:rPr>
                <w:rFonts w:eastAsia="標楷體"/>
              </w:rPr>
              <w:sym w:font="Wingdings 2" w:char="F050"/>
            </w:r>
            <w:r w:rsidRPr="00855D49">
              <w:rPr>
                <w:rFonts w:eastAsia="標楷體"/>
              </w:rPr>
              <w:t>/</w:t>
            </w:r>
            <w:r w:rsidRPr="00855D49">
              <w:rPr>
                <w:rFonts w:eastAsia="標楷體"/>
              </w:rPr>
              <w:sym w:font="Wingdings 2" w:char="F050"/>
            </w:r>
          </w:p>
          <w:p w:rsidR="00740CBF" w:rsidRPr="00855D49" w:rsidRDefault="00740CBF" w:rsidP="00740CBF">
            <w:pPr>
              <w:adjustRightInd w:val="0"/>
              <w:snapToGrid w:val="0"/>
              <w:jc w:val="center"/>
              <w:rPr>
                <w:rFonts w:eastAsia="標楷體"/>
              </w:rPr>
            </w:pPr>
            <w:r w:rsidRPr="00855D49">
              <w:rPr>
                <w:rFonts w:eastAsia="標楷體"/>
                <w:sz w:val="16"/>
                <w:szCs w:val="16"/>
              </w:rPr>
              <w:t>110.</w:t>
            </w:r>
            <w:r w:rsidRPr="00855D49">
              <w:rPr>
                <w:rFonts w:eastAsia="標楷體" w:hint="eastAsia"/>
                <w:sz w:val="16"/>
                <w:szCs w:val="16"/>
              </w:rPr>
              <w:t>9.7</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5C69C0" w:rsidRDefault="00740CBF" w:rsidP="00740CBF">
            <w:pPr>
              <w:adjustRightInd w:val="0"/>
              <w:snapToGrid w:val="0"/>
              <w:jc w:val="center"/>
              <w:rPr>
                <w:rFonts w:eastAsia="標楷體"/>
                <w:color w:val="FF0000"/>
              </w:rPr>
            </w:pPr>
            <w:r w:rsidRPr="005C69C0">
              <w:rPr>
                <w:rFonts w:eastAsia="標楷體"/>
                <w:color w:val="FF0000"/>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855D49"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Default="00740CBF" w:rsidP="00740CBF">
            <w:pPr>
              <w:numPr>
                <w:ilvl w:val="0"/>
                <w:numId w:val="1"/>
              </w:numPr>
              <w:snapToGrid w:val="0"/>
              <w:spacing w:before="0" w:beforeAutospacing="0" w:after="0" w:afterAutospacing="0"/>
              <w:ind w:left="227" w:hanging="227"/>
              <w:rPr>
                <w:rFonts w:eastAsia="標楷體"/>
              </w:rPr>
            </w:pPr>
            <w:r w:rsidRPr="00137B61">
              <w:rPr>
                <w:rFonts w:eastAsia="標楷體"/>
              </w:rPr>
              <w:t>9/1-9/11</w:t>
            </w:r>
            <w:r w:rsidRPr="00137B61">
              <w:rPr>
                <w:rFonts w:eastAsia="標楷體"/>
              </w:rPr>
              <w:t>洽廠商辦理</w:t>
            </w:r>
            <w:r w:rsidRPr="00137B61">
              <w:rPr>
                <w:rFonts w:eastAsia="標楷體" w:hint="eastAsia"/>
              </w:rPr>
              <w:t>；辦理驗收、經費核銷</w:t>
            </w:r>
          </w:p>
          <w:p w:rsidR="00740CBF" w:rsidRPr="0093213C" w:rsidRDefault="00740CBF" w:rsidP="00740CBF">
            <w:pPr>
              <w:numPr>
                <w:ilvl w:val="0"/>
                <w:numId w:val="1"/>
              </w:numPr>
              <w:snapToGrid w:val="0"/>
              <w:spacing w:before="0" w:beforeAutospacing="0" w:after="0" w:afterAutospacing="0"/>
              <w:ind w:left="227" w:hanging="227"/>
              <w:rPr>
                <w:rFonts w:eastAsia="標楷體"/>
                <w:color w:val="FF0000"/>
              </w:rPr>
            </w:pPr>
            <w:r w:rsidRPr="0093213C">
              <w:rPr>
                <w:rFonts w:eastAsia="標楷體" w:hint="eastAsia"/>
                <w:color w:val="FF0000"/>
              </w:rPr>
              <w:t>已核銷至至</w:t>
            </w:r>
            <w:r>
              <w:rPr>
                <w:rFonts w:eastAsia="標楷體" w:hint="eastAsia"/>
                <w:color w:val="FF0000"/>
              </w:rPr>
              <w:t>3</w:t>
            </w:r>
            <w:r w:rsidRPr="0093213C">
              <w:rPr>
                <w:rFonts w:eastAsia="標楷體" w:hint="eastAsia"/>
                <w:color w:val="FF0000"/>
              </w:rPr>
              <w:t>月底</w:t>
            </w:r>
          </w:p>
        </w:tc>
      </w:tr>
      <w:tr w:rsidR="00740CBF" w:rsidRPr="001959F3"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1959F3" w:rsidRDefault="00740CBF" w:rsidP="00740CBF">
            <w:pPr>
              <w:widowControl/>
              <w:adjustRightInd w:val="0"/>
              <w:snapToGrid w:val="0"/>
              <w:jc w:val="both"/>
              <w:rPr>
                <w:rFonts w:eastAsia="標楷體"/>
              </w:rPr>
            </w:pPr>
            <w:r w:rsidRPr="001959F3">
              <w:rPr>
                <w:rFonts w:eastAsia="標楷體"/>
              </w:rPr>
              <w:t>（學務處）</w:t>
            </w:r>
            <w:r w:rsidRPr="001959F3">
              <w:rPr>
                <w:rFonts w:eastAsia="標楷體"/>
              </w:rPr>
              <w:t>110</w:t>
            </w:r>
            <w:r w:rsidRPr="001959F3">
              <w:rPr>
                <w:rFonts w:eastAsia="標楷體"/>
              </w:rPr>
              <w:t>學年度高二品德教育暨公民訓練活動</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widowControl/>
              <w:adjustRightInd w:val="0"/>
              <w:snapToGrid w:val="0"/>
              <w:jc w:val="both"/>
              <w:rPr>
                <w:rFonts w:eastAsia="標楷體"/>
              </w:rPr>
            </w:pPr>
            <w:r w:rsidRPr="001959F3">
              <w:rPr>
                <w:rFonts w:eastAsia="標楷體" w:hint="eastAsia"/>
              </w:rPr>
              <w:t>159</w:t>
            </w:r>
            <w:r w:rsidRPr="001959F3">
              <w:rPr>
                <w:rFonts w:eastAsia="標楷體" w:hint="eastAsia"/>
              </w:rPr>
              <w:t>萬</w:t>
            </w:r>
            <w:r w:rsidRPr="001959F3">
              <w:rPr>
                <w:rFonts w:eastAsia="標楷體" w:hint="eastAsia"/>
              </w:rPr>
              <w:t>6,400</w:t>
            </w:r>
            <w:r w:rsidRPr="001959F3">
              <w:rPr>
                <w:rFonts w:eastAsia="標楷體" w:hint="eastAsia"/>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widowControl/>
              <w:adjustRightInd w:val="0"/>
              <w:snapToGrid w:val="0"/>
              <w:jc w:val="both"/>
              <w:rPr>
                <w:rFonts w:eastAsia="標楷體"/>
              </w:rPr>
            </w:pPr>
            <w:r w:rsidRPr="001959F3">
              <w:rPr>
                <w:rFonts w:eastAsia="標楷體" w:hint="eastAsia"/>
              </w:rPr>
              <w:t>159</w:t>
            </w:r>
            <w:r w:rsidRPr="001959F3">
              <w:rPr>
                <w:rFonts w:eastAsia="標楷體" w:hint="eastAsia"/>
              </w:rPr>
              <w:t>萬</w:t>
            </w:r>
            <w:r w:rsidRPr="001959F3">
              <w:rPr>
                <w:rFonts w:eastAsia="標楷體" w:hint="eastAsia"/>
              </w:rPr>
              <w:t>6,400</w:t>
            </w:r>
            <w:r w:rsidRPr="001959F3">
              <w:rPr>
                <w:rFonts w:eastAsia="標楷體" w:hint="eastAsia"/>
              </w:rPr>
              <w:t>元</w:t>
            </w: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Default="00740CBF" w:rsidP="00740CBF">
            <w:pPr>
              <w:widowControl/>
              <w:adjustRightInd w:val="0"/>
              <w:snapToGrid w:val="0"/>
              <w:jc w:val="both"/>
              <w:rPr>
                <w:rFonts w:eastAsia="標楷體"/>
                <w:sz w:val="18"/>
                <w:szCs w:val="18"/>
              </w:rPr>
            </w:pPr>
            <w:r w:rsidRPr="001959F3">
              <w:rPr>
                <w:rFonts w:eastAsia="標楷體" w:hint="eastAsia"/>
                <w:sz w:val="18"/>
                <w:szCs w:val="18"/>
              </w:rPr>
              <w:t>111</w:t>
            </w:r>
            <w:r>
              <w:rPr>
                <w:rFonts w:eastAsia="標楷體" w:hint="eastAsia"/>
                <w:sz w:val="18"/>
                <w:szCs w:val="18"/>
              </w:rPr>
              <w:t>.</w:t>
            </w:r>
            <w:r w:rsidRPr="001959F3">
              <w:rPr>
                <w:rFonts w:eastAsia="標楷體" w:hint="eastAsia"/>
                <w:sz w:val="18"/>
                <w:szCs w:val="18"/>
              </w:rPr>
              <w:t>4</w:t>
            </w:r>
            <w:r>
              <w:rPr>
                <w:rFonts w:eastAsia="標楷體" w:hint="eastAsia"/>
                <w:sz w:val="18"/>
                <w:szCs w:val="18"/>
              </w:rPr>
              <w:t>.20-</w:t>
            </w:r>
          </w:p>
          <w:p w:rsidR="00740CBF" w:rsidRPr="001959F3" w:rsidRDefault="00740CBF" w:rsidP="00740CBF">
            <w:pPr>
              <w:widowControl/>
              <w:adjustRightInd w:val="0"/>
              <w:snapToGrid w:val="0"/>
              <w:jc w:val="both"/>
              <w:rPr>
                <w:rFonts w:eastAsia="標楷體"/>
                <w:sz w:val="18"/>
                <w:szCs w:val="18"/>
              </w:rPr>
            </w:pPr>
            <w:r>
              <w:rPr>
                <w:rFonts w:eastAsia="標楷體" w:hint="eastAsia"/>
                <w:sz w:val="18"/>
                <w:szCs w:val="18"/>
              </w:rPr>
              <w:t>111.4.22</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widowControl/>
              <w:adjustRightInd w:val="0"/>
              <w:snapToGrid w:val="0"/>
              <w:jc w:val="center"/>
              <w:rPr>
                <w:rFonts w:eastAsia="標楷體"/>
              </w:rPr>
            </w:pPr>
            <w:r w:rsidRPr="001959F3">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widowControl/>
              <w:adjustRightInd w:val="0"/>
              <w:snapToGrid w:val="0"/>
              <w:jc w:val="center"/>
              <w:rPr>
                <w:rFonts w:eastAsia="標楷體"/>
              </w:rPr>
            </w:pPr>
            <w:r w:rsidRPr="001959F3">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r w:rsidRPr="001959F3">
              <w:rPr>
                <w:rFonts w:eastAsia="標楷體"/>
              </w:rPr>
              <w:sym w:font="Wingdings 2" w:char="F050"/>
            </w:r>
            <w:r w:rsidRPr="001959F3">
              <w:rPr>
                <w:rFonts w:eastAsia="標楷體"/>
              </w:rPr>
              <w:t>/</w:t>
            </w:r>
            <w:r w:rsidRPr="001959F3">
              <w:rPr>
                <w:rFonts w:eastAsia="標楷體"/>
              </w:rPr>
              <w:sym w:font="Wingdings 2" w:char="F050"/>
            </w:r>
          </w:p>
          <w:p w:rsidR="00740CBF" w:rsidRPr="001959F3" w:rsidRDefault="00740CBF" w:rsidP="00740CBF">
            <w:pPr>
              <w:adjustRightInd w:val="0"/>
              <w:snapToGrid w:val="0"/>
              <w:jc w:val="center"/>
              <w:rPr>
                <w:rFonts w:eastAsia="標楷體"/>
              </w:rPr>
            </w:pPr>
            <w:r w:rsidRPr="001959F3">
              <w:rPr>
                <w:rFonts w:eastAsia="標楷體"/>
                <w:sz w:val="16"/>
                <w:szCs w:val="16"/>
              </w:rPr>
              <w:t>110.</w:t>
            </w:r>
            <w:r w:rsidRPr="001959F3">
              <w:rPr>
                <w:rFonts w:eastAsia="標楷體" w:hint="eastAsia"/>
                <w:sz w:val="16"/>
                <w:szCs w:val="16"/>
              </w:rPr>
              <w:t>12.8</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1959F3" w:rsidRDefault="00740CBF" w:rsidP="00740CBF">
            <w:pPr>
              <w:snapToGrid w:val="0"/>
              <w:ind w:left="315"/>
              <w:rPr>
                <w:rFonts w:eastAsia="標楷體"/>
              </w:rPr>
            </w:pPr>
          </w:p>
        </w:tc>
      </w:tr>
      <w:tr w:rsidR="00740CBF" w:rsidRPr="001959F3"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4E2107" w:rsidRDefault="00740CBF" w:rsidP="00740CBF">
            <w:pPr>
              <w:widowControl/>
              <w:adjustRightInd w:val="0"/>
              <w:snapToGrid w:val="0"/>
              <w:jc w:val="both"/>
              <w:rPr>
                <w:rFonts w:eastAsia="標楷體"/>
                <w:color w:val="FF0000"/>
              </w:rPr>
            </w:pPr>
            <w:r w:rsidRPr="004E2107">
              <w:rPr>
                <w:rFonts w:eastAsia="標楷體"/>
                <w:color w:val="FF0000"/>
              </w:rPr>
              <w:t>（學務處）</w:t>
            </w:r>
            <w:r w:rsidRPr="00725FC1">
              <w:rPr>
                <w:rFonts w:eastAsia="標楷體"/>
                <w:color w:val="FF0000"/>
              </w:rPr>
              <w:t>運動操場及周邊設</w:t>
            </w:r>
            <w:r w:rsidRPr="00725FC1">
              <w:rPr>
                <w:rFonts w:eastAsia="標楷體"/>
                <w:color w:val="FF0000"/>
              </w:rPr>
              <w:t xml:space="preserve"> </w:t>
            </w:r>
            <w:r w:rsidRPr="00725FC1">
              <w:rPr>
                <w:rFonts w:eastAsia="標楷體"/>
                <w:color w:val="FF0000"/>
              </w:rPr>
              <w:t>施整建計畫</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725FC1" w:rsidRDefault="00740CBF" w:rsidP="00740CBF">
            <w:pPr>
              <w:widowControl/>
              <w:adjustRightInd w:val="0"/>
              <w:snapToGrid w:val="0"/>
              <w:jc w:val="both"/>
              <w:rPr>
                <w:rFonts w:eastAsia="標楷體"/>
                <w:color w:val="FF0000"/>
              </w:rPr>
            </w:pPr>
            <w:r w:rsidRPr="00725FC1">
              <w:rPr>
                <w:rFonts w:eastAsia="標楷體" w:hint="eastAsia"/>
                <w:color w:val="FF0000"/>
              </w:rPr>
              <w:t>917</w:t>
            </w:r>
            <w:r w:rsidRPr="00725FC1">
              <w:rPr>
                <w:rFonts w:eastAsia="標楷體" w:hint="eastAsia"/>
                <w:color w:val="FF0000"/>
              </w:rPr>
              <w:t>萬元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widowControl/>
              <w:adjustRightInd w:val="0"/>
              <w:snapToGrid w:val="0"/>
              <w:jc w:val="both"/>
              <w:rPr>
                <w:rFonts w:eastAsia="標楷體"/>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1959F3" w:rsidRDefault="00740CBF" w:rsidP="00740CBF">
            <w:pPr>
              <w:widowControl/>
              <w:adjustRightInd w:val="0"/>
              <w:snapToGrid w:val="0"/>
              <w:jc w:val="both"/>
              <w:rPr>
                <w:rFonts w:eastAsia="標楷體"/>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widowControl/>
              <w:adjustRightInd w:val="0"/>
              <w:snapToGrid w:val="0"/>
              <w:jc w:val="center"/>
              <w:rPr>
                <w:rFonts w:eastAsia="標楷體"/>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widowControl/>
              <w:adjustRightInd w:val="0"/>
              <w:snapToGrid w:val="0"/>
              <w:jc w:val="center"/>
              <w:rPr>
                <w:rFonts w:eastAsia="標楷體"/>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0CBF" w:rsidRPr="001959F3" w:rsidRDefault="00740CBF" w:rsidP="00740CBF">
            <w:pPr>
              <w:snapToGrid w:val="0"/>
              <w:ind w:left="315"/>
              <w:rPr>
                <w:rFonts w:eastAsia="標楷體"/>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3014AF" w:rsidRDefault="00740CBF" w:rsidP="00740CBF">
            <w:pPr>
              <w:widowControl/>
              <w:adjustRightInd w:val="0"/>
              <w:snapToGrid w:val="0"/>
              <w:jc w:val="both"/>
              <w:rPr>
                <w:rFonts w:eastAsia="標楷體"/>
              </w:rPr>
            </w:pPr>
            <w:r w:rsidRPr="003014AF">
              <w:rPr>
                <w:rFonts w:eastAsia="標楷體"/>
              </w:rPr>
              <w:t>（實習處）</w:t>
            </w:r>
            <w:r w:rsidRPr="003014AF">
              <w:rPr>
                <w:rFonts w:eastAsia="標楷體"/>
              </w:rPr>
              <w:t>110</w:t>
            </w:r>
            <w:r w:rsidRPr="003014AF">
              <w:rPr>
                <w:rFonts w:eastAsia="標楷體"/>
              </w:rPr>
              <w:t>學年度全校共用實習材料</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rPr>
            </w:pPr>
            <w:r w:rsidRPr="003014AF">
              <w:rPr>
                <w:rFonts w:eastAsia="標楷體"/>
              </w:rPr>
              <w:t>29</w:t>
            </w:r>
            <w:r w:rsidRPr="003014AF">
              <w:rPr>
                <w:rFonts w:eastAsia="標楷體"/>
              </w:rPr>
              <w:t>萬</w:t>
            </w:r>
            <w:r w:rsidRPr="003014AF">
              <w:rPr>
                <w:rFonts w:eastAsia="標楷體"/>
              </w:rPr>
              <w:t>6,753</w:t>
            </w:r>
            <w:r w:rsidRPr="003014AF">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rPr>
            </w:pPr>
            <w:r w:rsidRPr="003014AF">
              <w:rPr>
                <w:rFonts w:eastAsia="標楷體"/>
              </w:rPr>
              <w:t>29</w:t>
            </w:r>
            <w:r w:rsidRPr="003014AF">
              <w:rPr>
                <w:rFonts w:eastAsia="標楷體"/>
              </w:rPr>
              <w:t>萬</w:t>
            </w:r>
            <w:r w:rsidRPr="003014AF">
              <w:rPr>
                <w:rFonts w:eastAsia="標楷體"/>
              </w:rPr>
              <w:t>5</w:t>
            </w:r>
            <w:r w:rsidRPr="003014AF">
              <w:rPr>
                <w:rFonts w:eastAsia="標楷體"/>
              </w:rPr>
              <w:t>仟元</w:t>
            </w:r>
          </w:p>
        </w:tc>
        <w:tc>
          <w:tcPr>
            <w:tcW w:w="48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sz w:val="18"/>
                <w:szCs w:val="18"/>
              </w:rPr>
            </w:pPr>
            <w:r>
              <w:rPr>
                <w:rFonts w:eastAsia="標楷體" w:hint="eastAsia"/>
                <w:sz w:val="18"/>
                <w:szCs w:val="18"/>
              </w:rPr>
              <w:t>111.7.31</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3014AF">
              <w:rPr>
                <w:rFonts w:eastAsia="標楷體"/>
              </w:rPr>
              <w:sym w:font="Wingdings 2" w:char="F050"/>
            </w:r>
            <w:r w:rsidRPr="003014AF">
              <w:rPr>
                <w:rFonts w:eastAsia="標楷體"/>
              </w:rPr>
              <w:t>/×</w:t>
            </w:r>
          </w:p>
          <w:p w:rsidR="00740CBF" w:rsidRPr="003014AF" w:rsidRDefault="00740CBF" w:rsidP="00740CBF">
            <w:pPr>
              <w:adjustRightInd w:val="0"/>
              <w:snapToGrid w:val="0"/>
              <w:jc w:val="center"/>
              <w:rPr>
                <w:rFonts w:eastAsia="標楷體"/>
                <w:sz w:val="16"/>
                <w:szCs w:val="16"/>
              </w:rPr>
            </w:pPr>
            <w:r w:rsidRPr="003014AF">
              <w:rPr>
                <w:rFonts w:eastAsia="標楷體"/>
                <w:sz w:val="16"/>
                <w:szCs w:val="16"/>
              </w:rPr>
              <w:t>110.8.11</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r w:rsidRPr="006C3DA7">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rPr>
                <w:rFonts w:eastAsia="標楷體"/>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3014AF" w:rsidRDefault="00740CBF" w:rsidP="00740CBF">
            <w:pPr>
              <w:widowControl/>
              <w:adjustRightInd w:val="0"/>
              <w:snapToGrid w:val="0"/>
              <w:jc w:val="both"/>
              <w:rPr>
                <w:rFonts w:eastAsia="標楷體"/>
              </w:rPr>
            </w:pPr>
            <w:r w:rsidRPr="003014AF">
              <w:rPr>
                <w:rFonts w:eastAsia="標楷體"/>
              </w:rPr>
              <w:t>（實習處）</w:t>
            </w:r>
            <w:r w:rsidRPr="003014AF">
              <w:rPr>
                <w:rFonts w:eastAsia="標楷體"/>
              </w:rPr>
              <w:t>110</w:t>
            </w:r>
            <w:r w:rsidRPr="003014AF">
              <w:rPr>
                <w:rFonts w:eastAsia="標楷體"/>
              </w:rPr>
              <w:t>學年</w:t>
            </w:r>
            <w:r>
              <w:rPr>
                <w:rFonts w:eastAsia="標楷體"/>
              </w:rPr>
              <w:t>職場體驗租車</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rPr>
            </w:pPr>
            <w:r>
              <w:rPr>
                <w:rFonts w:eastAsia="標楷體" w:hint="eastAsia"/>
              </w:rPr>
              <w:t>31</w:t>
            </w:r>
            <w:r w:rsidRPr="003014AF">
              <w:rPr>
                <w:rFonts w:eastAsia="標楷體"/>
              </w:rPr>
              <w:t>萬</w:t>
            </w:r>
            <w:r>
              <w:rPr>
                <w:rFonts w:eastAsia="標楷體" w:hint="eastAsia"/>
              </w:rPr>
              <w:t>4</w:t>
            </w:r>
            <w:r>
              <w:rPr>
                <w:rFonts w:eastAsia="標楷體" w:hint="eastAsia"/>
              </w:rPr>
              <w:t>仟</w:t>
            </w:r>
            <w:r w:rsidRPr="003014AF">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rPr>
            </w:pPr>
            <w:r w:rsidRPr="00753CB2">
              <w:rPr>
                <w:rFonts w:eastAsia="標楷體"/>
              </w:rPr>
              <w:t>29</w:t>
            </w:r>
            <w:r>
              <w:rPr>
                <w:rFonts w:eastAsia="標楷體"/>
              </w:rPr>
              <w:t>萬</w:t>
            </w:r>
            <w:r>
              <w:rPr>
                <w:rFonts w:eastAsia="標楷體"/>
              </w:rPr>
              <w:t>9</w:t>
            </w:r>
            <w:r>
              <w:rPr>
                <w:rFonts w:eastAsia="標楷體"/>
              </w:rPr>
              <w:t>仟元</w:t>
            </w:r>
          </w:p>
        </w:tc>
        <w:tc>
          <w:tcPr>
            <w:tcW w:w="48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both"/>
              <w:rPr>
                <w:rFonts w:eastAsia="標楷體"/>
                <w:sz w:val="18"/>
                <w:szCs w:val="18"/>
              </w:rPr>
            </w:pPr>
            <w:r>
              <w:rPr>
                <w:rFonts w:eastAsia="標楷體" w:hint="eastAsia"/>
                <w:sz w:val="18"/>
                <w:szCs w:val="18"/>
              </w:rPr>
              <w:t>111.7.31</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widowControl/>
              <w:adjustRightInd w:val="0"/>
              <w:snapToGrid w:val="0"/>
              <w:jc w:val="center"/>
              <w:rPr>
                <w:rFonts w:eastAsia="標楷體"/>
              </w:rPr>
            </w:pPr>
            <w:r w:rsidRPr="003014AF">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753CB2" w:rsidRDefault="00740CBF" w:rsidP="00740CBF">
            <w:pPr>
              <w:widowControl/>
              <w:adjustRightInd w:val="0"/>
              <w:snapToGrid w:val="0"/>
              <w:jc w:val="center"/>
              <w:rPr>
                <w:rFonts w:eastAsia="標楷體"/>
              </w:rPr>
            </w:pPr>
            <w:r w:rsidRPr="00753CB2">
              <w:rPr>
                <w:rFonts w:eastAsia="標楷體"/>
              </w:rPr>
              <w:sym w:font="Wingdings 2" w:char="F050"/>
            </w:r>
          </w:p>
          <w:p w:rsidR="00740CBF" w:rsidRPr="00855D49" w:rsidRDefault="00740CBF" w:rsidP="00740CBF">
            <w:pPr>
              <w:widowControl/>
              <w:adjustRightInd w:val="0"/>
              <w:snapToGrid w:val="0"/>
              <w:jc w:val="center"/>
              <w:rPr>
                <w:rFonts w:eastAsia="標楷體"/>
                <w:sz w:val="16"/>
                <w:szCs w:val="16"/>
              </w:rPr>
            </w:pPr>
            <w:r w:rsidRPr="00753CB2">
              <w:rPr>
                <w:rFonts w:eastAsia="標楷體" w:hint="eastAsia"/>
                <w:sz w:val="16"/>
                <w:szCs w:val="16"/>
              </w:rPr>
              <w:t>110.9.23</w:t>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r w:rsidRPr="001959F3">
              <w:rPr>
                <w:rFonts w:eastAsia="標楷體"/>
              </w:rPr>
              <w:sym w:font="Wingdings 2" w:char="F050"/>
            </w:r>
            <w:r w:rsidRPr="001959F3">
              <w:rPr>
                <w:rFonts w:eastAsia="標楷體"/>
              </w:rPr>
              <w:t>/</w:t>
            </w:r>
            <w:r w:rsidRPr="001959F3">
              <w:rPr>
                <w:rFonts w:eastAsia="標楷體"/>
              </w:rPr>
              <w:sym w:font="Wingdings 2" w:char="F050"/>
            </w:r>
          </w:p>
          <w:p w:rsidR="00740CBF" w:rsidRPr="001959F3" w:rsidRDefault="00740CBF" w:rsidP="00740CBF">
            <w:pPr>
              <w:adjustRightInd w:val="0"/>
              <w:snapToGrid w:val="0"/>
              <w:jc w:val="center"/>
              <w:rPr>
                <w:rFonts w:eastAsia="標楷體"/>
              </w:rPr>
            </w:pPr>
            <w:r w:rsidRPr="001959F3">
              <w:rPr>
                <w:rFonts w:eastAsia="標楷體"/>
                <w:sz w:val="16"/>
                <w:szCs w:val="16"/>
              </w:rPr>
              <w:t>110.</w:t>
            </w:r>
            <w:r w:rsidRPr="001959F3">
              <w:rPr>
                <w:rFonts w:eastAsia="標楷體" w:hint="eastAsia"/>
                <w:sz w:val="16"/>
                <w:szCs w:val="16"/>
              </w:rPr>
              <w:t>9.29</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r w:rsidRPr="001959F3">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3014AF" w:rsidRDefault="00740CBF" w:rsidP="00740CBF">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2B6D30" w:rsidRDefault="00740CBF" w:rsidP="00740CBF">
            <w:pPr>
              <w:snapToGrid w:val="0"/>
              <w:ind w:left="315"/>
              <w:rPr>
                <w:rFonts w:eastAsia="標楷體"/>
                <w:color w:val="FF0000"/>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873AA7" w:rsidRDefault="00740CBF" w:rsidP="00740CBF">
            <w:pPr>
              <w:widowControl/>
              <w:adjustRightInd w:val="0"/>
              <w:snapToGrid w:val="0"/>
              <w:jc w:val="both"/>
              <w:rPr>
                <w:rFonts w:eastAsia="標楷體"/>
              </w:rPr>
            </w:pPr>
            <w:r w:rsidRPr="00873AA7">
              <w:rPr>
                <w:rFonts w:eastAsia="標楷體"/>
              </w:rPr>
              <w:lastRenderedPageBreak/>
              <w:t>（實習處）</w:t>
            </w:r>
            <w:r w:rsidRPr="00873AA7">
              <w:rPr>
                <w:rFonts w:eastAsia="標楷體" w:hint="eastAsia"/>
              </w:rPr>
              <w:t>110-1</w:t>
            </w:r>
            <w:r w:rsidRPr="00873AA7">
              <w:rPr>
                <w:rFonts w:eastAsia="標楷體" w:hint="eastAsia"/>
              </w:rPr>
              <w:t>高職優質化</w:t>
            </w:r>
            <w:r w:rsidRPr="00873AA7">
              <w:rPr>
                <w:rFonts w:eastAsia="標楷體" w:hint="eastAsia"/>
              </w:rPr>
              <w:t>-</w:t>
            </w:r>
            <w:r w:rsidRPr="00873AA7">
              <w:rPr>
                <w:rFonts w:eastAsia="標楷體" w:hint="eastAsia"/>
              </w:rPr>
              <w:t>食品機械設備</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both"/>
              <w:rPr>
                <w:rFonts w:eastAsia="標楷體"/>
              </w:rPr>
            </w:pPr>
            <w:r w:rsidRPr="00873AA7">
              <w:rPr>
                <w:rFonts w:eastAsia="標楷體" w:hint="eastAsia"/>
              </w:rPr>
              <w:t>21</w:t>
            </w:r>
            <w:r w:rsidRPr="00873AA7">
              <w:rPr>
                <w:rFonts w:eastAsia="標楷體" w:hint="eastAsia"/>
              </w:rPr>
              <w:t>萬</w:t>
            </w:r>
            <w:r w:rsidRPr="00873AA7">
              <w:rPr>
                <w:rFonts w:eastAsia="標楷體" w:hint="eastAsia"/>
              </w:rPr>
              <w:t>1</w:t>
            </w:r>
            <w:r w:rsidRPr="00873AA7">
              <w:rPr>
                <w:rFonts w:eastAsia="標楷體" w:hint="eastAsia"/>
              </w:rPr>
              <w:t>仟元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both"/>
              <w:rPr>
                <w:rFonts w:eastAsia="標楷體"/>
              </w:rPr>
            </w:pPr>
            <w:r w:rsidRPr="00873AA7">
              <w:rPr>
                <w:rFonts w:eastAsia="標楷體" w:hint="eastAsia"/>
              </w:rPr>
              <w:t>18</w:t>
            </w:r>
            <w:r w:rsidRPr="00873AA7">
              <w:rPr>
                <w:rFonts w:eastAsia="標楷體" w:hint="eastAsia"/>
              </w:rPr>
              <w:t>萬</w:t>
            </w:r>
            <w:r w:rsidRPr="00873AA7">
              <w:rPr>
                <w:rFonts w:eastAsia="標楷體" w:hint="eastAsia"/>
              </w:rPr>
              <w:t>7500</w:t>
            </w:r>
            <w:r w:rsidRPr="00873AA7">
              <w:rPr>
                <w:rFonts w:eastAsia="標楷體" w:hint="eastAsia"/>
              </w:rPr>
              <w:t>元</w:t>
            </w:r>
          </w:p>
        </w:tc>
        <w:tc>
          <w:tcPr>
            <w:tcW w:w="484"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both"/>
              <w:rPr>
                <w:rFonts w:eastAsia="標楷體"/>
                <w:sz w:val="18"/>
                <w:szCs w:val="18"/>
              </w:rPr>
            </w:pPr>
            <w:r w:rsidRPr="00873AA7">
              <w:rPr>
                <w:rFonts w:eastAsia="標楷體" w:hint="eastAsia"/>
                <w:sz w:val="18"/>
                <w:szCs w:val="18"/>
              </w:rPr>
              <w:t>決標日起</w:t>
            </w:r>
            <w:r w:rsidRPr="00873AA7">
              <w:rPr>
                <w:rFonts w:eastAsia="標楷體" w:hint="eastAsia"/>
                <w:sz w:val="18"/>
                <w:szCs w:val="18"/>
              </w:rPr>
              <w:t>30</w:t>
            </w:r>
            <w:r w:rsidRPr="00873AA7">
              <w:rPr>
                <w:rFonts w:eastAsia="標楷體" w:hint="eastAsia"/>
                <w:sz w:val="18"/>
                <w:szCs w:val="18"/>
              </w:rPr>
              <w:t>日曆天</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r w:rsidRPr="00873AA7">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r w:rsidRPr="00873AA7">
              <w:rPr>
                <w:rFonts w:eastAsia="標楷體"/>
              </w:rPr>
              <w:sym w:font="Wingdings 2" w:char="F050"/>
            </w:r>
          </w:p>
          <w:p w:rsidR="00740CBF" w:rsidRPr="00873AA7" w:rsidRDefault="00740CBF" w:rsidP="00740CBF">
            <w:pPr>
              <w:widowControl/>
              <w:adjustRightInd w:val="0"/>
              <w:snapToGrid w:val="0"/>
              <w:jc w:val="center"/>
              <w:rPr>
                <w:rFonts w:eastAsia="標楷體"/>
              </w:rPr>
            </w:pPr>
            <w:r w:rsidRPr="00873AA7">
              <w:rPr>
                <w:rFonts w:eastAsia="標楷體" w:hint="eastAsia"/>
                <w:sz w:val="16"/>
                <w:szCs w:val="16"/>
              </w:rPr>
              <w:t>110.12.8</w:t>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r w:rsidRPr="00873AA7">
              <w:rPr>
                <w:rFonts w:eastAsia="標楷體"/>
              </w:rPr>
              <w:sym w:font="Wingdings 2" w:char="F050"/>
            </w:r>
          </w:p>
          <w:p w:rsidR="00740CBF" w:rsidRPr="00873AA7" w:rsidRDefault="00740CBF" w:rsidP="00740CBF">
            <w:pPr>
              <w:adjustRightInd w:val="0"/>
              <w:snapToGrid w:val="0"/>
              <w:jc w:val="center"/>
              <w:rPr>
                <w:rFonts w:eastAsia="標楷體"/>
                <w:sz w:val="14"/>
                <w:szCs w:val="14"/>
              </w:rPr>
            </w:pPr>
            <w:r w:rsidRPr="00873AA7">
              <w:rPr>
                <w:rFonts w:eastAsia="標楷體" w:hint="eastAsia"/>
                <w:sz w:val="14"/>
                <w:szCs w:val="14"/>
              </w:rPr>
              <w:t>110.12.21</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4B70F1" w:rsidRDefault="00740CBF" w:rsidP="00740CBF">
            <w:pPr>
              <w:widowControl/>
              <w:adjustRightInd w:val="0"/>
              <w:snapToGrid w:val="0"/>
              <w:jc w:val="center"/>
              <w:rPr>
                <w:rFonts w:eastAsia="標楷體"/>
              </w:rPr>
            </w:pPr>
            <w:r w:rsidRPr="00873AA7">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702A24" w:rsidRDefault="00740CBF" w:rsidP="00740CBF">
            <w:pPr>
              <w:widowControl/>
              <w:adjustRightInd w:val="0"/>
              <w:snapToGrid w:val="0"/>
              <w:jc w:val="center"/>
              <w:rPr>
                <w:rFonts w:eastAsia="標楷體"/>
              </w:rPr>
            </w:pPr>
            <w:r w:rsidRPr="00702A24">
              <w:rPr>
                <w:rFonts w:eastAsia="標楷體"/>
              </w:rPr>
              <w:sym w:font="Wingdings 2" w:char="F050"/>
            </w:r>
          </w:p>
          <w:p w:rsidR="00740CBF" w:rsidRPr="00702A24" w:rsidRDefault="00740CBF" w:rsidP="00740CBF">
            <w:pPr>
              <w:widowControl/>
              <w:adjustRightInd w:val="0"/>
              <w:snapToGrid w:val="0"/>
              <w:jc w:val="center"/>
              <w:rPr>
                <w:rFonts w:eastAsia="標楷體"/>
                <w:sz w:val="16"/>
                <w:szCs w:val="16"/>
              </w:rPr>
            </w:pPr>
            <w:r w:rsidRPr="00702A24">
              <w:rPr>
                <w:rFonts w:eastAsia="標楷體" w:hint="eastAsia"/>
                <w:sz w:val="16"/>
                <w:szCs w:val="16"/>
              </w:rPr>
              <w:t>111.1.19</w:t>
            </w: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374551" w:rsidRDefault="00740CBF" w:rsidP="00740CBF">
            <w:pPr>
              <w:snapToGrid w:val="0"/>
              <w:rPr>
                <w:rFonts w:eastAsia="標楷體"/>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873AA7" w:rsidRDefault="00740CBF" w:rsidP="00740CBF">
            <w:pPr>
              <w:widowControl/>
              <w:adjustRightInd w:val="0"/>
              <w:snapToGrid w:val="0"/>
              <w:jc w:val="both"/>
              <w:rPr>
                <w:rFonts w:eastAsia="標楷體"/>
              </w:rPr>
            </w:pPr>
            <w:r w:rsidRPr="00873AA7">
              <w:rPr>
                <w:rFonts w:eastAsia="標楷體"/>
              </w:rPr>
              <w:t>（實習處）</w:t>
            </w:r>
            <w:r w:rsidRPr="00271037">
              <w:rPr>
                <w:rFonts w:eastAsia="標楷體" w:hint="eastAsia"/>
              </w:rPr>
              <w:t>均質化</w:t>
            </w:r>
            <w:r w:rsidRPr="00271037">
              <w:rPr>
                <w:rFonts w:eastAsia="標楷體" w:hint="eastAsia"/>
              </w:rPr>
              <w:t>-</w:t>
            </w:r>
            <w:r w:rsidRPr="00271037">
              <w:rPr>
                <w:rFonts w:eastAsia="標楷體" w:hint="eastAsia"/>
              </w:rPr>
              <w:t>縫紉機</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ordWrap w:val="0"/>
              <w:spacing w:line="300" w:lineRule="atLeast"/>
              <w:jc w:val="both"/>
              <w:rPr>
                <w:rFonts w:eastAsia="標楷體"/>
              </w:rPr>
            </w:pPr>
            <w:r w:rsidRPr="00271037">
              <w:rPr>
                <w:rFonts w:eastAsia="標楷體" w:hint="eastAsia"/>
              </w:rPr>
              <w:t>19</w:t>
            </w:r>
            <w:r>
              <w:rPr>
                <w:rFonts w:eastAsia="標楷體" w:hint="eastAsia"/>
              </w:rPr>
              <w:t>萬</w:t>
            </w:r>
            <w:r w:rsidRPr="00271037">
              <w:rPr>
                <w:rFonts w:eastAsia="標楷體" w:hint="eastAsia"/>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93213C" w:rsidRDefault="00740CBF" w:rsidP="00740CBF">
            <w:pPr>
              <w:wordWrap w:val="0"/>
              <w:spacing w:line="300" w:lineRule="atLeast"/>
              <w:jc w:val="both"/>
              <w:rPr>
                <w:rFonts w:eastAsia="標楷體"/>
              </w:rPr>
            </w:pPr>
            <w:r w:rsidRPr="0093213C">
              <w:rPr>
                <w:rFonts w:eastAsia="標楷體" w:hint="eastAsia"/>
              </w:rPr>
              <w:t>14</w:t>
            </w:r>
            <w:r w:rsidRPr="0093213C">
              <w:rPr>
                <w:rFonts w:eastAsia="標楷體" w:hint="eastAsia"/>
              </w:rPr>
              <w:t>萬</w:t>
            </w:r>
            <w:r w:rsidRPr="0093213C">
              <w:rPr>
                <w:rFonts w:eastAsia="標楷體" w:hint="eastAsia"/>
              </w:rPr>
              <w:t>2,000</w:t>
            </w:r>
            <w:r w:rsidRPr="0093213C">
              <w:rPr>
                <w:rFonts w:eastAsia="標楷體" w:hint="eastAsia"/>
              </w:rPr>
              <w:t>元</w:t>
            </w:r>
          </w:p>
        </w:tc>
        <w:tc>
          <w:tcPr>
            <w:tcW w:w="484" w:type="pct"/>
            <w:tcBorders>
              <w:top w:val="single" w:sz="4" w:space="0" w:color="000000"/>
              <w:left w:val="single" w:sz="4" w:space="0" w:color="000000"/>
              <w:bottom w:val="single" w:sz="4" w:space="0" w:color="000000"/>
              <w:right w:val="single" w:sz="4" w:space="0" w:color="000000"/>
            </w:tcBorders>
            <w:vAlign w:val="center"/>
          </w:tcPr>
          <w:p w:rsidR="00740CBF" w:rsidRPr="0093213C" w:rsidRDefault="00740CBF" w:rsidP="00740CBF">
            <w:pPr>
              <w:widowControl/>
              <w:adjustRightInd w:val="0"/>
              <w:snapToGrid w:val="0"/>
              <w:jc w:val="both"/>
              <w:rPr>
                <w:rFonts w:eastAsia="標楷體"/>
                <w:sz w:val="18"/>
                <w:szCs w:val="18"/>
              </w:rPr>
            </w:pPr>
            <w:r w:rsidRPr="0093213C">
              <w:rPr>
                <w:rFonts w:eastAsia="標楷體" w:hint="eastAsia"/>
                <w:sz w:val="18"/>
                <w:szCs w:val="18"/>
              </w:rPr>
              <w:t>決標日起</w:t>
            </w:r>
            <w:r w:rsidRPr="0093213C">
              <w:rPr>
                <w:rFonts w:eastAsia="標楷體" w:hint="eastAsia"/>
                <w:sz w:val="18"/>
                <w:szCs w:val="18"/>
              </w:rPr>
              <w:t>30</w:t>
            </w:r>
            <w:r w:rsidRPr="0093213C">
              <w:rPr>
                <w:rFonts w:eastAsia="標楷體" w:hint="eastAsia"/>
                <w:sz w:val="18"/>
                <w:szCs w:val="18"/>
              </w:rPr>
              <w:t>日曆天</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r w:rsidRPr="00873AA7">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r w:rsidRPr="00873AA7">
              <w:rPr>
                <w:rFonts w:eastAsia="標楷體"/>
              </w:rPr>
              <w:sym w:font="Wingdings 2" w:char="F050"/>
            </w:r>
          </w:p>
          <w:p w:rsidR="00740CBF" w:rsidRPr="00873AA7" w:rsidRDefault="00740CBF" w:rsidP="00740CBF">
            <w:pPr>
              <w:widowControl/>
              <w:adjustRightInd w:val="0"/>
              <w:snapToGrid w:val="0"/>
              <w:jc w:val="center"/>
              <w:rPr>
                <w:rFonts w:eastAsia="標楷體"/>
              </w:rPr>
            </w:pPr>
            <w:r>
              <w:rPr>
                <w:rFonts w:eastAsia="標楷體" w:hint="eastAsia"/>
                <w:sz w:val="16"/>
                <w:szCs w:val="16"/>
              </w:rPr>
              <w:t>111</w:t>
            </w:r>
            <w:r w:rsidRPr="00873AA7">
              <w:rPr>
                <w:rFonts w:eastAsia="標楷體" w:hint="eastAsia"/>
                <w:sz w:val="16"/>
                <w:szCs w:val="16"/>
              </w:rPr>
              <w:t>.</w:t>
            </w:r>
            <w:r>
              <w:rPr>
                <w:rFonts w:eastAsia="標楷體" w:hint="eastAsia"/>
                <w:sz w:val="16"/>
                <w:szCs w:val="16"/>
              </w:rPr>
              <w:t>3.2</w:t>
            </w: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93213C" w:rsidRDefault="00740CBF" w:rsidP="00740CBF">
            <w:pPr>
              <w:adjustRightInd w:val="0"/>
              <w:snapToGrid w:val="0"/>
              <w:jc w:val="center"/>
              <w:rPr>
                <w:rFonts w:eastAsia="標楷體"/>
              </w:rPr>
            </w:pPr>
            <w:r w:rsidRPr="0093213C">
              <w:rPr>
                <w:rFonts w:eastAsia="標楷體"/>
              </w:rPr>
              <w:sym w:font="Wingdings 2" w:char="F050"/>
            </w:r>
            <w:r w:rsidRPr="0093213C">
              <w:rPr>
                <w:rFonts w:eastAsia="標楷體"/>
              </w:rPr>
              <w:t>/</w:t>
            </w:r>
            <w:r w:rsidRPr="0093213C">
              <w:rPr>
                <w:rFonts w:eastAsia="標楷體"/>
              </w:rPr>
              <w:sym w:font="Wingdings 2" w:char="F050"/>
            </w:r>
          </w:p>
          <w:p w:rsidR="00740CBF" w:rsidRPr="001959F3" w:rsidRDefault="00740CBF" w:rsidP="00740CBF">
            <w:pPr>
              <w:adjustRightInd w:val="0"/>
              <w:snapToGrid w:val="0"/>
              <w:jc w:val="center"/>
              <w:rPr>
                <w:rFonts w:eastAsia="標楷體"/>
              </w:rPr>
            </w:pPr>
            <w:r w:rsidRPr="0093213C">
              <w:rPr>
                <w:rFonts w:eastAsia="標楷體"/>
                <w:sz w:val="16"/>
                <w:szCs w:val="16"/>
              </w:rPr>
              <w:t>1</w:t>
            </w:r>
            <w:r w:rsidRPr="0093213C">
              <w:rPr>
                <w:rFonts w:eastAsia="標楷體" w:hint="eastAsia"/>
                <w:sz w:val="16"/>
                <w:szCs w:val="16"/>
              </w:rPr>
              <w:t>11.3.14</w:t>
            </w: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1959F3" w:rsidRDefault="00740CBF" w:rsidP="00740CBF">
            <w:pPr>
              <w:adjustRightInd w:val="0"/>
              <w:snapToGrid w:val="0"/>
              <w:jc w:val="center"/>
              <w:rPr>
                <w:rFonts w:eastAsia="標楷體"/>
              </w:rPr>
            </w:pPr>
            <w:r w:rsidRPr="001959F3">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702A24" w:rsidRDefault="00740CBF" w:rsidP="00740CBF">
            <w:pPr>
              <w:widowControl/>
              <w:adjustRightInd w:val="0"/>
              <w:snapToGrid w:val="0"/>
              <w:jc w:val="center"/>
              <w:rPr>
                <w:rFonts w:eastAsia="標楷體"/>
              </w:rPr>
            </w:pPr>
            <w:r w:rsidRPr="00702A24">
              <w:rPr>
                <w:rFonts w:eastAsia="標楷體"/>
              </w:rPr>
              <w:sym w:font="Wingdings 2" w:char="F050"/>
            </w:r>
          </w:p>
          <w:p w:rsidR="00740CBF" w:rsidRPr="0093213C" w:rsidRDefault="00740CBF" w:rsidP="00740CBF">
            <w:pPr>
              <w:adjustRightInd w:val="0"/>
              <w:snapToGrid w:val="0"/>
              <w:jc w:val="center"/>
              <w:rPr>
                <w:rFonts w:eastAsia="標楷體"/>
                <w:color w:val="FF0000"/>
              </w:rPr>
            </w:pPr>
            <w:r>
              <w:rPr>
                <w:rFonts w:eastAsia="標楷體" w:hint="eastAsia"/>
                <w:color w:val="FF0000"/>
                <w:sz w:val="16"/>
                <w:szCs w:val="16"/>
              </w:rPr>
              <w:t>111.3.2</w:t>
            </w:r>
            <w:r w:rsidRPr="0093213C">
              <w:rPr>
                <w:rFonts w:eastAsia="標楷體" w:hint="eastAsia"/>
                <w:color w:val="FF0000"/>
                <w:sz w:val="16"/>
                <w:szCs w:val="16"/>
              </w:rPr>
              <w:t>9</w:t>
            </w: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643FB7" w:rsidRDefault="00740CBF" w:rsidP="00740CBF">
            <w:pPr>
              <w:snapToGrid w:val="0"/>
              <w:rPr>
                <w:rFonts w:eastAsia="標楷體"/>
                <w:color w:val="0000FF"/>
              </w:rPr>
            </w:pP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271037" w:rsidRDefault="00740CBF" w:rsidP="00740CBF">
            <w:pPr>
              <w:wordWrap w:val="0"/>
              <w:spacing w:line="300" w:lineRule="atLeast"/>
              <w:jc w:val="both"/>
              <w:rPr>
                <w:rFonts w:eastAsia="標楷體"/>
              </w:rPr>
            </w:pPr>
            <w:r w:rsidRPr="00873AA7">
              <w:rPr>
                <w:rFonts w:eastAsia="標楷體"/>
              </w:rPr>
              <w:t>（實習處）</w:t>
            </w:r>
            <w:r w:rsidRPr="00271037">
              <w:rPr>
                <w:rFonts w:eastAsia="標楷體" w:hint="eastAsia"/>
              </w:rPr>
              <w:t>均質化</w:t>
            </w:r>
            <w:r w:rsidRPr="00271037">
              <w:rPr>
                <w:rFonts w:eastAsia="標楷體" w:hint="eastAsia"/>
              </w:rPr>
              <w:t>-</w:t>
            </w:r>
            <w:r w:rsidRPr="00271037">
              <w:rPr>
                <w:rFonts w:eastAsia="標楷體" w:hint="eastAsia"/>
              </w:rPr>
              <w:t>攪拌機</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both"/>
              <w:rPr>
                <w:rFonts w:eastAsia="標楷體"/>
              </w:rPr>
            </w:pPr>
            <w:r w:rsidRPr="00271037">
              <w:rPr>
                <w:rFonts w:eastAsia="標楷體" w:hint="eastAsia"/>
              </w:rPr>
              <w:t>11</w:t>
            </w:r>
            <w:r>
              <w:rPr>
                <w:rFonts w:eastAsia="標楷體" w:hint="eastAsia"/>
              </w:rPr>
              <w:t>萬</w:t>
            </w:r>
            <w:r w:rsidRPr="00271037">
              <w:rPr>
                <w:rFonts w:eastAsia="標楷體" w:hint="eastAsia"/>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both"/>
              <w:rPr>
                <w:rFonts w:eastAsia="標楷體"/>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both"/>
              <w:rPr>
                <w:rFonts w:eastAsia="標楷體"/>
                <w:sz w:val="18"/>
                <w:szCs w:val="18"/>
              </w:rPr>
            </w:pPr>
            <w:r w:rsidRPr="00873AA7">
              <w:rPr>
                <w:rFonts w:eastAsia="標楷體" w:hint="eastAsia"/>
                <w:sz w:val="18"/>
                <w:szCs w:val="18"/>
              </w:rPr>
              <w:t>決標日起</w:t>
            </w:r>
            <w:r w:rsidRPr="00873AA7">
              <w:rPr>
                <w:rFonts w:eastAsia="標楷體" w:hint="eastAsia"/>
                <w:sz w:val="18"/>
                <w:szCs w:val="18"/>
              </w:rPr>
              <w:t>30</w:t>
            </w:r>
            <w:r w:rsidRPr="00873AA7">
              <w:rPr>
                <w:rFonts w:eastAsia="標楷體" w:hint="eastAsia"/>
                <w:sz w:val="18"/>
                <w:szCs w:val="18"/>
              </w:rPr>
              <w:t>日曆天</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0F774A" w:rsidRDefault="00740CBF" w:rsidP="00740CBF">
            <w:pPr>
              <w:widowControl/>
              <w:adjustRightInd w:val="0"/>
              <w:snapToGrid w:val="0"/>
              <w:jc w:val="center"/>
              <w:rPr>
                <w:rFonts w:eastAsia="標楷體"/>
                <w:color w:val="FF0000"/>
              </w:rPr>
            </w:pPr>
            <w:r w:rsidRPr="000F774A">
              <w:rPr>
                <w:rFonts w:eastAsia="標楷體"/>
                <w:color w:val="FF0000"/>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4B70F1" w:rsidRDefault="00740CBF" w:rsidP="00740CBF">
            <w:pPr>
              <w:widowControl/>
              <w:adjustRightInd w:val="0"/>
              <w:snapToGrid w:val="0"/>
              <w:jc w:val="center"/>
              <w:rPr>
                <w:rFonts w:eastAsia="標楷體"/>
                <w:color w:val="FF0000"/>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643FB7" w:rsidRDefault="00740CBF" w:rsidP="00740CBF">
            <w:pPr>
              <w:snapToGrid w:val="0"/>
              <w:rPr>
                <w:rFonts w:eastAsia="標楷體"/>
                <w:color w:val="0000FF"/>
              </w:rPr>
            </w:pPr>
            <w:r>
              <w:rPr>
                <w:rFonts w:eastAsia="標楷體" w:hint="eastAsia"/>
                <w:color w:val="FF0000"/>
              </w:rPr>
              <w:t>廢標；修正履約期限</w:t>
            </w:r>
          </w:p>
        </w:tc>
      </w:tr>
      <w:tr w:rsidR="00740CBF" w:rsidRPr="003014AF" w:rsidTr="00740CBF">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740CBF" w:rsidRPr="00504217" w:rsidRDefault="00740CBF" w:rsidP="00740CBF">
            <w:pPr>
              <w:wordWrap w:val="0"/>
              <w:spacing w:line="300" w:lineRule="atLeast"/>
              <w:jc w:val="both"/>
              <w:rPr>
                <w:rFonts w:eastAsia="標楷體"/>
              </w:rPr>
            </w:pPr>
            <w:r w:rsidRPr="00504217">
              <w:rPr>
                <w:rFonts w:eastAsia="標楷體"/>
              </w:rPr>
              <w:t>(</w:t>
            </w:r>
            <w:r w:rsidRPr="00504217">
              <w:rPr>
                <w:rFonts w:eastAsia="標楷體"/>
              </w:rPr>
              <w:t>教務處優質化、實習處均質化</w:t>
            </w:r>
            <w:r w:rsidRPr="00504217">
              <w:rPr>
                <w:rFonts w:eastAsia="標楷體"/>
              </w:rPr>
              <w:t>)</w:t>
            </w:r>
            <w:r w:rsidRPr="00504217">
              <w:rPr>
                <w:rFonts w:eastAsia="標楷體"/>
              </w:rPr>
              <w:t>食品機械</w:t>
            </w:r>
          </w:p>
        </w:tc>
        <w:tc>
          <w:tcPr>
            <w:tcW w:w="409" w:type="pct"/>
            <w:tcBorders>
              <w:top w:val="single" w:sz="4" w:space="0" w:color="000000"/>
              <w:left w:val="single" w:sz="4" w:space="0" w:color="000000"/>
              <w:bottom w:val="single" w:sz="4" w:space="0" w:color="000000"/>
              <w:right w:val="single" w:sz="4" w:space="0" w:color="000000"/>
            </w:tcBorders>
            <w:vAlign w:val="center"/>
          </w:tcPr>
          <w:p w:rsidR="00740CBF" w:rsidRPr="00504217" w:rsidRDefault="00740CBF" w:rsidP="00740CBF">
            <w:pPr>
              <w:widowControl/>
              <w:adjustRightInd w:val="0"/>
              <w:snapToGrid w:val="0"/>
              <w:jc w:val="both"/>
              <w:rPr>
                <w:rFonts w:eastAsia="標楷體"/>
              </w:rPr>
            </w:pPr>
            <w:r w:rsidRPr="00504217">
              <w:rPr>
                <w:rFonts w:eastAsia="標楷體" w:hint="eastAsia"/>
              </w:rPr>
              <w:t>25</w:t>
            </w:r>
            <w:r w:rsidRPr="00504217">
              <w:rPr>
                <w:rFonts w:eastAsia="標楷體" w:hint="eastAsia"/>
              </w:rPr>
              <w:t>萬</w:t>
            </w:r>
            <w:r w:rsidRPr="00504217">
              <w:rPr>
                <w:rFonts w:eastAsia="標楷體" w:hint="eastAsia"/>
              </w:rPr>
              <w:t>4,000</w:t>
            </w:r>
            <w:r w:rsidRPr="00504217">
              <w:rPr>
                <w:rFonts w:eastAsia="標楷體" w:hint="eastAsia"/>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740CBF" w:rsidRPr="00504217" w:rsidRDefault="00740CBF" w:rsidP="00740CBF">
            <w:pPr>
              <w:widowControl/>
              <w:adjustRightInd w:val="0"/>
              <w:snapToGrid w:val="0"/>
              <w:jc w:val="both"/>
              <w:rPr>
                <w:rFonts w:eastAsia="標楷體"/>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740CBF" w:rsidRPr="00504217" w:rsidRDefault="00740CBF" w:rsidP="00740CBF">
            <w:pPr>
              <w:widowControl/>
              <w:adjustRightInd w:val="0"/>
              <w:snapToGrid w:val="0"/>
              <w:jc w:val="both"/>
              <w:rPr>
                <w:rFonts w:eastAsia="標楷體"/>
                <w:sz w:val="18"/>
                <w:szCs w:val="18"/>
              </w:rPr>
            </w:pPr>
            <w:r w:rsidRPr="00504217">
              <w:rPr>
                <w:rFonts w:eastAsia="標楷體" w:hint="eastAsia"/>
                <w:sz w:val="18"/>
                <w:szCs w:val="18"/>
              </w:rPr>
              <w:t>111.7.22</w:t>
            </w:r>
          </w:p>
        </w:tc>
        <w:tc>
          <w:tcPr>
            <w:tcW w:w="470" w:type="pct"/>
            <w:tcBorders>
              <w:top w:val="single" w:sz="4" w:space="0" w:color="000000"/>
              <w:left w:val="single" w:sz="4" w:space="0" w:color="000000"/>
              <w:bottom w:val="single" w:sz="4" w:space="0" w:color="000000"/>
              <w:right w:val="single" w:sz="4" w:space="0" w:color="000000"/>
            </w:tcBorders>
            <w:vAlign w:val="center"/>
          </w:tcPr>
          <w:p w:rsidR="00740CBF" w:rsidRPr="00504217" w:rsidRDefault="00740CBF" w:rsidP="00740CBF">
            <w:pPr>
              <w:pBdr>
                <w:top w:val="nil"/>
                <w:left w:val="nil"/>
                <w:bottom w:val="nil"/>
                <w:right w:val="nil"/>
                <w:between w:val="nil"/>
              </w:pBdr>
              <w:jc w:val="center"/>
              <w:rPr>
                <w:rFonts w:eastAsia="標楷體" w:cs="Arial Unicode MS"/>
              </w:rPr>
            </w:pPr>
            <w:r w:rsidRPr="00504217">
              <w:rPr>
                <w:rFonts w:eastAsia="標楷體" w:cs="Arial Unicode MS" w:hint="eastAsia"/>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740CBF" w:rsidRPr="00042EE8" w:rsidRDefault="00740CBF" w:rsidP="00740CBF">
            <w:pPr>
              <w:widowControl/>
              <w:adjustRightInd w:val="0"/>
              <w:snapToGrid w:val="0"/>
              <w:jc w:val="center"/>
              <w:rPr>
                <w:rFonts w:eastAsia="標楷體" w:cs="Arial Unicode MS"/>
                <w:color w:val="00B0F0"/>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740CBF" w:rsidRPr="00873AA7" w:rsidRDefault="00740CBF" w:rsidP="00740CBF">
            <w:pPr>
              <w:widowControl/>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740CBF" w:rsidRPr="004B70F1" w:rsidRDefault="00740CBF" w:rsidP="00740CBF">
            <w:pPr>
              <w:widowControl/>
              <w:adjustRightInd w:val="0"/>
              <w:snapToGrid w:val="0"/>
              <w:jc w:val="center"/>
              <w:rPr>
                <w:rFonts w:eastAsia="標楷體"/>
                <w:color w:val="FF0000"/>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740CBF" w:rsidRPr="00042EE8" w:rsidRDefault="00740CBF" w:rsidP="00740CBF">
            <w:pPr>
              <w:snapToGrid w:val="0"/>
              <w:rPr>
                <w:rFonts w:eastAsia="標楷體"/>
                <w:color w:val="00B0F0"/>
              </w:rPr>
            </w:pPr>
          </w:p>
        </w:tc>
      </w:tr>
    </w:tbl>
    <w:p w:rsidR="00740CBF" w:rsidRDefault="00740CBF" w:rsidP="00740CBF">
      <w:pPr>
        <w:widowControl/>
        <w:rPr>
          <w:rFonts w:eastAsia="標楷體"/>
          <w:b/>
          <w:sz w:val="32"/>
          <w:szCs w:val="32"/>
        </w:rPr>
      </w:pPr>
    </w:p>
    <w:p w:rsidR="00740CBF" w:rsidRPr="00010F73" w:rsidRDefault="00740CBF" w:rsidP="00740CBF">
      <w:pPr>
        <w:widowControl/>
        <w:rPr>
          <w:rFonts w:eastAsia="標楷體" w:cs="新細明體"/>
          <w:b/>
          <w:color w:val="000000"/>
          <w:kern w:val="0"/>
          <w:sz w:val="32"/>
          <w:szCs w:val="32"/>
        </w:rPr>
      </w:pPr>
      <w:r>
        <w:rPr>
          <w:rFonts w:eastAsia="標楷體" w:hint="eastAsia"/>
          <w:b/>
          <w:sz w:val="32"/>
          <w:szCs w:val="32"/>
        </w:rPr>
        <w:t>肆</w:t>
      </w:r>
      <w:r w:rsidRPr="00010F73">
        <w:rPr>
          <w:rFonts w:eastAsia="標楷體" w:hint="eastAsia"/>
          <w:b/>
          <w:sz w:val="32"/>
          <w:szCs w:val="32"/>
        </w:rPr>
        <w:t>、</w:t>
      </w:r>
      <w:r>
        <w:rPr>
          <w:rFonts w:eastAsia="標楷體" w:cs="新細明體" w:hint="eastAsia"/>
          <w:b/>
          <w:color w:val="000000"/>
          <w:kern w:val="0"/>
          <w:sz w:val="32"/>
          <w:szCs w:val="32"/>
          <w:lang w:eastAsia="zh-HK"/>
        </w:rPr>
        <w:t>經費執行表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1088"/>
        <w:gridCol w:w="1070"/>
        <w:gridCol w:w="1087"/>
        <w:gridCol w:w="1049"/>
        <w:gridCol w:w="1000"/>
        <w:gridCol w:w="1005"/>
        <w:gridCol w:w="984"/>
        <w:gridCol w:w="992"/>
      </w:tblGrid>
      <w:tr w:rsidR="00740CBF" w:rsidRPr="00A942D5" w:rsidTr="00740CBF">
        <w:tc>
          <w:tcPr>
            <w:tcW w:w="1704" w:type="dxa"/>
            <w:vAlign w:val="center"/>
          </w:tcPr>
          <w:p w:rsidR="00740CBF" w:rsidRPr="00A942D5" w:rsidRDefault="00740CBF" w:rsidP="00740CBF">
            <w:pPr>
              <w:widowControl/>
              <w:adjustRightInd w:val="0"/>
              <w:snapToGrid w:val="0"/>
              <w:jc w:val="center"/>
              <w:rPr>
                <w:rFonts w:eastAsia="標楷體"/>
              </w:rPr>
            </w:pPr>
            <w:r w:rsidRPr="00A942D5">
              <w:rPr>
                <w:rFonts w:eastAsia="標楷體" w:hAnsi="標楷體"/>
              </w:rPr>
              <w:t>經費用途</w:t>
            </w:r>
          </w:p>
        </w:tc>
        <w:tc>
          <w:tcPr>
            <w:tcW w:w="1099" w:type="dxa"/>
            <w:vAlign w:val="center"/>
          </w:tcPr>
          <w:p w:rsidR="00740CBF" w:rsidRPr="00A942D5" w:rsidRDefault="00740CBF" w:rsidP="00740CBF">
            <w:pPr>
              <w:widowControl/>
              <w:adjustRightInd w:val="0"/>
              <w:snapToGrid w:val="0"/>
              <w:jc w:val="center"/>
              <w:rPr>
                <w:rFonts w:eastAsia="標楷體"/>
              </w:rPr>
            </w:pPr>
            <w:r w:rsidRPr="00A942D5">
              <w:rPr>
                <w:rFonts w:eastAsia="標楷體" w:hAnsi="標楷體"/>
              </w:rPr>
              <w:t>預算數</w:t>
            </w:r>
            <w:r>
              <w:rPr>
                <w:rFonts w:ascii="標楷體" w:eastAsia="標楷體" w:hAnsi="標楷體" w:hint="eastAsia"/>
              </w:rPr>
              <w:t>（元）</w:t>
            </w:r>
          </w:p>
        </w:tc>
        <w:tc>
          <w:tcPr>
            <w:tcW w:w="1099" w:type="dxa"/>
            <w:vAlign w:val="center"/>
          </w:tcPr>
          <w:p w:rsidR="00740CBF" w:rsidRPr="00A942D5" w:rsidRDefault="00740CBF" w:rsidP="00740CBF">
            <w:pPr>
              <w:widowControl/>
              <w:adjustRightInd w:val="0"/>
              <w:snapToGrid w:val="0"/>
              <w:jc w:val="center"/>
              <w:rPr>
                <w:rFonts w:eastAsia="標楷體"/>
              </w:rPr>
            </w:pPr>
            <w:r w:rsidRPr="00A942D5">
              <w:rPr>
                <w:rFonts w:eastAsia="標楷體" w:hAnsi="標楷體"/>
              </w:rPr>
              <w:t>實支數</w:t>
            </w:r>
            <w:r>
              <w:rPr>
                <w:rFonts w:ascii="標楷體" w:eastAsia="標楷體" w:hAnsi="標楷體" w:hint="eastAsia"/>
              </w:rPr>
              <w:t>（元）</w:t>
            </w:r>
          </w:p>
        </w:tc>
        <w:tc>
          <w:tcPr>
            <w:tcW w:w="1099" w:type="dxa"/>
            <w:vAlign w:val="center"/>
          </w:tcPr>
          <w:p w:rsidR="00740CBF" w:rsidRPr="00A942D5" w:rsidRDefault="00740CBF" w:rsidP="00740CBF">
            <w:pPr>
              <w:widowControl/>
              <w:adjustRightInd w:val="0"/>
              <w:snapToGrid w:val="0"/>
              <w:jc w:val="center"/>
              <w:rPr>
                <w:rFonts w:eastAsia="標楷體"/>
              </w:rPr>
            </w:pPr>
            <w:r w:rsidRPr="00A942D5">
              <w:rPr>
                <w:rFonts w:eastAsia="標楷體" w:hAnsi="標楷體"/>
              </w:rPr>
              <w:t>餘額</w:t>
            </w:r>
            <w:r>
              <w:rPr>
                <w:rFonts w:ascii="標楷體" w:eastAsia="標楷體" w:hAnsi="標楷體" w:hint="eastAsia"/>
              </w:rPr>
              <w:t>（元）</w:t>
            </w:r>
          </w:p>
        </w:tc>
        <w:tc>
          <w:tcPr>
            <w:tcW w:w="1100" w:type="dxa"/>
            <w:vAlign w:val="center"/>
          </w:tcPr>
          <w:p w:rsidR="00740CBF" w:rsidRPr="00A942D5" w:rsidRDefault="00740CBF" w:rsidP="00740CBF">
            <w:pPr>
              <w:widowControl/>
              <w:adjustRightInd w:val="0"/>
              <w:snapToGrid w:val="0"/>
              <w:jc w:val="center"/>
              <w:rPr>
                <w:rFonts w:eastAsia="標楷體"/>
              </w:rPr>
            </w:pPr>
            <w:r w:rsidRPr="00A942D5">
              <w:rPr>
                <w:rFonts w:eastAsia="標楷體" w:hAnsi="標楷體"/>
              </w:rPr>
              <w:t>執行</w:t>
            </w:r>
            <w:r w:rsidRPr="00A942D5">
              <w:rPr>
                <w:rFonts w:eastAsia="標楷體"/>
              </w:rPr>
              <w:t>%</w:t>
            </w:r>
          </w:p>
        </w:tc>
        <w:tc>
          <w:tcPr>
            <w:tcW w:w="4113" w:type="dxa"/>
            <w:gridSpan w:val="4"/>
            <w:vAlign w:val="center"/>
          </w:tcPr>
          <w:p w:rsidR="00740CBF" w:rsidRPr="00A942D5" w:rsidRDefault="00740CBF" w:rsidP="00740CBF">
            <w:pPr>
              <w:widowControl/>
              <w:adjustRightInd w:val="0"/>
              <w:snapToGrid w:val="0"/>
              <w:jc w:val="center"/>
              <w:rPr>
                <w:rFonts w:eastAsia="標楷體" w:hAnsi="標楷體"/>
              </w:rPr>
            </w:pPr>
            <w:r>
              <w:rPr>
                <w:rFonts w:eastAsia="標楷體" w:hAnsi="標楷體"/>
              </w:rPr>
              <w:t>說明</w:t>
            </w:r>
          </w:p>
        </w:tc>
      </w:tr>
      <w:tr w:rsidR="00740CBF" w:rsidRPr="00A942D5" w:rsidTr="00740CBF">
        <w:trPr>
          <w:trHeight w:val="1254"/>
        </w:trPr>
        <w:tc>
          <w:tcPr>
            <w:tcW w:w="1704" w:type="dxa"/>
            <w:vMerge w:val="restart"/>
          </w:tcPr>
          <w:p w:rsidR="00740CBF" w:rsidRPr="00A942D5" w:rsidRDefault="00740CBF" w:rsidP="00740CBF">
            <w:pPr>
              <w:widowControl/>
              <w:adjustRightInd w:val="0"/>
              <w:snapToGrid w:val="0"/>
              <w:rPr>
                <w:rFonts w:eastAsia="標楷體"/>
              </w:rPr>
            </w:pPr>
            <w:r w:rsidRPr="00A942D5">
              <w:rPr>
                <w:rFonts w:eastAsia="標楷體" w:hAnsi="標楷體"/>
              </w:rPr>
              <w:t>基本維持費</w:t>
            </w:r>
            <w:r w:rsidRPr="00A942D5">
              <w:rPr>
                <w:rFonts w:eastAsia="標楷體"/>
              </w:rPr>
              <w:t>(</w:t>
            </w:r>
            <w:r w:rsidRPr="00A942D5">
              <w:rPr>
                <w:rFonts w:eastAsia="標楷體" w:hAnsi="標楷體"/>
              </w:rPr>
              <w:t>水</w:t>
            </w:r>
            <w:r>
              <w:rPr>
                <w:rFonts w:eastAsia="標楷體" w:hAnsi="標楷體"/>
              </w:rPr>
              <w:t>、</w:t>
            </w:r>
            <w:r w:rsidRPr="00A942D5">
              <w:rPr>
                <w:rFonts w:eastAsia="標楷體" w:hAnsi="標楷體"/>
              </w:rPr>
              <w:t>電</w:t>
            </w:r>
            <w:r>
              <w:rPr>
                <w:rFonts w:eastAsia="標楷體" w:hint="eastAsia"/>
              </w:rPr>
              <w:t>、</w:t>
            </w:r>
            <w:r w:rsidRPr="00A942D5">
              <w:rPr>
                <w:rFonts w:eastAsia="標楷體" w:hAnsi="標楷體"/>
              </w:rPr>
              <w:t>瓦斯</w:t>
            </w:r>
            <w:r>
              <w:rPr>
                <w:rFonts w:eastAsia="標楷體" w:hint="eastAsia"/>
              </w:rPr>
              <w:t>、</w:t>
            </w:r>
            <w:r w:rsidRPr="00A942D5">
              <w:rPr>
                <w:rFonts w:eastAsia="標楷體" w:hAnsi="標楷體"/>
              </w:rPr>
              <w:t>電話費等</w:t>
            </w:r>
            <w:r w:rsidRPr="00A942D5">
              <w:rPr>
                <w:rFonts w:eastAsia="標楷體"/>
              </w:rPr>
              <w:t>)</w:t>
            </w:r>
          </w:p>
        </w:tc>
        <w:tc>
          <w:tcPr>
            <w:tcW w:w="1099" w:type="dxa"/>
            <w:vMerge w:val="restart"/>
            <w:vAlign w:val="center"/>
          </w:tcPr>
          <w:p w:rsidR="00740CBF" w:rsidRPr="0004147D" w:rsidRDefault="00740CBF" w:rsidP="00740CBF">
            <w:pPr>
              <w:widowControl/>
              <w:adjustRightInd w:val="0"/>
              <w:snapToGrid w:val="0"/>
              <w:jc w:val="center"/>
              <w:rPr>
                <w:rFonts w:eastAsia="標楷體" w:hAnsi="標楷體"/>
              </w:rPr>
            </w:pPr>
            <w:r w:rsidRPr="0004147D">
              <w:rPr>
                <w:rFonts w:eastAsia="標楷體" w:hAnsi="標楷體" w:hint="eastAsia"/>
              </w:rPr>
              <w:t>2,000,000</w:t>
            </w:r>
          </w:p>
        </w:tc>
        <w:tc>
          <w:tcPr>
            <w:tcW w:w="1099" w:type="dxa"/>
            <w:vMerge w:val="restart"/>
            <w:vAlign w:val="center"/>
          </w:tcPr>
          <w:p w:rsidR="00740CBF" w:rsidRPr="0004147D" w:rsidRDefault="00740CBF" w:rsidP="00740CBF">
            <w:pPr>
              <w:widowControl/>
              <w:adjustRightInd w:val="0"/>
              <w:snapToGrid w:val="0"/>
              <w:jc w:val="center"/>
              <w:rPr>
                <w:rFonts w:eastAsia="標楷體" w:hAnsi="標楷體"/>
              </w:rPr>
            </w:pPr>
            <w:r w:rsidRPr="0069053F">
              <w:rPr>
                <w:rFonts w:eastAsia="標楷體" w:hAnsi="標楷體" w:hint="eastAsia"/>
              </w:rPr>
              <w:t>464,785</w:t>
            </w:r>
          </w:p>
        </w:tc>
        <w:tc>
          <w:tcPr>
            <w:tcW w:w="1099" w:type="dxa"/>
            <w:vMerge w:val="restart"/>
            <w:vAlign w:val="center"/>
          </w:tcPr>
          <w:p w:rsidR="00740CBF" w:rsidRPr="0004147D" w:rsidRDefault="00740CBF" w:rsidP="00740CBF">
            <w:pPr>
              <w:widowControl/>
              <w:adjustRightInd w:val="0"/>
              <w:snapToGrid w:val="0"/>
              <w:jc w:val="center"/>
              <w:rPr>
                <w:rFonts w:eastAsia="標楷體" w:hAnsi="標楷體"/>
              </w:rPr>
            </w:pPr>
            <w:r w:rsidRPr="0069053F">
              <w:rPr>
                <w:rFonts w:eastAsia="標楷體" w:hAnsi="標楷體" w:hint="eastAsia"/>
              </w:rPr>
              <w:t>1,531,483</w:t>
            </w:r>
          </w:p>
        </w:tc>
        <w:tc>
          <w:tcPr>
            <w:tcW w:w="1100" w:type="dxa"/>
            <w:vMerge w:val="restart"/>
            <w:vAlign w:val="center"/>
          </w:tcPr>
          <w:p w:rsidR="00740CBF" w:rsidRPr="0004147D" w:rsidRDefault="00740CBF" w:rsidP="00740CBF">
            <w:pPr>
              <w:widowControl/>
              <w:adjustRightInd w:val="0"/>
              <w:snapToGrid w:val="0"/>
              <w:jc w:val="center"/>
              <w:rPr>
                <w:rFonts w:eastAsia="標楷體" w:hAnsi="標楷體"/>
              </w:rPr>
            </w:pPr>
            <w:r w:rsidRPr="0069053F">
              <w:rPr>
                <w:rFonts w:eastAsia="標楷體" w:hAnsi="標楷體" w:hint="eastAsia"/>
              </w:rPr>
              <w:t>23.24</w:t>
            </w:r>
          </w:p>
        </w:tc>
        <w:tc>
          <w:tcPr>
            <w:tcW w:w="1028" w:type="dxa"/>
            <w:vAlign w:val="center"/>
          </w:tcPr>
          <w:p w:rsidR="00740CBF" w:rsidRPr="00590913" w:rsidRDefault="00740CBF" w:rsidP="00740CBF">
            <w:pPr>
              <w:widowControl/>
              <w:adjustRightInd w:val="0"/>
              <w:snapToGrid w:val="0"/>
              <w:jc w:val="center"/>
              <w:rPr>
                <w:rFonts w:eastAsia="標楷體"/>
              </w:rPr>
            </w:pPr>
            <w:r w:rsidRPr="00590913">
              <w:rPr>
                <w:rFonts w:eastAsia="標楷體"/>
              </w:rPr>
              <w:t>水</w:t>
            </w:r>
          </w:p>
        </w:tc>
        <w:tc>
          <w:tcPr>
            <w:tcW w:w="1028" w:type="dxa"/>
            <w:vAlign w:val="center"/>
          </w:tcPr>
          <w:p w:rsidR="00740CBF" w:rsidRPr="00590913" w:rsidRDefault="00740CBF" w:rsidP="00740CBF">
            <w:pPr>
              <w:widowControl/>
              <w:adjustRightInd w:val="0"/>
              <w:snapToGrid w:val="0"/>
              <w:jc w:val="center"/>
              <w:rPr>
                <w:rFonts w:eastAsia="標楷體"/>
              </w:rPr>
            </w:pPr>
            <w:r w:rsidRPr="00590913">
              <w:rPr>
                <w:rFonts w:eastAsia="標楷體"/>
              </w:rPr>
              <w:t>電</w:t>
            </w:r>
          </w:p>
        </w:tc>
        <w:tc>
          <w:tcPr>
            <w:tcW w:w="1028" w:type="dxa"/>
            <w:vAlign w:val="center"/>
          </w:tcPr>
          <w:p w:rsidR="00740CBF" w:rsidRPr="00590913" w:rsidRDefault="00740CBF" w:rsidP="00740CBF">
            <w:pPr>
              <w:widowControl/>
              <w:adjustRightInd w:val="0"/>
              <w:snapToGrid w:val="0"/>
              <w:jc w:val="center"/>
              <w:rPr>
                <w:rFonts w:eastAsia="標楷體"/>
              </w:rPr>
            </w:pPr>
            <w:r w:rsidRPr="00590913">
              <w:rPr>
                <w:rFonts w:eastAsia="標楷體"/>
              </w:rPr>
              <w:t>瓦斯</w:t>
            </w:r>
          </w:p>
        </w:tc>
        <w:tc>
          <w:tcPr>
            <w:tcW w:w="1029" w:type="dxa"/>
            <w:vAlign w:val="center"/>
          </w:tcPr>
          <w:p w:rsidR="00740CBF" w:rsidRPr="00590913" w:rsidRDefault="00740CBF" w:rsidP="00740CBF">
            <w:pPr>
              <w:widowControl/>
              <w:adjustRightInd w:val="0"/>
              <w:snapToGrid w:val="0"/>
              <w:jc w:val="center"/>
              <w:rPr>
                <w:rFonts w:eastAsia="標楷體"/>
                <w:sz w:val="22"/>
              </w:rPr>
            </w:pPr>
            <w:r w:rsidRPr="00590913">
              <w:rPr>
                <w:rFonts w:eastAsia="標楷體"/>
                <w:sz w:val="22"/>
              </w:rPr>
              <w:t>電話</w:t>
            </w:r>
            <w:r w:rsidRPr="00590913">
              <w:rPr>
                <w:rFonts w:eastAsia="標楷體"/>
                <w:sz w:val="22"/>
              </w:rPr>
              <w:t>/</w:t>
            </w:r>
            <w:r w:rsidRPr="00590913">
              <w:rPr>
                <w:rFonts w:eastAsia="標楷體"/>
                <w:sz w:val="22"/>
              </w:rPr>
              <w:t>網路</w:t>
            </w:r>
          </w:p>
        </w:tc>
      </w:tr>
      <w:tr w:rsidR="00740CBF" w:rsidRPr="00A942D5" w:rsidTr="00740CBF">
        <w:trPr>
          <w:trHeight w:val="210"/>
        </w:trPr>
        <w:tc>
          <w:tcPr>
            <w:tcW w:w="1704" w:type="dxa"/>
            <w:vMerge/>
          </w:tcPr>
          <w:p w:rsidR="00740CBF" w:rsidRPr="00A942D5" w:rsidRDefault="00740CBF" w:rsidP="00740CBF">
            <w:pPr>
              <w:widowControl/>
              <w:adjustRightInd w:val="0"/>
              <w:snapToGrid w:val="0"/>
              <w:jc w:val="both"/>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100" w:type="dxa"/>
            <w:vMerge/>
            <w:vAlign w:val="center"/>
          </w:tcPr>
          <w:p w:rsidR="00740CBF" w:rsidRPr="0004147D" w:rsidRDefault="00740CBF" w:rsidP="00740CBF">
            <w:pPr>
              <w:widowControl/>
              <w:adjustRightInd w:val="0"/>
              <w:snapToGrid w:val="0"/>
              <w:jc w:val="center"/>
              <w:rPr>
                <w:rFonts w:eastAsia="標楷體" w:hAnsi="標楷體"/>
              </w:rPr>
            </w:pPr>
          </w:p>
        </w:tc>
        <w:tc>
          <w:tcPr>
            <w:tcW w:w="1028" w:type="dxa"/>
            <w:vAlign w:val="center"/>
          </w:tcPr>
          <w:p w:rsidR="00740CBF" w:rsidRPr="00590913" w:rsidRDefault="00740CBF" w:rsidP="00740CBF">
            <w:pPr>
              <w:widowControl/>
              <w:adjustRightInd w:val="0"/>
              <w:snapToGrid w:val="0"/>
              <w:rPr>
                <w:rFonts w:eastAsia="標楷體"/>
                <w:sz w:val="18"/>
                <w:szCs w:val="18"/>
              </w:rPr>
            </w:pPr>
            <w:r w:rsidRPr="00590913">
              <w:rPr>
                <w:rFonts w:eastAsia="標楷體"/>
                <w:sz w:val="18"/>
                <w:szCs w:val="18"/>
              </w:rPr>
              <w:t>1</w:t>
            </w:r>
            <w:r w:rsidRPr="00590913">
              <w:rPr>
                <w:rFonts w:eastAsia="標楷體"/>
                <w:sz w:val="18"/>
                <w:szCs w:val="18"/>
              </w:rPr>
              <w:t>月：</w:t>
            </w:r>
            <w:r w:rsidRPr="00161659">
              <w:rPr>
                <w:rFonts w:eastAsia="標楷體" w:hint="eastAsia"/>
                <w:sz w:val="18"/>
                <w:szCs w:val="18"/>
              </w:rPr>
              <w:t>20,276</w:t>
            </w:r>
          </w:p>
        </w:tc>
        <w:tc>
          <w:tcPr>
            <w:tcW w:w="1028" w:type="dxa"/>
            <w:vAlign w:val="center"/>
          </w:tcPr>
          <w:p w:rsidR="00740CBF" w:rsidRPr="00590913" w:rsidRDefault="00740CBF" w:rsidP="00740CBF">
            <w:pPr>
              <w:widowControl/>
              <w:adjustRightInd w:val="0"/>
              <w:snapToGrid w:val="0"/>
              <w:rPr>
                <w:rFonts w:eastAsia="標楷體"/>
                <w:sz w:val="18"/>
                <w:szCs w:val="18"/>
              </w:rPr>
            </w:pPr>
            <w:r w:rsidRPr="00590913">
              <w:rPr>
                <w:rFonts w:eastAsia="標楷體"/>
                <w:sz w:val="18"/>
                <w:szCs w:val="18"/>
              </w:rPr>
              <w:t>1</w:t>
            </w:r>
            <w:r w:rsidRPr="00590913">
              <w:rPr>
                <w:rFonts w:eastAsia="標楷體"/>
                <w:sz w:val="18"/>
                <w:szCs w:val="18"/>
              </w:rPr>
              <w:t>月：</w:t>
            </w:r>
            <w:r>
              <w:rPr>
                <w:rFonts w:eastAsia="標楷體" w:hint="eastAsia"/>
                <w:sz w:val="18"/>
                <w:szCs w:val="18"/>
              </w:rPr>
              <w:t>173,596</w:t>
            </w:r>
          </w:p>
        </w:tc>
        <w:tc>
          <w:tcPr>
            <w:tcW w:w="1028" w:type="dxa"/>
            <w:vAlign w:val="center"/>
          </w:tcPr>
          <w:p w:rsidR="00740CBF" w:rsidRPr="00590913" w:rsidRDefault="00740CBF" w:rsidP="00740CBF">
            <w:pPr>
              <w:widowControl/>
              <w:adjustRightInd w:val="0"/>
              <w:snapToGrid w:val="0"/>
              <w:rPr>
                <w:rFonts w:eastAsia="標楷體"/>
                <w:sz w:val="18"/>
                <w:szCs w:val="18"/>
              </w:rPr>
            </w:pPr>
            <w:r w:rsidRPr="00590913">
              <w:rPr>
                <w:rFonts w:eastAsia="標楷體"/>
                <w:sz w:val="18"/>
                <w:szCs w:val="18"/>
              </w:rPr>
              <w:t>1</w:t>
            </w:r>
            <w:r w:rsidRPr="00590913">
              <w:rPr>
                <w:rFonts w:eastAsia="標楷體"/>
                <w:sz w:val="18"/>
                <w:szCs w:val="18"/>
              </w:rPr>
              <w:t>月：</w:t>
            </w:r>
            <w:r w:rsidRPr="00161659">
              <w:rPr>
                <w:rFonts w:eastAsia="標楷體" w:hint="eastAsia"/>
                <w:sz w:val="18"/>
                <w:szCs w:val="18"/>
              </w:rPr>
              <w:t>2,777</w:t>
            </w:r>
          </w:p>
        </w:tc>
        <w:tc>
          <w:tcPr>
            <w:tcW w:w="1029" w:type="dxa"/>
            <w:vAlign w:val="center"/>
          </w:tcPr>
          <w:p w:rsidR="00740CBF" w:rsidRPr="00590913" w:rsidRDefault="00740CBF" w:rsidP="00740CBF">
            <w:pPr>
              <w:widowControl/>
              <w:adjustRightInd w:val="0"/>
              <w:snapToGrid w:val="0"/>
              <w:rPr>
                <w:rFonts w:eastAsia="標楷體"/>
                <w:sz w:val="18"/>
                <w:szCs w:val="18"/>
              </w:rPr>
            </w:pPr>
            <w:r w:rsidRPr="00590913">
              <w:rPr>
                <w:rFonts w:eastAsia="標楷體"/>
                <w:sz w:val="18"/>
                <w:szCs w:val="18"/>
              </w:rPr>
              <w:t>1</w:t>
            </w:r>
            <w:r w:rsidRPr="00590913">
              <w:rPr>
                <w:rFonts w:eastAsia="標楷體"/>
                <w:sz w:val="18"/>
                <w:szCs w:val="18"/>
              </w:rPr>
              <w:t>月：</w:t>
            </w:r>
            <w:r>
              <w:rPr>
                <w:rFonts w:eastAsia="標楷體" w:hint="eastAsia"/>
                <w:sz w:val="18"/>
                <w:szCs w:val="18"/>
              </w:rPr>
              <w:t>11,614</w:t>
            </w:r>
          </w:p>
        </w:tc>
      </w:tr>
      <w:tr w:rsidR="00740CBF" w:rsidRPr="00A942D5" w:rsidTr="00740CBF">
        <w:trPr>
          <w:trHeight w:val="210"/>
        </w:trPr>
        <w:tc>
          <w:tcPr>
            <w:tcW w:w="1704" w:type="dxa"/>
            <w:vMerge/>
          </w:tcPr>
          <w:p w:rsidR="00740CBF" w:rsidRPr="00A942D5" w:rsidRDefault="00740CBF" w:rsidP="00740CBF">
            <w:pPr>
              <w:widowControl/>
              <w:adjustRightInd w:val="0"/>
              <w:snapToGrid w:val="0"/>
              <w:jc w:val="both"/>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100" w:type="dxa"/>
            <w:vMerge/>
            <w:vAlign w:val="center"/>
          </w:tcPr>
          <w:p w:rsidR="00740CBF" w:rsidRPr="0004147D" w:rsidRDefault="00740CBF" w:rsidP="00740CBF">
            <w:pPr>
              <w:widowControl/>
              <w:adjustRightInd w:val="0"/>
              <w:snapToGrid w:val="0"/>
              <w:jc w:val="center"/>
              <w:rPr>
                <w:rFonts w:eastAsia="標楷體" w:hAnsi="標楷體"/>
              </w:rPr>
            </w:pP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2</w:t>
            </w:r>
            <w:r w:rsidRPr="00590913">
              <w:rPr>
                <w:rFonts w:eastAsia="標楷體"/>
                <w:sz w:val="18"/>
                <w:szCs w:val="18"/>
              </w:rPr>
              <w:t>月：</w:t>
            </w:r>
            <w:r>
              <w:rPr>
                <w:rFonts w:eastAsia="標楷體" w:hint="eastAsia"/>
                <w:sz w:val="18"/>
                <w:szCs w:val="18"/>
              </w:rPr>
              <w:t>18,685</w:t>
            </w: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2</w:t>
            </w:r>
            <w:r w:rsidRPr="00590913">
              <w:rPr>
                <w:rFonts w:eastAsia="標楷體"/>
                <w:sz w:val="18"/>
                <w:szCs w:val="18"/>
              </w:rPr>
              <w:t>月：</w:t>
            </w:r>
            <w:r>
              <w:rPr>
                <w:rFonts w:eastAsia="標楷體" w:hint="eastAsia"/>
                <w:sz w:val="18"/>
                <w:szCs w:val="18"/>
              </w:rPr>
              <w:t>150,313</w:t>
            </w: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2</w:t>
            </w:r>
            <w:r w:rsidRPr="00590913">
              <w:rPr>
                <w:rFonts w:eastAsia="標楷體"/>
                <w:sz w:val="18"/>
                <w:szCs w:val="18"/>
              </w:rPr>
              <w:t>月：</w:t>
            </w:r>
            <w:r>
              <w:rPr>
                <w:rFonts w:eastAsia="標楷體" w:hint="eastAsia"/>
                <w:sz w:val="18"/>
                <w:szCs w:val="18"/>
              </w:rPr>
              <w:t>1,914</w:t>
            </w:r>
          </w:p>
        </w:tc>
        <w:tc>
          <w:tcPr>
            <w:tcW w:w="1029"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2</w:t>
            </w:r>
            <w:r w:rsidRPr="00590913">
              <w:rPr>
                <w:rFonts w:eastAsia="標楷體"/>
                <w:sz w:val="18"/>
                <w:szCs w:val="18"/>
              </w:rPr>
              <w:t>月：</w:t>
            </w:r>
            <w:r>
              <w:rPr>
                <w:rFonts w:eastAsia="標楷體" w:hint="eastAsia"/>
                <w:sz w:val="18"/>
                <w:szCs w:val="18"/>
              </w:rPr>
              <w:t>11,614</w:t>
            </w:r>
          </w:p>
        </w:tc>
      </w:tr>
      <w:tr w:rsidR="00740CBF" w:rsidRPr="00A942D5" w:rsidTr="00740CBF">
        <w:trPr>
          <w:trHeight w:val="210"/>
        </w:trPr>
        <w:tc>
          <w:tcPr>
            <w:tcW w:w="1704" w:type="dxa"/>
            <w:vMerge/>
          </w:tcPr>
          <w:p w:rsidR="00740CBF" w:rsidRPr="00A942D5" w:rsidRDefault="00740CBF" w:rsidP="00740CBF">
            <w:pPr>
              <w:widowControl/>
              <w:adjustRightInd w:val="0"/>
              <w:snapToGrid w:val="0"/>
              <w:jc w:val="both"/>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100" w:type="dxa"/>
            <w:vMerge/>
            <w:vAlign w:val="center"/>
          </w:tcPr>
          <w:p w:rsidR="00740CBF" w:rsidRPr="0004147D" w:rsidRDefault="00740CBF" w:rsidP="00740CBF">
            <w:pPr>
              <w:widowControl/>
              <w:adjustRightInd w:val="0"/>
              <w:snapToGrid w:val="0"/>
              <w:jc w:val="center"/>
              <w:rPr>
                <w:rFonts w:eastAsia="標楷體" w:hAnsi="標楷體"/>
              </w:rPr>
            </w:pP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3</w:t>
            </w:r>
            <w:r w:rsidRPr="00590913">
              <w:rPr>
                <w:rFonts w:eastAsia="標楷體"/>
                <w:sz w:val="18"/>
                <w:szCs w:val="18"/>
              </w:rPr>
              <w:t>月：</w:t>
            </w:r>
            <w:r>
              <w:rPr>
                <w:rFonts w:eastAsia="標楷體" w:hint="eastAsia"/>
                <w:sz w:val="18"/>
                <w:szCs w:val="18"/>
              </w:rPr>
              <w:t>13,364</w:t>
            </w: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3</w:t>
            </w:r>
            <w:r w:rsidRPr="00590913">
              <w:rPr>
                <w:rFonts w:eastAsia="標楷體"/>
                <w:sz w:val="18"/>
                <w:szCs w:val="18"/>
              </w:rPr>
              <w:t>月：</w:t>
            </w:r>
            <w:r>
              <w:rPr>
                <w:rFonts w:eastAsia="標楷體" w:hint="eastAsia"/>
                <w:sz w:val="18"/>
                <w:szCs w:val="18"/>
              </w:rPr>
              <w:t>42,098</w:t>
            </w: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3</w:t>
            </w:r>
            <w:r w:rsidRPr="00590913">
              <w:rPr>
                <w:rFonts w:eastAsia="標楷體"/>
                <w:sz w:val="18"/>
                <w:szCs w:val="18"/>
              </w:rPr>
              <w:t>月：</w:t>
            </w:r>
            <w:r>
              <w:rPr>
                <w:rFonts w:eastAsia="標楷體" w:hint="eastAsia"/>
                <w:sz w:val="18"/>
                <w:szCs w:val="18"/>
              </w:rPr>
              <w:t>812</w:t>
            </w:r>
          </w:p>
        </w:tc>
        <w:tc>
          <w:tcPr>
            <w:tcW w:w="1029"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3</w:t>
            </w:r>
            <w:r w:rsidRPr="00590913">
              <w:rPr>
                <w:rFonts w:eastAsia="標楷體"/>
                <w:sz w:val="18"/>
                <w:szCs w:val="18"/>
              </w:rPr>
              <w:t>月：</w:t>
            </w:r>
            <w:r>
              <w:rPr>
                <w:rFonts w:eastAsia="標楷體" w:hint="eastAsia"/>
                <w:sz w:val="18"/>
                <w:szCs w:val="18"/>
              </w:rPr>
              <w:t>14,592</w:t>
            </w:r>
          </w:p>
        </w:tc>
      </w:tr>
      <w:tr w:rsidR="00740CBF" w:rsidRPr="00A942D5" w:rsidTr="00740CBF">
        <w:trPr>
          <w:trHeight w:val="210"/>
        </w:trPr>
        <w:tc>
          <w:tcPr>
            <w:tcW w:w="1704" w:type="dxa"/>
            <w:vMerge/>
          </w:tcPr>
          <w:p w:rsidR="00740CBF" w:rsidRPr="00A942D5" w:rsidRDefault="00740CBF" w:rsidP="00740CBF">
            <w:pPr>
              <w:widowControl/>
              <w:adjustRightInd w:val="0"/>
              <w:snapToGrid w:val="0"/>
              <w:jc w:val="both"/>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099" w:type="dxa"/>
            <w:vMerge/>
            <w:vAlign w:val="center"/>
          </w:tcPr>
          <w:p w:rsidR="00740CBF" w:rsidRPr="0004147D" w:rsidRDefault="00740CBF" w:rsidP="00740CBF">
            <w:pPr>
              <w:widowControl/>
              <w:adjustRightInd w:val="0"/>
              <w:snapToGrid w:val="0"/>
              <w:jc w:val="center"/>
              <w:rPr>
                <w:rFonts w:eastAsia="標楷體"/>
              </w:rPr>
            </w:pPr>
          </w:p>
        </w:tc>
        <w:tc>
          <w:tcPr>
            <w:tcW w:w="1100" w:type="dxa"/>
            <w:vMerge/>
            <w:vAlign w:val="center"/>
          </w:tcPr>
          <w:p w:rsidR="00740CBF" w:rsidRPr="0004147D" w:rsidRDefault="00740CBF" w:rsidP="00740CBF">
            <w:pPr>
              <w:widowControl/>
              <w:adjustRightInd w:val="0"/>
              <w:snapToGrid w:val="0"/>
              <w:jc w:val="center"/>
              <w:rPr>
                <w:rFonts w:eastAsia="標楷體" w:hAnsi="標楷體"/>
              </w:rPr>
            </w:pP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4</w:t>
            </w:r>
            <w:r w:rsidRPr="00590913">
              <w:rPr>
                <w:rFonts w:eastAsia="標楷體"/>
                <w:sz w:val="18"/>
                <w:szCs w:val="18"/>
              </w:rPr>
              <w:t>月：</w:t>
            </w:r>
            <w:r>
              <w:rPr>
                <w:rFonts w:eastAsia="標楷體" w:hint="eastAsia"/>
                <w:sz w:val="18"/>
                <w:szCs w:val="18"/>
              </w:rPr>
              <w:t>-</w:t>
            </w: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4</w:t>
            </w:r>
            <w:r w:rsidRPr="00590913">
              <w:rPr>
                <w:rFonts w:eastAsia="標楷體"/>
                <w:sz w:val="18"/>
                <w:szCs w:val="18"/>
              </w:rPr>
              <w:t>月：</w:t>
            </w:r>
            <w:r>
              <w:rPr>
                <w:rFonts w:eastAsia="標楷體" w:hint="eastAsia"/>
                <w:sz w:val="18"/>
                <w:szCs w:val="18"/>
              </w:rPr>
              <w:t>-</w:t>
            </w:r>
          </w:p>
        </w:tc>
        <w:tc>
          <w:tcPr>
            <w:tcW w:w="1028"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4</w:t>
            </w:r>
            <w:r w:rsidRPr="00590913">
              <w:rPr>
                <w:rFonts w:eastAsia="標楷體"/>
                <w:sz w:val="18"/>
                <w:szCs w:val="18"/>
              </w:rPr>
              <w:t>月：</w:t>
            </w:r>
            <w:r>
              <w:rPr>
                <w:rFonts w:eastAsia="標楷體" w:hint="eastAsia"/>
                <w:sz w:val="18"/>
                <w:szCs w:val="18"/>
              </w:rPr>
              <w:t>-</w:t>
            </w:r>
          </w:p>
        </w:tc>
        <w:tc>
          <w:tcPr>
            <w:tcW w:w="1029" w:type="dxa"/>
            <w:vAlign w:val="center"/>
          </w:tcPr>
          <w:p w:rsidR="00740CBF" w:rsidRPr="00590913" w:rsidRDefault="00740CBF" w:rsidP="00740CBF">
            <w:pPr>
              <w:widowControl/>
              <w:adjustRightInd w:val="0"/>
              <w:snapToGrid w:val="0"/>
              <w:rPr>
                <w:rFonts w:eastAsia="標楷體"/>
                <w:sz w:val="18"/>
                <w:szCs w:val="18"/>
              </w:rPr>
            </w:pPr>
            <w:r>
              <w:rPr>
                <w:rFonts w:eastAsia="標楷體" w:hint="eastAsia"/>
                <w:sz w:val="18"/>
                <w:szCs w:val="18"/>
              </w:rPr>
              <w:t>4</w:t>
            </w:r>
            <w:r w:rsidRPr="00590913">
              <w:rPr>
                <w:rFonts w:eastAsia="標楷體"/>
                <w:sz w:val="18"/>
                <w:szCs w:val="18"/>
              </w:rPr>
              <w:t>月：</w:t>
            </w:r>
            <w:r>
              <w:rPr>
                <w:rFonts w:eastAsia="標楷體" w:hint="eastAsia"/>
                <w:sz w:val="18"/>
                <w:szCs w:val="18"/>
              </w:rPr>
              <w:t>-</w:t>
            </w:r>
          </w:p>
        </w:tc>
      </w:tr>
      <w:tr w:rsidR="00740CBF" w:rsidRPr="00A942D5" w:rsidTr="00740CBF">
        <w:tc>
          <w:tcPr>
            <w:tcW w:w="1704" w:type="dxa"/>
          </w:tcPr>
          <w:p w:rsidR="00740CBF" w:rsidRPr="00590913" w:rsidRDefault="00740CBF" w:rsidP="00740CBF">
            <w:pPr>
              <w:widowControl/>
              <w:adjustRightInd w:val="0"/>
              <w:snapToGrid w:val="0"/>
              <w:rPr>
                <w:rFonts w:eastAsia="標楷體" w:hAnsi="標楷體"/>
              </w:rPr>
            </w:pPr>
            <w:r w:rsidRPr="00590913">
              <w:rPr>
                <w:rFonts w:eastAsia="標楷體" w:hAnsi="標楷體" w:hint="eastAsia"/>
              </w:rPr>
              <w:t>校園安全維護費</w:t>
            </w:r>
            <w:r w:rsidRPr="00590913">
              <w:rPr>
                <w:rFonts w:eastAsia="標楷體" w:hAnsi="標楷體" w:hint="eastAsia"/>
              </w:rPr>
              <w:t>-</w:t>
            </w:r>
            <w:r w:rsidRPr="00590913">
              <w:rPr>
                <w:rFonts w:eastAsia="標楷體" w:hAnsi="標楷體" w:hint="eastAsia"/>
              </w:rPr>
              <w:t>保全</w:t>
            </w:r>
          </w:p>
        </w:tc>
        <w:tc>
          <w:tcPr>
            <w:tcW w:w="1099" w:type="dxa"/>
            <w:vAlign w:val="center"/>
          </w:tcPr>
          <w:p w:rsidR="00740CBF" w:rsidRPr="0004147D" w:rsidRDefault="00740CBF" w:rsidP="00740CBF">
            <w:pPr>
              <w:widowControl/>
              <w:adjustRightInd w:val="0"/>
              <w:snapToGrid w:val="0"/>
              <w:jc w:val="center"/>
              <w:rPr>
                <w:rFonts w:eastAsia="標楷體" w:hAnsi="標楷體"/>
              </w:rPr>
            </w:pPr>
            <w:r w:rsidRPr="0004147D">
              <w:rPr>
                <w:rFonts w:eastAsia="標楷體" w:hAnsi="標楷體" w:hint="eastAsia"/>
              </w:rPr>
              <w:t>1,053,000</w:t>
            </w:r>
          </w:p>
        </w:tc>
        <w:tc>
          <w:tcPr>
            <w:tcW w:w="1099" w:type="dxa"/>
            <w:vAlign w:val="center"/>
          </w:tcPr>
          <w:p w:rsidR="00740CBF" w:rsidRPr="0004147D" w:rsidRDefault="00740CBF" w:rsidP="00740CBF">
            <w:pPr>
              <w:widowControl/>
              <w:adjustRightInd w:val="0"/>
              <w:snapToGrid w:val="0"/>
              <w:jc w:val="center"/>
              <w:rPr>
                <w:rFonts w:eastAsia="標楷體" w:hAnsi="標楷體"/>
              </w:rPr>
            </w:pPr>
            <w:r w:rsidRPr="00CC4EE2">
              <w:rPr>
                <w:rFonts w:eastAsia="標楷體" w:hAnsi="標楷體" w:hint="eastAsia"/>
              </w:rPr>
              <w:t>162,002</w:t>
            </w:r>
          </w:p>
        </w:tc>
        <w:tc>
          <w:tcPr>
            <w:tcW w:w="1099" w:type="dxa"/>
            <w:vAlign w:val="center"/>
          </w:tcPr>
          <w:p w:rsidR="00740CBF" w:rsidRPr="0004147D" w:rsidRDefault="00740CBF" w:rsidP="00740CBF">
            <w:pPr>
              <w:widowControl/>
              <w:adjustRightInd w:val="0"/>
              <w:snapToGrid w:val="0"/>
              <w:jc w:val="center"/>
              <w:rPr>
                <w:rFonts w:eastAsia="標楷體" w:hAnsi="標楷體"/>
              </w:rPr>
            </w:pPr>
            <w:r w:rsidRPr="0004147D">
              <w:rPr>
                <w:rFonts w:eastAsia="標楷體" w:hAnsi="標楷體" w:hint="eastAsia"/>
              </w:rPr>
              <w:t>80,998</w:t>
            </w:r>
          </w:p>
        </w:tc>
        <w:tc>
          <w:tcPr>
            <w:tcW w:w="1100" w:type="dxa"/>
            <w:vAlign w:val="center"/>
          </w:tcPr>
          <w:p w:rsidR="00740CBF" w:rsidRPr="0004147D" w:rsidRDefault="00740CBF" w:rsidP="00740CBF">
            <w:pPr>
              <w:widowControl/>
              <w:adjustRightInd w:val="0"/>
              <w:snapToGrid w:val="0"/>
              <w:jc w:val="center"/>
              <w:rPr>
                <w:rFonts w:eastAsia="標楷體" w:hAnsi="標楷體"/>
              </w:rPr>
            </w:pPr>
            <w:r w:rsidRPr="00CC4EE2">
              <w:rPr>
                <w:rFonts w:eastAsia="標楷體" w:hAnsi="標楷體" w:hint="eastAsia"/>
              </w:rPr>
              <w:t>15.38</w:t>
            </w:r>
          </w:p>
        </w:tc>
        <w:tc>
          <w:tcPr>
            <w:tcW w:w="4113" w:type="dxa"/>
            <w:gridSpan w:val="4"/>
          </w:tcPr>
          <w:p w:rsidR="00740CBF" w:rsidRPr="00590913" w:rsidRDefault="00740CBF" w:rsidP="00740CBF">
            <w:pPr>
              <w:numPr>
                <w:ilvl w:val="0"/>
                <w:numId w:val="1"/>
              </w:numPr>
              <w:snapToGrid w:val="0"/>
              <w:spacing w:before="0" w:beforeAutospacing="0" w:after="0" w:afterAutospacing="0"/>
              <w:ind w:left="315" w:hanging="315"/>
              <w:rPr>
                <w:rFonts w:eastAsia="標楷體"/>
                <w:color w:val="000000"/>
              </w:rPr>
            </w:pPr>
            <w:r w:rsidRPr="00590913">
              <w:rPr>
                <w:rFonts w:eastAsia="標楷體" w:hAnsi="標楷體" w:hint="eastAsia"/>
              </w:rPr>
              <w:t>駐</w:t>
            </w:r>
            <w:r w:rsidRPr="00590913">
              <w:rPr>
                <w:rFonts w:eastAsia="標楷體" w:hint="eastAsia"/>
                <w:color w:val="000000"/>
              </w:rPr>
              <w:t>衛警保全服務費：</w:t>
            </w:r>
            <w:r w:rsidRPr="00590913">
              <w:rPr>
                <w:rFonts w:eastAsia="標楷體" w:hint="eastAsia"/>
                <w:color w:val="000000"/>
              </w:rPr>
              <w:t>75,751</w:t>
            </w:r>
            <w:r w:rsidRPr="00590913">
              <w:rPr>
                <w:rFonts w:eastAsia="標楷體" w:hint="eastAsia"/>
                <w:color w:val="000000"/>
              </w:rPr>
              <w:t>元</w:t>
            </w:r>
            <w:r w:rsidRPr="00590913">
              <w:rPr>
                <w:rFonts w:eastAsia="標楷體" w:hint="eastAsia"/>
                <w:color w:val="000000"/>
              </w:rPr>
              <w:t>/</w:t>
            </w:r>
            <w:r w:rsidRPr="00590913">
              <w:rPr>
                <w:rFonts w:eastAsia="標楷體" w:hint="eastAsia"/>
                <w:color w:val="000000"/>
              </w:rPr>
              <w:t>月</w:t>
            </w:r>
          </w:p>
          <w:p w:rsidR="00740CBF" w:rsidRPr="00590913" w:rsidRDefault="00740CBF" w:rsidP="00740CBF">
            <w:pPr>
              <w:numPr>
                <w:ilvl w:val="0"/>
                <w:numId w:val="1"/>
              </w:numPr>
              <w:snapToGrid w:val="0"/>
              <w:spacing w:before="0" w:beforeAutospacing="0" w:after="0" w:afterAutospacing="0"/>
              <w:ind w:left="315" w:hanging="315"/>
              <w:rPr>
                <w:rFonts w:eastAsia="標楷體" w:hAnsi="標楷體"/>
              </w:rPr>
            </w:pPr>
            <w:r w:rsidRPr="00590913">
              <w:rPr>
                <w:rFonts w:eastAsia="標楷體" w:hint="eastAsia"/>
                <w:color w:val="000000"/>
              </w:rPr>
              <w:t>保全費用：</w:t>
            </w:r>
            <w:r w:rsidRPr="00590913">
              <w:rPr>
                <w:rFonts w:eastAsia="標楷體" w:hint="eastAsia"/>
                <w:color w:val="000000"/>
              </w:rPr>
              <w:t>5,250</w:t>
            </w:r>
            <w:r w:rsidRPr="00590913">
              <w:rPr>
                <w:rFonts w:eastAsia="標楷體" w:hint="eastAsia"/>
                <w:color w:val="000000"/>
              </w:rPr>
              <w:t>元</w:t>
            </w:r>
            <w:r w:rsidRPr="00590913">
              <w:rPr>
                <w:rFonts w:eastAsia="標楷體" w:hint="eastAsia"/>
                <w:color w:val="000000"/>
              </w:rPr>
              <w:t>/</w:t>
            </w:r>
            <w:r w:rsidRPr="00590913">
              <w:rPr>
                <w:rFonts w:eastAsia="標楷體" w:hint="eastAsia"/>
                <w:color w:val="000000"/>
              </w:rPr>
              <w:t>月</w:t>
            </w:r>
          </w:p>
        </w:tc>
      </w:tr>
      <w:tr w:rsidR="00740CBF" w:rsidRPr="00A942D5" w:rsidTr="00740CBF">
        <w:tc>
          <w:tcPr>
            <w:tcW w:w="1704" w:type="dxa"/>
            <w:vAlign w:val="center"/>
          </w:tcPr>
          <w:p w:rsidR="00740CBF" w:rsidRPr="00590913" w:rsidRDefault="00740CBF" w:rsidP="00740CBF">
            <w:pPr>
              <w:widowControl/>
              <w:adjustRightInd w:val="0"/>
              <w:snapToGrid w:val="0"/>
              <w:jc w:val="center"/>
              <w:rPr>
                <w:rFonts w:eastAsia="標楷體" w:hAnsi="標楷體"/>
              </w:rPr>
            </w:pPr>
            <w:r w:rsidRPr="00590913">
              <w:rPr>
                <w:rFonts w:eastAsia="標楷體" w:hAnsi="標楷體" w:hint="eastAsia"/>
              </w:rPr>
              <w:t>總務處經常門</w:t>
            </w:r>
          </w:p>
        </w:tc>
        <w:tc>
          <w:tcPr>
            <w:tcW w:w="1099" w:type="dxa"/>
            <w:vAlign w:val="center"/>
          </w:tcPr>
          <w:p w:rsidR="00740CBF" w:rsidRPr="0004147D" w:rsidRDefault="00740CBF" w:rsidP="00740CBF">
            <w:pPr>
              <w:widowControl/>
              <w:adjustRightInd w:val="0"/>
              <w:snapToGrid w:val="0"/>
              <w:jc w:val="center"/>
              <w:rPr>
                <w:rFonts w:eastAsia="標楷體" w:hAnsi="標楷體"/>
              </w:rPr>
            </w:pPr>
            <w:r w:rsidRPr="0004147D">
              <w:rPr>
                <w:rFonts w:eastAsia="標楷體" w:hAnsi="標楷體" w:hint="eastAsia"/>
              </w:rPr>
              <w:t>900,000</w:t>
            </w:r>
          </w:p>
        </w:tc>
        <w:tc>
          <w:tcPr>
            <w:tcW w:w="1099" w:type="dxa"/>
            <w:vAlign w:val="center"/>
          </w:tcPr>
          <w:p w:rsidR="00740CBF" w:rsidRPr="0004147D" w:rsidRDefault="00740CBF" w:rsidP="00740CBF">
            <w:pPr>
              <w:widowControl/>
              <w:adjustRightInd w:val="0"/>
              <w:snapToGrid w:val="0"/>
              <w:jc w:val="center"/>
              <w:rPr>
                <w:rFonts w:eastAsia="標楷體" w:hAnsi="標楷體"/>
              </w:rPr>
            </w:pPr>
            <w:r w:rsidRPr="00F1254D">
              <w:rPr>
                <w:rFonts w:eastAsia="標楷體" w:hAnsi="標楷體" w:hint="eastAsia"/>
              </w:rPr>
              <w:t>56,040</w:t>
            </w:r>
          </w:p>
        </w:tc>
        <w:tc>
          <w:tcPr>
            <w:tcW w:w="1099" w:type="dxa"/>
            <w:vAlign w:val="center"/>
          </w:tcPr>
          <w:p w:rsidR="00740CBF" w:rsidRPr="0004147D" w:rsidRDefault="00740CBF" w:rsidP="00740CBF">
            <w:pPr>
              <w:widowControl/>
              <w:adjustRightInd w:val="0"/>
              <w:snapToGrid w:val="0"/>
              <w:jc w:val="center"/>
              <w:rPr>
                <w:rFonts w:eastAsia="標楷體" w:hAnsi="標楷體"/>
              </w:rPr>
            </w:pPr>
            <w:r w:rsidRPr="00F1254D">
              <w:rPr>
                <w:rFonts w:eastAsia="標楷體" w:hAnsi="標楷體" w:hint="eastAsia"/>
              </w:rPr>
              <w:t>553,720</w:t>
            </w:r>
          </w:p>
        </w:tc>
        <w:tc>
          <w:tcPr>
            <w:tcW w:w="1100" w:type="dxa"/>
            <w:vAlign w:val="center"/>
          </w:tcPr>
          <w:p w:rsidR="00740CBF" w:rsidRPr="0004147D" w:rsidRDefault="00740CBF" w:rsidP="00740CBF">
            <w:pPr>
              <w:widowControl/>
              <w:adjustRightInd w:val="0"/>
              <w:snapToGrid w:val="0"/>
              <w:jc w:val="center"/>
              <w:rPr>
                <w:rFonts w:eastAsia="標楷體" w:hAnsi="標楷體"/>
              </w:rPr>
            </w:pPr>
            <w:r w:rsidRPr="00F1254D">
              <w:rPr>
                <w:rFonts w:eastAsia="標楷體" w:hAnsi="標楷體" w:hint="eastAsia"/>
              </w:rPr>
              <w:t>6.23</w:t>
            </w:r>
          </w:p>
        </w:tc>
        <w:tc>
          <w:tcPr>
            <w:tcW w:w="4113" w:type="dxa"/>
            <w:gridSpan w:val="4"/>
          </w:tcPr>
          <w:p w:rsidR="00740CBF" w:rsidRPr="00874C49" w:rsidRDefault="00740CBF" w:rsidP="00740CBF">
            <w:pPr>
              <w:numPr>
                <w:ilvl w:val="0"/>
                <w:numId w:val="1"/>
              </w:numPr>
              <w:snapToGrid w:val="0"/>
              <w:spacing w:before="0" w:beforeAutospacing="0" w:after="0" w:afterAutospacing="0"/>
              <w:ind w:left="315" w:hanging="315"/>
              <w:rPr>
                <w:rFonts w:eastAsia="標楷體" w:hAnsi="標楷體"/>
              </w:rPr>
            </w:pPr>
            <w:r w:rsidRPr="00874C49">
              <w:rPr>
                <w:rFonts w:eastAsia="標楷體" w:hAnsi="標楷體" w:hint="eastAsia"/>
              </w:rPr>
              <w:t>電腦維護費</w:t>
            </w:r>
            <w:r w:rsidRPr="00874C49">
              <w:rPr>
                <w:rFonts w:ascii="標楷體" w:eastAsia="標楷體" w:hAnsi="標楷體" w:hint="eastAsia"/>
              </w:rPr>
              <w:t>：</w:t>
            </w:r>
            <w:r w:rsidRPr="00874C49">
              <w:rPr>
                <w:rFonts w:eastAsia="標楷體" w:hAnsi="標楷體" w:hint="eastAsia"/>
              </w:rPr>
              <w:t>5,000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月</w:t>
            </w:r>
          </w:p>
          <w:p w:rsidR="00740CBF" w:rsidRPr="00874C49" w:rsidRDefault="00740CBF" w:rsidP="00740CBF">
            <w:pPr>
              <w:numPr>
                <w:ilvl w:val="0"/>
                <w:numId w:val="1"/>
              </w:numPr>
              <w:snapToGrid w:val="0"/>
              <w:spacing w:before="0" w:beforeAutospacing="0" w:after="0" w:afterAutospacing="0"/>
              <w:ind w:left="315" w:hanging="315"/>
              <w:rPr>
                <w:rFonts w:eastAsia="標楷體" w:hAnsi="標楷體"/>
              </w:rPr>
            </w:pPr>
            <w:r w:rsidRPr="00874C49">
              <w:rPr>
                <w:rFonts w:eastAsia="標楷體" w:hAnsi="標楷體" w:hint="eastAsia"/>
              </w:rPr>
              <w:t>影印機維護費</w:t>
            </w:r>
            <w:r w:rsidRPr="00874C49">
              <w:rPr>
                <w:rFonts w:ascii="標楷體" w:eastAsia="標楷體" w:hAnsi="標楷體" w:hint="eastAsia"/>
              </w:rPr>
              <w:t>：</w:t>
            </w:r>
            <w:r w:rsidRPr="00874C49">
              <w:rPr>
                <w:rFonts w:eastAsia="標楷體" w:hAnsi="標楷體" w:hint="eastAsia"/>
              </w:rPr>
              <w:t>37,500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半年</w:t>
            </w:r>
          </w:p>
          <w:p w:rsidR="00740CBF" w:rsidRPr="00874C49" w:rsidRDefault="00740CBF" w:rsidP="00740CBF">
            <w:pPr>
              <w:numPr>
                <w:ilvl w:val="0"/>
                <w:numId w:val="1"/>
              </w:numPr>
              <w:snapToGrid w:val="0"/>
              <w:spacing w:before="0" w:beforeAutospacing="0" w:after="0" w:afterAutospacing="0"/>
              <w:ind w:left="315" w:hanging="315"/>
              <w:rPr>
                <w:rFonts w:eastAsia="標楷體" w:hAnsi="標楷體"/>
              </w:rPr>
            </w:pPr>
            <w:r w:rsidRPr="00874C49">
              <w:rPr>
                <w:rFonts w:eastAsia="標楷體" w:hAnsi="標楷體" w:hint="eastAsia"/>
              </w:rPr>
              <w:t>行政大樓電梯維護費：</w:t>
            </w:r>
            <w:r w:rsidRPr="00874C49">
              <w:rPr>
                <w:rFonts w:eastAsia="標楷體" w:hAnsi="標楷體" w:hint="eastAsia"/>
              </w:rPr>
              <w:t>7,800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p w:rsidR="00740CBF" w:rsidRPr="00874C49" w:rsidRDefault="00740CBF" w:rsidP="00740CBF">
            <w:pPr>
              <w:numPr>
                <w:ilvl w:val="0"/>
                <w:numId w:val="1"/>
              </w:numPr>
              <w:snapToGrid w:val="0"/>
              <w:spacing w:before="0" w:beforeAutospacing="0" w:after="0" w:afterAutospacing="0"/>
              <w:ind w:left="315" w:hanging="315"/>
              <w:rPr>
                <w:rFonts w:eastAsia="標楷體" w:hAnsi="標楷體"/>
              </w:rPr>
            </w:pPr>
            <w:r w:rsidRPr="00874C49">
              <w:rPr>
                <w:rFonts w:eastAsia="標楷體" w:hAnsi="標楷體" w:hint="eastAsia"/>
              </w:rPr>
              <w:t>綜合大樓電梯維護費</w:t>
            </w:r>
            <w:r w:rsidRPr="00874C49">
              <w:rPr>
                <w:rFonts w:ascii="標楷體" w:eastAsia="標楷體" w:hAnsi="標楷體" w:hint="eastAsia"/>
              </w:rPr>
              <w:t>：</w:t>
            </w:r>
            <w:r w:rsidRPr="00874C49">
              <w:rPr>
                <w:rFonts w:eastAsia="標楷體" w:hAnsi="標楷體" w:hint="eastAsia"/>
              </w:rPr>
              <w:t xml:space="preserve"> 6,900</w:t>
            </w:r>
            <w:r w:rsidRPr="00874C49">
              <w:rPr>
                <w:rFonts w:eastAsia="標楷體" w:hAnsi="標楷體" w:hint="eastAsia"/>
              </w:rPr>
              <w:t>元</w:t>
            </w:r>
            <w:r w:rsidRPr="00874C49">
              <w:rPr>
                <w:rFonts w:eastAsia="標楷體" w:hAnsi="標楷體" w:hint="eastAsia"/>
              </w:rPr>
              <w:t>/4</w:t>
            </w:r>
            <w:r w:rsidRPr="00874C49">
              <w:rPr>
                <w:rFonts w:eastAsia="標楷體" w:hAnsi="標楷體" w:hint="eastAsia"/>
              </w:rPr>
              <w:t>個月</w:t>
            </w:r>
          </w:p>
          <w:p w:rsidR="00740CBF" w:rsidRPr="00874C49" w:rsidRDefault="00740CBF" w:rsidP="00740CBF">
            <w:pPr>
              <w:numPr>
                <w:ilvl w:val="0"/>
                <w:numId w:val="1"/>
              </w:numPr>
              <w:snapToGrid w:val="0"/>
              <w:spacing w:before="0" w:beforeAutospacing="0" w:after="0" w:afterAutospacing="0"/>
              <w:ind w:left="315" w:hanging="315"/>
              <w:rPr>
                <w:rFonts w:eastAsia="標楷體" w:hAnsi="標楷體"/>
              </w:rPr>
            </w:pPr>
            <w:r w:rsidRPr="00874C49">
              <w:rPr>
                <w:rFonts w:eastAsia="標楷體" w:hAnsi="標楷體" w:hint="eastAsia"/>
              </w:rPr>
              <w:t>高低壓設備檢修費</w:t>
            </w:r>
            <w:r w:rsidRPr="00874C49">
              <w:rPr>
                <w:rFonts w:ascii="標楷體" w:eastAsia="標楷體" w:hAnsi="標楷體" w:hint="eastAsia"/>
              </w:rPr>
              <w:t>：</w:t>
            </w:r>
            <w:r w:rsidRPr="00874C49">
              <w:rPr>
                <w:rFonts w:eastAsia="標楷體" w:hAnsi="標楷體" w:hint="eastAsia"/>
              </w:rPr>
              <w:t>36,000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p w:rsidR="00740CBF" w:rsidRPr="00874C49" w:rsidRDefault="00740CBF" w:rsidP="00740CBF">
            <w:pPr>
              <w:numPr>
                <w:ilvl w:val="0"/>
                <w:numId w:val="1"/>
              </w:numPr>
              <w:snapToGrid w:val="0"/>
              <w:spacing w:before="0" w:beforeAutospacing="0" w:after="0" w:afterAutospacing="0"/>
              <w:ind w:left="315" w:hanging="315"/>
              <w:rPr>
                <w:rFonts w:eastAsia="標楷體" w:hAnsi="標楷體"/>
              </w:rPr>
            </w:pPr>
            <w:r w:rsidRPr="00874C49">
              <w:rPr>
                <w:rFonts w:eastAsia="標楷體" w:hAnsi="標楷體" w:hint="eastAsia"/>
              </w:rPr>
              <w:t>賀眾飲水機濾心更換</w:t>
            </w:r>
          </w:p>
          <w:p w:rsidR="00740CBF" w:rsidRPr="00874C49" w:rsidRDefault="00740CBF" w:rsidP="00740CBF">
            <w:pPr>
              <w:numPr>
                <w:ilvl w:val="0"/>
                <w:numId w:val="1"/>
              </w:numPr>
              <w:snapToGrid w:val="0"/>
              <w:spacing w:before="0" w:beforeAutospacing="0" w:after="0" w:afterAutospacing="0"/>
              <w:ind w:left="315" w:hanging="315"/>
              <w:rPr>
                <w:rFonts w:eastAsia="標楷體" w:hAnsi="標楷體"/>
              </w:rPr>
            </w:pPr>
            <w:r w:rsidRPr="00874C49">
              <w:rPr>
                <w:rFonts w:eastAsia="標楷體" w:hAnsi="標楷體" w:hint="eastAsia"/>
              </w:rPr>
              <w:t>軟體系統維護</w:t>
            </w:r>
          </w:p>
          <w:p w:rsidR="00740CBF" w:rsidRPr="00874C49" w:rsidRDefault="00740CBF" w:rsidP="00C22272">
            <w:pPr>
              <w:numPr>
                <w:ilvl w:val="1"/>
                <w:numId w:val="5"/>
              </w:numPr>
              <w:snapToGrid w:val="0"/>
              <w:spacing w:before="0" w:beforeAutospacing="0" w:after="0" w:afterAutospacing="0"/>
              <w:ind w:left="680" w:hanging="340"/>
              <w:rPr>
                <w:rFonts w:eastAsia="標楷體" w:hAnsi="標楷體"/>
              </w:rPr>
            </w:pPr>
            <w:r w:rsidRPr="00874C49">
              <w:rPr>
                <w:rFonts w:eastAsia="標楷體" w:hAnsi="標楷體" w:hint="eastAsia"/>
              </w:rPr>
              <w:t>惠聚資訊維護費：</w:t>
            </w:r>
            <w:r w:rsidRPr="00874C49">
              <w:rPr>
                <w:rFonts w:eastAsia="標楷體" w:hAnsi="標楷體" w:hint="eastAsia"/>
              </w:rPr>
              <w:t>9,165</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半年</w:t>
            </w:r>
          </w:p>
          <w:p w:rsidR="00740CBF" w:rsidRPr="00874C49" w:rsidRDefault="00740CBF" w:rsidP="00C22272">
            <w:pPr>
              <w:numPr>
                <w:ilvl w:val="1"/>
                <w:numId w:val="5"/>
              </w:numPr>
              <w:snapToGrid w:val="0"/>
              <w:spacing w:before="0" w:beforeAutospacing="0" w:after="0" w:afterAutospacing="0"/>
              <w:ind w:left="680" w:hanging="340"/>
              <w:rPr>
                <w:rFonts w:eastAsia="標楷體" w:hAnsi="標楷體"/>
              </w:rPr>
            </w:pPr>
            <w:r w:rsidRPr="00874C49">
              <w:rPr>
                <w:rFonts w:eastAsia="標楷體" w:hAnsi="標楷體" w:hint="eastAsia"/>
              </w:rPr>
              <w:lastRenderedPageBreak/>
              <w:t>ischool</w:t>
            </w:r>
            <w:r w:rsidRPr="00874C49">
              <w:rPr>
                <w:rFonts w:eastAsia="標楷體" w:hAnsi="標楷體" w:hint="eastAsia"/>
              </w:rPr>
              <w:t>網路平台維護費</w:t>
            </w:r>
            <w:r w:rsidRPr="00874C49">
              <w:rPr>
                <w:rFonts w:ascii="標楷體" w:eastAsia="標楷體" w:hAnsi="標楷體" w:hint="eastAsia"/>
              </w:rPr>
              <w:t>：</w:t>
            </w:r>
            <w:r w:rsidRPr="00874C49">
              <w:rPr>
                <w:rFonts w:eastAsia="標楷體" w:hAnsi="標楷體" w:hint="eastAsia"/>
              </w:rPr>
              <w:t>15,000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p w:rsidR="00740CBF" w:rsidRPr="00874C49" w:rsidRDefault="00740CBF" w:rsidP="00C22272">
            <w:pPr>
              <w:numPr>
                <w:ilvl w:val="1"/>
                <w:numId w:val="5"/>
              </w:numPr>
              <w:snapToGrid w:val="0"/>
              <w:spacing w:before="0" w:beforeAutospacing="0" w:after="0" w:afterAutospacing="0"/>
              <w:ind w:left="680" w:hanging="340"/>
              <w:rPr>
                <w:rFonts w:eastAsia="標楷體" w:hAnsi="標楷體"/>
              </w:rPr>
            </w:pPr>
            <w:r w:rsidRPr="00874C49">
              <w:rPr>
                <w:rFonts w:eastAsia="標楷體" w:hAnsi="標楷體" w:hint="eastAsia"/>
              </w:rPr>
              <w:t>差勤系統維護費：</w:t>
            </w:r>
            <w:r w:rsidRPr="00874C49">
              <w:rPr>
                <w:rFonts w:eastAsia="標楷體" w:hAnsi="標楷體" w:hint="eastAsia"/>
              </w:rPr>
              <w:t>4,000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半年</w:t>
            </w:r>
          </w:p>
          <w:p w:rsidR="00740CBF" w:rsidRPr="00874C49" w:rsidRDefault="00740CBF" w:rsidP="00C22272">
            <w:pPr>
              <w:numPr>
                <w:ilvl w:val="1"/>
                <w:numId w:val="5"/>
              </w:numPr>
              <w:snapToGrid w:val="0"/>
              <w:spacing w:before="0" w:beforeAutospacing="0" w:after="0" w:afterAutospacing="0"/>
              <w:ind w:left="680" w:hanging="340"/>
              <w:rPr>
                <w:rFonts w:eastAsia="標楷體" w:hAnsi="標楷體"/>
              </w:rPr>
            </w:pPr>
            <w:r w:rsidRPr="00874C49">
              <w:rPr>
                <w:rFonts w:eastAsia="標楷體" w:hAnsi="標楷體" w:hint="eastAsia"/>
              </w:rPr>
              <w:t>出納管理系統租賃及維護費：</w:t>
            </w:r>
            <w:r w:rsidRPr="00874C49">
              <w:rPr>
                <w:rFonts w:eastAsia="標楷體" w:hAnsi="標楷體" w:hint="eastAsia"/>
              </w:rPr>
              <w:t>10,500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季</w:t>
            </w:r>
          </w:p>
          <w:p w:rsidR="00740CBF" w:rsidRPr="00874C49" w:rsidRDefault="00740CBF" w:rsidP="00C22272">
            <w:pPr>
              <w:numPr>
                <w:ilvl w:val="1"/>
                <w:numId w:val="5"/>
              </w:numPr>
              <w:snapToGrid w:val="0"/>
              <w:spacing w:before="0" w:beforeAutospacing="0" w:after="0" w:afterAutospacing="0"/>
              <w:ind w:left="680" w:hanging="340"/>
              <w:rPr>
                <w:rFonts w:eastAsia="標楷體" w:hAnsi="標楷體"/>
              </w:rPr>
            </w:pPr>
            <w:r w:rsidRPr="00874C49">
              <w:rPr>
                <w:rFonts w:eastAsia="標楷體" w:hAnsi="標楷體" w:hint="eastAsia"/>
              </w:rPr>
              <w:t>薪資管理系統及註冊收費系統維護費用：</w:t>
            </w:r>
            <w:r w:rsidRPr="00874C49">
              <w:rPr>
                <w:rFonts w:eastAsia="標楷體" w:hAnsi="標楷體" w:hint="eastAsia"/>
              </w:rPr>
              <w:t>16,000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p w:rsidR="00740CBF" w:rsidRPr="006A63DD" w:rsidRDefault="00740CBF" w:rsidP="00C22272">
            <w:pPr>
              <w:numPr>
                <w:ilvl w:val="1"/>
                <w:numId w:val="5"/>
              </w:numPr>
              <w:snapToGrid w:val="0"/>
              <w:spacing w:before="0" w:beforeAutospacing="0" w:after="0" w:afterAutospacing="0"/>
              <w:ind w:left="680" w:hanging="340"/>
              <w:rPr>
                <w:rFonts w:eastAsia="標楷體" w:hAnsi="標楷體"/>
              </w:rPr>
            </w:pPr>
            <w:r w:rsidRPr="00874C49">
              <w:rPr>
                <w:rFonts w:eastAsia="標楷體" w:hAnsi="標楷體" w:hint="eastAsia"/>
              </w:rPr>
              <w:t>文書系統維護費：</w:t>
            </w:r>
            <w:r w:rsidRPr="00874C49">
              <w:rPr>
                <w:rFonts w:eastAsia="標楷體" w:hAnsi="標楷體" w:hint="eastAsia"/>
              </w:rPr>
              <w:t>9,600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tc>
      </w:tr>
      <w:tr w:rsidR="00740CBF" w:rsidRPr="00500D1F" w:rsidTr="00740CBF">
        <w:tc>
          <w:tcPr>
            <w:tcW w:w="1704" w:type="dxa"/>
            <w:vAlign w:val="center"/>
          </w:tcPr>
          <w:p w:rsidR="00740CBF" w:rsidRPr="00590913" w:rsidRDefault="00740CBF" w:rsidP="00740CBF">
            <w:pPr>
              <w:widowControl/>
              <w:adjustRightInd w:val="0"/>
              <w:snapToGrid w:val="0"/>
              <w:jc w:val="center"/>
              <w:rPr>
                <w:rFonts w:eastAsia="標楷體" w:hAnsi="標楷體"/>
              </w:rPr>
            </w:pPr>
            <w:r w:rsidRPr="00590913">
              <w:rPr>
                <w:rFonts w:eastAsia="標楷體" w:hAnsi="標楷體" w:hint="eastAsia"/>
              </w:rPr>
              <w:lastRenderedPageBreak/>
              <w:t>維修費用</w:t>
            </w:r>
          </w:p>
        </w:tc>
        <w:tc>
          <w:tcPr>
            <w:tcW w:w="1099" w:type="dxa"/>
            <w:vAlign w:val="center"/>
          </w:tcPr>
          <w:p w:rsidR="00740CBF" w:rsidRPr="00590913" w:rsidRDefault="00740CBF" w:rsidP="00740CBF">
            <w:pPr>
              <w:widowControl/>
              <w:adjustRightInd w:val="0"/>
              <w:snapToGrid w:val="0"/>
              <w:jc w:val="center"/>
              <w:rPr>
                <w:rFonts w:eastAsia="標楷體" w:hAnsi="標楷體"/>
              </w:rPr>
            </w:pPr>
            <w:r w:rsidRPr="001677CC">
              <w:rPr>
                <w:rFonts w:eastAsia="標楷體" w:hAnsi="標楷體" w:hint="eastAsia"/>
              </w:rPr>
              <w:t>100,000</w:t>
            </w:r>
          </w:p>
        </w:tc>
        <w:tc>
          <w:tcPr>
            <w:tcW w:w="1099" w:type="dxa"/>
            <w:vAlign w:val="center"/>
          </w:tcPr>
          <w:p w:rsidR="00740CBF" w:rsidRPr="00590913" w:rsidRDefault="00740CBF" w:rsidP="00740CBF">
            <w:pPr>
              <w:widowControl/>
              <w:adjustRightInd w:val="0"/>
              <w:snapToGrid w:val="0"/>
              <w:jc w:val="center"/>
              <w:rPr>
                <w:rFonts w:eastAsia="標楷體" w:hAnsi="標楷體"/>
              </w:rPr>
            </w:pPr>
            <w:r w:rsidRPr="001677CC">
              <w:rPr>
                <w:rFonts w:eastAsia="標楷體" w:hAnsi="標楷體" w:hint="eastAsia"/>
              </w:rPr>
              <w:t>54,064</w:t>
            </w:r>
          </w:p>
        </w:tc>
        <w:tc>
          <w:tcPr>
            <w:tcW w:w="1099" w:type="dxa"/>
            <w:vAlign w:val="center"/>
          </w:tcPr>
          <w:p w:rsidR="00740CBF" w:rsidRPr="00590913" w:rsidRDefault="00740CBF" w:rsidP="00740CBF">
            <w:pPr>
              <w:widowControl/>
              <w:adjustRightInd w:val="0"/>
              <w:snapToGrid w:val="0"/>
              <w:jc w:val="center"/>
              <w:rPr>
                <w:rFonts w:eastAsia="標楷體" w:hAnsi="標楷體"/>
              </w:rPr>
            </w:pPr>
            <w:r w:rsidRPr="001677CC">
              <w:rPr>
                <w:rFonts w:eastAsia="標楷體" w:hAnsi="標楷體" w:hint="eastAsia"/>
              </w:rPr>
              <w:t>39,646</w:t>
            </w:r>
          </w:p>
        </w:tc>
        <w:tc>
          <w:tcPr>
            <w:tcW w:w="1100" w:type="dxa"/>
            <w:vAlign w:val="center"/>
          </w:tcPr>
          <w:p w:rsidR="00740CBF" w:rsidRPr="00590913" w:rsidRDefault="00740CBF" w:rsidP="00740CBF">
            <w:pPr>
              <w:widowControl/>
              <w:adjustRightInd w:val="0"/>
              <w:snapToGrid w:val="0"/>
              <w:jc w:val="center"/>
              <w:rPr>
                <w:rFonts w:eastAsia="標楷體" w:hAnsi="標楷體"/>
              </w:rPr>
            </w:pPr>
            <w:r w:rsidRPr="001677CC">
              <w:rPr>
                <w:rFonts w:eastAsia="標楷體" w:hAnsi="標楷體" w:hint="eastAsia"/>
              </w:rPr>
              <w:t>54.06</w:t>
            </w:r>
          </w:p>
        </w:tc>
        <w:tc>
          <w:tcPr>
            <w:tcW w:w="4113" w:type="dxa"/>
            <w:gridSpan w:val="4"/>
          </w:tcPr>
          <w:p w:rsidR="00740CBF" w:rsidRDefault="00740CBF" w:rsidP="00740CBF">
            <w:pPr>
              <w:numPr>
                <w:ilvl w:val="0"/>
                <w:numId w:val="1"/>
              </w:numPr>
              <w:snapToGrid w:val="0"/>
              <w:spacing w:before="0" w:beforeAutospacing="0" w:after="0" w:afterAutospacing="0"/>
              <w:ind w:left="315" w:hanging="315"/>
              <w:rPr>
                <w:rFonts w:eastAsia="標楷體" w:hAnsi="標楷體"/>
              </w:rPr>
            </w:pPr>
            <w:r>
              <w:rPr>
                <w:rFonts w:eastAsia="標楷體" w:hAnsi="標楷體" w:hint="eastAsia"/>
              </w:rPr>
              <w:t>25,000</w:t>
            </w:r>
            <w:r>
              <w:rPr>
                <w:rFonts w:eastAsia="標楷體" w:hAnsi="標楷體" w:hint="eastAsia"/>
              </w:rPr>
              <w:t>元</w:t>
            </w:r>
            <w:r>
              <w:rPr>
                <w:rFonts w:eastAsia="標楷體" w:hAnsi="標楷體" w:hint="eastAsia"/>
              </w:rPr>
              <w:t>/</w:t>
            </w:r>
            <w:r w:rsidRPr="00874C49">
              <w:rPr>
                <w:rFonts w:eastAsia="標楷體" w:hAnsi="標楷體" w:hint="eastAsia"/>
              </w:rPr>
              <w:t>月</w:t>
            </w:r>
          </w:p>
          <w:p w:rsidR="00740CBF" w:rsidRPr="00FD6602" w:rsidRDefault="00740CBF" w:rsidP="00740CBF">
            <w:pPr>
              <w:numPr>
                <w:ilvl w:val="0"/>
                <w:numId w:val="1"/>
              </w:numPr>
              <w:snapToGrid w:val="0"/>
              <w:spacing w:before="0" w:beforeAutospacing="0" w:after="0" w:afterAutospacing="0"/>
              <w:ind w:left="315" w:hanging="315"/>
              <w:rPr>
                <w:rFonts w:eastAsia="標楷體" w:hAnsi="標楷體"/>
              </w:rPr>
            </w:pPr>
            <w:r w:rsidRPr="007D789F">
              <w:rPr>
                <w:rFonts w:eastAsia="標楷體" w:hAnsi="標楷體" w:hint="eastAsia"/>
              </w:rPr>
              <w:t>生規教室冷氣修繕；教務處傳真修繕及特教大樓電話移機跳線；茶工廠玻璃破損；職能科辦公室及職三教室電話拉線；園畜大樓頂樓水塔開關更換；家政科前道路電線管路修復；行政西側</w:t>
            </w:r>
            <w:r w:rsidRPr="007D789F">
              <w:rPr>
                <w:rFonts w:eastAsia="標楷體" w:hAnsi="標楷體" w:hint="eastAsia"/>
              </w:rPr>
              <w:t>4</w:t>
            </w:r>
            <w:r w:rsidRPr="007D789F">
              <w:rPr>
                <w:rFonts w:eastAsia="標楷體" w:hAnsi="標楷體" w:hint="eastAsia"/>
              </w:rPr>
              <w:t>樓男廁第</w:t>
            </w:r>
            <w:r w:rsidRPr="007D789F">
              <w:rPr>
                <w:rFonts w:eastAsia="標楷體" w:hAnsi="標楷體" w:hint="eastAsia"/>
              </w:rPr>
              <w:t>2</w:t>
            </w:r>
            <w:r w:rsidRPr="007D789F">
              <w:rPr>
                <w:rFonts w:eastAsia="標楷體" w:hAnsi="標楷體" w:hint="eastAsia"/>
              </w:rPr>
              <w:t>個</w:t>
            </w:r>
            <w:r w:rsidRPr="006A63DD">
              <w:rPr>
                <w:rFonts w:eastAsia="標楷體" w:hAnsi="標楷體" w:hint="eastAsia"/>
              </w:rPr>
              <w:t>小便斗維修；圖書館一樓</w:t>
            </w:r>
            <w:r>
              <w:rPr>
                <w:rFonts w:eastAsia="標楷體" w:hAnsi="標楷體" w:hint="eastAsia"/>
              </w:rPr>
              <w:t>、家政科</w:t>
            </w:r>
            <w:r w:rsidRPr="006A63DD">
              <w:rPr>
                <w:rFonts w:eastAsia="標楷體" w:hAnsi="標楷體" w:hint="eastAsia"/>
              </w:rPr>
              <w:t>燈具更換</w:t>
            </w:r>
            <w:r>
              <w:rPr>
                <w:rFonts w:eastAsia="標楷體" w:hAnsi="標楷體" w:hint="eastAsia"/>
              </w:rPr>
              <w:t>；</w:t>
            </w:r>
            <w:r w:rsidRPr="006A63DD">
              <w:rPr>
                <w:rFonts w:eastAsia="標楷體" w:hAnsi="標楷體" w:hint="eastAsia"/>
              </w:rPr>
              <w:t>行政大樓電梯電池更換；教學大樓電動門遙控器換新</w:t>
            </w:r>
            <w:r>
              <w:rPr>
                <w:rFonts w:eastAsia="標楷體" w:hAnsi="標楷體" w:hint="eastAsia"/>
              </w:rPr>
              <w:t>；</w:t>
            </w:r>
            <w:r w:rsidRPr="001677CC">
              <w:rPr>
                <w:rFonts w:eastAsia="標楷體" w:hAnsi="標楷體" w:hint="eastAsia"/>
              </w:rPr>
              <w:t>圖書館一樓燈具更換</w:t>
            </w:r>
          </w:p>
        </w:tc>
      </w:tr>
      <w:tr w:rsidR="00740CBF" w:rsidRPr="00A942D5" w:rsidTr="00740CBF">
        <w:tc>
          <w:tcPr>
            <w:tcW w:w="1704" w:type="dxa"/>
            <w:vAlign w:val="center"/>
          </w:tcPr>
          <w:p w:rsidR="00740CBF" w:rsidRPr="00590913" w:rsidRDefault="00740CBF" w:rsidP="00740CBF">
            <w:pPr>
              <w:widowControl/>
              <w:adjustRightInd w:val="0"/>
              <w:snapToGrid w:val="0"/>
              <w:jc w:val="center"/>
              <w:rPr>
                <w:rFonts w:eastAsia="標楷體" w:hAnsi="標楷體"/>
              </w:rPr>
            </w:pPr>
            <w:r w:rsidRPr="00590913">
              <w:rPr>
                <w:rFonts w:eastAsia="標楷體" w:hAnsi="標楷體" w:hint="eastAsia"/>
              </w:rPr>
              <w:t>學校資本門預算</w:t>
            </w:r>
            <w:r w:rsidRPr="00590913">
              <w:rPr>
                <w:rFonts w:eastAsia="標楷體" w:hAnsi="標楷體" w:hint="eastAsia"/>
              </w:rPr>
              <w:t>(</w:t>
            </w:r>
            <w:r w:rsidRPr="00590913">
              <w:rPr>
                <w:rFonts w:eastAsia="標楷體" w:hAnsi="標楷體" w:hint="eastAsia"/>
              </w:rPr>
              <w:t>固定資產</w:t>
            </w:r>
            <w:r w:rsidRPr="00590913">
              <w:rPr>
                <w:rFonts w:eastAsia="標楷體" w:hAnsi="標楷體" w:hint="eastAsia"/>
              </w:rPr>
              <w:t>)</w:t>
            </w:r>
          </w:p>
        </w:tc>
        <w:tc>
          <w:tcPr>
            <w:tcW w:w="1099" w:type="dxa"/>
            <w:vAlign w:val="center"/>
          </w:tcPr>
          <w:p w:rsidR="00740CBF" w:rsidRPr="00AC76BB" w:rsidRDefault="00740CBF" w:rsidP="00740CBF">
            <w:pPr>
              <w:widowControl/>
              <w:adjustRightInd w:val="0"/>
              <w:snapToGrid w:val="0"/>
              <w:jc w:val="center"/>
              <w:rPr>
                <w:rFonts w:eastAsia="標楷體" w:hAnsi="標楷體"/>
                <w:color w:val="000000"/>
              </w:rPr>
            </w:pPr>
            <w:r>
              <w:rPr>
                <w:rFonts w:eastAsia="標楷體" w:hAnsi="標楷體" w:hint="eastAsia"/>
                <w:color w:val="000000"/>
              </w:rPr>
              <w:t>3,346,000</w:t>
            </w:r>
          </w:p>
        </w:tc>
        <w:tc>
          <w:tcPr>
            <w:tcW w:w="1099" w:type="dxa"/>
            <w:vAlign w:val="center"/>
          </w:tcPr>
          <w:p w:rsidR="00740CBF" w:rsidRPr="005F0713" w:rsidRDefault="00740CBF" w:rsidP="00740CBF">
            <w:pPr>
              <w:widowControl/>
              <w:adjustRightInd w:val="0"/>
              <w:snapToGrid w:val="0"/>
              <w:jc w:val="center"/>
              <w:rPr>
                <w:rFonts w:eastAsia="標楷體" w:hAnsi="標楷體"/>
                <w:color w:val="000000"/>
              </w:rPr>
            </w:pPr>
            <w:r w:rsidRPr="005F0713">
              <w:rPr>
                <w:rFonts w:eastAsia="標楷體" w:hAnsi="標楷體" w:hint="eastAsia"/>
                <w:color w:val="000000"/>
              </w:rPr>
              <w:t>94,000</w:t>
            </w:r>
          </w:p>
        </w:tc>
        <w:tc>
          <w:tcPr>
            <w:tcW w:w="1099" w:type="dxa"/>
            <w:vAlign w:val="center"/>
          </w:tcPr>
          <w:p w:rsidR="00740CBF" w:rsidRPr="005F0713" w:rsidRDefault="00740CBF" w:rsidP="00740CBF">
            <w:pPr>
              <w:jc w:val="center"/>
              <w:rPr>
                <w:rFonts w:eastAsia="標楷體" w:hAnsi="標楷體"/>
                <w:color w:val="000000"/>
              </w:rPr>
            </w:pPr>
            <w:r w:rsidRPr="005F0713">
              <w:rPr>
                <w:rFonts w:eastAsia="標楷體" w:hAnsi="標楷體" w:hint="eastAsia"/>
                <w:color w:val="000000"/>
              </w:rPr>
              <w:t>3,147,000</w:t>
            </w:r>
          </w:p>
        </w:tc>
        <w:tc>
          <w:tcPr>
            <w:tcW w:w="1100" w:type="dxa"/>
            <w:vAlign w:val="center"/>
          </w:tcPr>
          <w:p w:rsidR="00740CBF" w:rsidRPr="005F0713" w:rsidRDefault="00740CBF" w:rsidP="00740CBF">
            <w:pPr>
              <w:snapToGrid w:val="0"/>
              <w:jc w:val="center"/>
              <w:rPr>
                <w:rFonts w:eastAsia="標楷體" w:hAnsi="標楷體"/>
                <w:color w:val="000000"/>
              </w:rPr>
            </w:pPr>
            <w:r w:rsidRPr="005F0713">
              <w:rPr>
                <w:rFonts w:eastAsia="標楷體" w:hAnsi="標楷體" w:hint="eastAsia"/>
                <w:color w:val="000000"/>
              </w:rPr>
              <w:t>2.81</w:t>
            </w:r>
          </w:p>
        </w:tc>
        <w:tc>
          <w:tcPr>
            <w:tcW w:w="4113" w:type="dxa"/>
            <w:gridSpan w:val="4"/>
          </w:tcPr>
          <w:p w:rsidR="00740CBF" w:rsidRDefault="00740CBF" w:rsidP="00740CBF">
            <w:pPr>
              <w:numPr>
                <w:ilvl w:val="0"/>
                <w:numId w:val="1"/>
              </w:numPr>
              <w:snapToGrid w:val="0"/>
              <w:spacing w:before="0" w:beforeAutospacing="0" w:after="0" w:afterAutospacing="0"/>
              <w:ind w:left="315" w:hanging="315"/>
              <w:rPr>
                <w:rFonts w:eastAsia="標楷體" w:hAnsi="標楷體"/>
              </w:rPr>
            </w:pPr>
            <w:r w:rsidRPr="000F43EF">
              <w:rPr>
                <w:rFonts w:eastAsia="標楷體" w:hAnsi="標楷體" w:hint="eastAsia"/>
              </w:rPr>
              <w:t>資訊大樓廁所安全維護用伸縮門：</w:t>
            </w:r>
            <w:r w:rsidRPr="000F43EF">
              <w:rPr>
                <w:rFonts w:eastAsia="標楷體" w:hAnsi="標楷體" w:hint="eastAsia"/>
              </w:rPr>
              <w:t>23,000</w:t>
            </w:r>
            <w:r w:rsidRPr="000F43EF">
              <w:rPr>
                <w:rFonts w:eastAsia="標楷體" w:hAnsi="標楷體" w:hint="eastAsia"/>
              </w:rPr>
              <w:t>元</w:t>
            </w:r>
          </w:p>
          <w:p w:rsidR="00740CBF" w:rsidRPr="000F43EF" w:rsidRDefault="00740CBF" w:rsidP="00740CBF">
            <w:pPr>
              <w:numPr>
                <w:ilvl w:val="0"/>
                <w:numId w:val="1"/>
              </w:numPr>
              <w:snapToGrid w:val="0"/>
              <w:spacing w:before="0" w:beforeAutospacing="0" w:after="0" w:afterAutospacing="0"/>
              <w:ind w:left="315" w:hanging="315"/>
              <w:rPr>
                <w:rFonts w:eastAsia="標楷體" w:hAnsi="標楷體"/>
              </w:rPr>
            </w:pPr>
            <w:r w:rsidRPr="005F0713">
              <w:rPr>
                <w:rFonts w:eastAsia="標楷體" w:hAnsi="標楷體" w:hint="eastAsia"/>
              </w:rPr>
              <w:t>碎紙機</w:t>
            </w:r>
            <w:r w:rsidRPr="005F0713">
              <w:rPr>
                <w:rFonts w:eastAsia="標楷體" w:hAnsi="標楷體" w:hint="eastAsia"/>
              </w:rPr>
              <w:t>2</w:t>
            </w:r>
            <w:r w:rsidRPr="005F0713">
              <w:rPr>
                <w:rFonts w:eastAsia="標楷體" w:hAnsi="標楷體" w:hint="eastAsia"/>
              </w:rPr>
              <w:t>台：</w:t>
            </w:r>
            <w:r w:rsidRPr="005F0713">
              <w:rPr>
                <w:rFonts w:eastAsia="標楷體" w:hAnsi="標楷體" w:hint="eastAsia"/>
              </w:rPr>
              <w:t>37,000</w:t>
            </w:r>
            <w:r w:rsidRPr="005F0713">
              <w:rPr>
                <w:rFonts w:eastAsia="標楷體" w:hAnsi="標楷體" w:hint="eastAsia"/>
              </w:rPr>
              <w:t>元</w:t>
            </w:r>
            <w:r>
              <w:rPr>
                <w:rFonts w:ascii="標楷體" w:eastAsia="標楷體" w:hAnsi="標楷體" w:hint="eastAsia"/>
              </w:rPr>
              <w:t>（實習處/學務處）</w:t>
            </w:r>
          </w:p>
          <w:p w:rsidR="00740CBF" w:rsidRDefault="00740CBF" w:rsidP="00740CBF">
            <w:pPr>
              <w:numPr>
                <w:ilvl w:val="0"/>
                <w:numId w:val="1"/>
              </w:numPr>
              <w:snapToGrid w:val="0"/>
              <w:spacing w:before="0" w:beforeAutospacing="0" w:after="0" w:afterAutospacing="0"/>
              <w:ind w:left="315" w:hanging="315"/>
              <w:rPr>
                <w:rFonts w:eastAsia="標楷體" w:hAnsi="標楷體"/>
              </w:rPr>
            </w:pPr>
            <w:r w:rsidRPr="00590913">
              <w:rPr>
                <w:rFonts w:eastAsia="標楷體" w:hAnsi="標楷體" w:hint="eastAsia"/>
              </w:rPr>
              <w:t>以前年度實習實驗</w:t>
            </w:r>
          </w:p>
          <w:p w:rsidR="00740CBF" w:rsidRPr="00B1681F" w:rsidRDefault="00740CBF" w:rsidP="00C22272">
            <w:pPr>
              <w:numPr>
                <w:ilvl w:val="1"/>
                <w:numId w:val="6"/>
              </w:numPr>
              <w:snapToGrid w:val="0"/>
              <w:spacing w:before="0" w:beforeAutospacing="0" w:after="0" w:afterAutospacing="0"/>
              <w:ind w:left="708" w:hanging="228"/>
              <w:rPr>
                <w:rFonts w:eastAsia="標楷體" w:hAnsi="標楷體"/>
              </w:rPr>
            </w:pPr>
            <w:r>
              <w:rPr>
                <w:rFonts w:eastAsia="標楷體" w:hAnsi="標楷體" w:hint="eastAsia"/>
              </w:rPr>
              <w:t>園藝科</w:t>
            </w:r>
            <w:r w:rsidRPr="00A124E2">
              <w:rPr>
                <w:rFonts w:eastAsia="標楷體" w:hAnsi="標楷體" w:hint="eastAsia"/>
              </w:rPr>
              <w:t>：</w:t>
            </w:r>
            <w:r>
              <w:rPr>
                <w:rFonts w:eastAsia="標楷體" w:hAnsi="標楷體" w:hint="eastAsia"/>
              </w:rPr>
              <w:t>1,600</w:t>
            </w:r>
            <w:r>
              <w:rPr>
                <w:rFonts w:eastAsia="標楷體" w:hAnsi="標楷體" w:hint="eastAsia"/>
              </w:rPr>
              <w:t>元（真空包裝機配合款）</w:t>
            </w:r>
          </w:p>
          <w:p w:rsidR="00740CBF" w:rsidRPr="005F0713" w:rsidRDefault="00740CBF" w:rsidP="00C22272">
            <w:pPr>
              <w:numPr>
                <w:ilvl w:val="1"/>
                <w:numId w:val="6"/>
              </w:numPr>
              <w:snapToGrid w:val="0"/>
              <w:spacing w:before="0" w:beforeAutospacing="0" w:after="0" w:afterAutospacing="0"/>
              <w:ind w:left="708" w:hanging="228"/>
              <w:rPr>
                <w:rFonts w:eastAsia="標楷體" w:hAnsi="標楷體"/>
              </w:rPr>
            </w:pPr>
            <w:r w:rsidRPr="00B1681F">
              <w:rPr>
                <w:rFonts w:eastAsia="標楷體" w:hAnsi="標楷體" w:hint="eastAsia"/>
              </w:rPr>
              <w:t>畜保</w:t>
            </w:r>
            <w:r>
              <w:rPr>
                <w:rFonts w:eastAsia="標楷體" w:hAnsi="標楷體" w:hint="eastAsia"/>
              </w:rPr>
              <w:t>科</w:t>
            </w:r>
            <w:r w:rsidRPr="00B1681F">
              <w:rPr>
                <w:rFonts w:eastAsia="標楷體" w:hAnsi="標楷體" w:hint="eastAsia"/>
              </w:rPr>
              <w:t>：</w:t>
            </w:r>
            <w:r>
              <w:rPr>
                <w:rFonts w:eastAsia="標楷體" w:hAnsi="標楷體" w:hint="eastAsia"/>
              </w:rPr>
              <w:t>1,800</w:t>
            </w:r>
            <w:r>
              <w:rPr>
                <w:rFonts w:eastAsia="標楷體" w:hAnsi="標楷體" w:hint="eastAsia"/>
              </w:rPr>
              <w:t>元（真空包裝機配合款）</w:t>
            </w:r>
          </w:p>
        </w:tc>
      </w:tr>
      <w:tr w:rsidR="00740CBF" w:rsidRPr="00A942D5" w:rsidTr="00740CBF">
        <w:tc>
          <w:tcPr>
            <w:tcW w:w="1704" w:type="dxa"/>
            <w:vAlign w:val="center"/>
          </w:tcPr>
          <w:p w:rsidR="00740CBF" w:rsidRPr="00590913" w:rsidRDefault="00740CBF" w:rsidP="00740CBF">
            <w:pPr>
              <w:widowControl/>
              <w:adjustRightInd w:val="0"/>
              <w:snapToGrid w:val="0"/>
              <w:jc w:val="center"/>
              <w:rPr>
                <w:rFonts w:eastAsia="標楷體" w:hAnsi="標楷體"/>
              </w:rPr>
            </w:pPr>
            <w:r w:rsidRPr="00590913">
              <w:rPr>
                <w:rFonts w:eastAsia="標楷體" w:hAnsi="標楷體" w:hint="eastAsia"/>
              </w:rPr>
              <w:t>學校資本門預算</w:t>
            </w:r>
            <w:r w:rsidRPr="00590913">
              <w:rPr>
                <w:rFonts w:eastAsia="標楷體" w:hAnsi="標楷體" w:hint="eastAsia"/>
              </w:rPr>
              <w:t>(</w:t>
            </w:r>
            <w:r>
              <w:rPr>
                <w:rFonts w:eastAsia="標楷體" w:hAnsi="標楷體" w:hint="eastAsia"/>
              </w:rPr>
              <w:t>非</w:t>
            </w:r>
            <w:r w:rsidRPr="00590913">
              <w:rPr>
                <w:rFonts w:eastAsia="標楷體" w:hAnsi="標楷體" w:hint="eastAsia"/>
              </w:rPr>
              <w:t>固定資產</w:t>
            </w:r>
            <w:r w:rsidRPr="00590913">
              <w:rPr>
                <w:rFonts w:eastAsia="標楷體" w:hAnsi="標楷體" w:hint="eastAsia"/>
              </w:rPr>
              <w:t>)</w:t>
            </w:r>
          </w:p>
        </w:tc>
        <w:tc>
          <w:tcPr>
            <w:tcW w:w="1099" w:type="dxa"/>
            <w:vAlign w:val="center"/>
          </w:tcPr>
          <w:p w:rsidR="00740CBF" w:rsidRPr="00AC76BB" w:rsidRDefault="00740CBF" w:rsidP="00740CBF">
            <w:pPr>
              <w:widowControl/>
              <w:adjustRightInd w:val="0"/>
              <w:snapToGrid w:val="0"/>
              <w:jc w:val="center"/>
              <w:rPr>
                <w:rFonts w:eastAsia="標楷體" w:hAnsi="標楷體"/>
                <w:color w:val="000000"/>
              </w:rPr>
            </w:pPr>
            <w:r>
              <w:rPr>
                <w:rFonts w:eastAsia="標楷體" w:hAnsi="標楷體" w:hint="eastAsia"/>
                <w:color w:val="000000"/>
              </w:rPr>
              <w:t>500,000</w:t>
            </w:r>
          </w:p>
        </w:tc>
        <w:tc>
          <w:tcPr>
            <w:tcW w:w="1099" w:type="dxa"/>
            <w:vAlign w:val="center"/>
          </w:tcPr>
          <w:p w:rsidR="00740CBF" w:rsidRPr="0004147D" w:rsidRDefault="00740CBF" w:rsidP="00740CBF">
            <w:pPr>
              <w:widowControl/>
              <w:adjustRightInd w:val="0"/>
              <w:snapToGrid w:val="0"/>
              <w:jc w:val="center"/>
              <w:rPr>
                <w:rFonts w:eastAsia="標楷體" w:hAnsi="標楷體"/>
              </w:rPr>
            </w:pPr>
            <w:r>
              <w:rPr>
                <w:rFonts w:eastAsia="標楷體" w:hAnsi="標楷體" w:hint="eastAsia"/>
              </w:rPr>
              <w:t>15,000</w:t>
            </w:r>
          </w:p>
        </w:tc>
        <w:tc>
          <w:tcPr>
            <w:tcW w:w="1099" w:type="dxa"/>
            <w:vAlign w:val="center"/>
          </w:tcPr>
          <w:p w:rsidR="00740CBF" w:rsidRPr="0004147D" w:rsidRDefault="00740CBF" w:rsidP="00740CBF">
            <w:pPr>
              <w:widowControl/>
              <w:adjustRightInd w:val="0"/>
              <w:snapToGrid w:val="0"/>
              <w:jc w:val="center"/>
              <w:rPr>
                <w:rFonts w:eastAsia="標楷體" w:hAnsi="標楷體"/>
              </w:rPr>
            </w:pPr>
            <w:r>
              <w:rPr>
                <w:rFonts w:eastAsia="標楷體" w:hAnsi="標楷體" w:hint="eastAsia"/>
              </w:rPr>
              <w:t>485</w:t>
            </w:r>
            <w:r w:rsidRPr="0004147D">
              <w:rPr>
                <w:rFonts w:eastAsia="標楷體" w:hAnsi="標楷體" w:hint="eastAsia"/>
              </w:rPr>
              <w:t>,000</w:t>
            </w:r>
          </w:p>
        </w:tc>
        <w:tc>
          <w:tcPr>
            <w:tcW w:w="1100" w:type="dxa"/>
            <w:vAlign w:val="center"/>
          </w:tcPr>
          <w:p w:rsidR="00740CBF" w:rsidRPr="0004147D" w:rsidRDefault="00740CBF" w:rsidP="00740CBF">
            <w:pPr>
              <w:widowControl/>
              <w:adjustRightInd w:val="0"/>
              <w:snapToGrid w:val="0"/>
              <w:jc w:val="center"/>
              <w:rPr>
                <w:rFonts w:eastAsia="標楷體" w:hAnsi="標楷體"/>
              </w:rPr>
            </w:pPr>
            <w:r>
              <w:rPr>
                <w:rFonts w:eastAsia="標楷體" w:hAnsi="標楷體" w:hint="eastAsia"/>
              </w:rPr>
              <w:t>3</w:t>
            </w:r>
          </w:p>
        </w:tc>
        <w:tc>
          <w:tcPr>
            <w:tcW w:w="4113" w:type="dxa"/>
            <w:gridSpan w:val="4"/>
          </w:tcPr>
          <w:p w:rsidR="00740CBF" w:rsidRDefault="00740CBF" w:rsidP="00740CBF">
            <w:pPr>
              <w:numPr>
                <w:ilvl w:val="0"/>
                <w:numId w:val="1"/>
              </w:numPr>
              <w:snapToGrid w:val="0"/>
              <w:spacing w:before="0" w:beforeAutospacing="0" w:after="0" w:afterAutospacing="0"/>
              <w:ind w:left="315" w:hanging="315"/>
              <w:rPr>
                <w:rFonts w:eastAsia="標楷體" w:hAnsi="標楷體"/>
              </w:rPr>
            </w:pPr>
            <w:r w:rsidRPr="007B2308">
              <w:rPr>
                <w:rFonts w:eastAsia="標楷體" w:hAnsi="標楷體" w:hint="eastAsia"/>
              </w:rPr>
              <w:t>遞延費用</w:t>
            </w:r>
            <w:r>
              <w:rPr>
                <w:rFonts w:eastAsia="標楷體" w:hAnsi="標楷體" w:hint="eastAsia"/>
              </w:rPr>
              <w:t>（</w:t>
            </w:r>
            <w:r w:rsidRPr="007B2308">
              <w:rPr>
                <w:rFonts w:eastAsia="標楷體" w:hAnsi="標楷體" w:hint="eastAsia"/>
              </w:rPr>
              <w:t>自籌</w:t>
            </w:r>
            <w:r>
              <w:rPr>
                <w:rFonts w:eastAsia="標楷體" w:hAnsi="標楷體" w:hint="eastAsia"/>
              </w:rPr>
              <w:t>）</w:t>
            </w:r>
            <w:r w:rsidRPr="007B2308">
              <w:rPr>
                <w:rFonts w:eastAsia="標楷體" w:hAnsi="標楷體" w:hint="eastAsia"/>
              </w:rPr>
              <w:t>：</w:t>
            </w:r>
            <w:r>
              <w:rPr>
                <w:rFonts w:eastAsia="標楷體" w:hAnsi="標楷體" w:hint="eastAsia"/>
              </w:rPr>
              <w:t>300</w:t>
            </w:r>
            <w:r w:rsidRPr="007B2308">
              <w:rPr>
                <w:rFonts w:eastAsia="標楷體" w:hAnsi="標楷體" w:hint="eastAsia"/>
              </w:rPr>
              <w:t>,000</w:t>
            </w:r>
            <w:r w:rsidRPr="007B2308">
              <w:rPr>
                <w:rFonts w:eastAsia="標楷體" w:hAnsi="標楷體" w:hint="eastAsia"/>
              </w:rPr>
              <w:t>元；無形資產：</w:t>
            </w:r>
            <w:r>
              <w:rPr>
                <w:rFonts w:eastAsia="標楷體" w:hAnsi="標楷體" w:hint="eastAsia"/>
              </w:rPr>
              <w:t>200,000</w:t>
            </w:r>
            <w:r w:rsidRPr="007B2308">
              <w:rPr>
                <w:rFonts w:eastAsia="標楷體" w:hAnsi="標楷體" w:hint="eastAsia"/>
              </w:rPr>
              <w:t>元</w:t>
            </w:r>
          </w:p>
          <w:p w:rsidR="00740CBF" w:rsidRPr="00FD6602" w:rsidRDefault="00740CBF" w:rsidP="00740CBF">
            <w:pPr>
              <w:numPr>
                <w:ilvl w:val="0"/>
                <w:numId w:val="1"/>
              </w:numPr>
              <w:snapToGrid w:val="0"/>
              <w:spacing w:before="0" w:beforeAutospacing="0" w:after="0" w:afterAutospacing="0"/>
              <w:ind w:left="315" w:hanging="315"/>
              <w:rPr>
                <w:rFonts w:eastAsia="標楷體" w:hAnsi="標楷體"/>
              </w:rPr>
            </w:pPr>
            <w:r w:rsidRPr="000F43EF">
              <w:rPr>
                <w:rFonts w:eastAsia="標楷體" w:hAnsi="標楷體" w:hint="eastAsia"/>
              </w:rPr>
              <w:t>ischool</w:t>
            </w:r>
            <w:r w:rsidRPr="000F43EF">
              <w:rPr>
                <w:rFonts w:eastAsia="標楷體" w:hAnsi="標楷體" w:hint="eastAsia"/>
              </w:rPr>
              <w:t>通用資料庫管理子系統：</w:t>
            </w:r>
            <w:r w:rsidRPr="000F43EF">
              <w:rPr>
                <w:rFonts w:eastAsia="標楷體" w:hAnsi="標楷體" w:hint="eastAsia"/>
              </w:rPr>
              <w:t>15,000</w:t>
            </w:r>
            <w:r w:rsidRPr="000F43EF">
              <w:rPr>
                <w:rFonts w:eastAsia="標楷體" w:hAnsi="標楷體" w:hint="eastAsia"/>
              </w:rPr>
              <w:t>元</w:t>
            </w:r>
          </w:p>
        </w:tc>
      </w:tr>
      <w:tr w:rsidR="00740CBF" w:rsidRPr="00A942D5" w:rsidTr="00740CBF">
        <w:tc>
          <w:tcPr>
            <w:tcW w:w="1704" w:type="dxa"/>
            <w:vAlign w:val="center"/>
          </w:tcPr>
          <w:p w:rsidR="00740CBF" w:rsidRPr="00590913" w:rsidRDefault="00740CBF" w:rsidP="00740CBF">
            <w:pPr>
              <w:widowControl/>
              <w:adjustRightInd w:val="0"/>
              <w:snapToGrid w:val="0"/>
              <w:jc w:val="center"/>
              <w:rPr>
                <w:rFonts w:eastAsia="標楷體" w:hAnsi="標楷體"/>
              </w:rPr>
            </w:pPr>
            <w:r w:rsidRPr="00590913">
              <w:rPr>
                <w:rFonts w:eastAsia="標楷體" w:hAnsi="標楷體" w:hint="eastAsia"/>
              </w:rPr>
              <w:t>全校共用業務費</w:t>
            </w:r>
          </w:p>
        </w:tc>
        <w:tc>
          <w:tcPr>
            <w:tcW w:w="1099" w:type="dxa"/>
            <w:vAlign w:val="center"/>
          </w:tcPr>
          <w:p w:rsidR="00740CBF" w:rsidRPr="00EE5C18" w:rsidRDefault="00740CBF" w:rsidP="00740CBF">
            <w:pPr>
              <w:widowControl/>
              <w:adjustRightInd w:val="0"/>
              <w:snapToGrid w:val="0"/>
              <w:jc w:val="center"/>
              <w:rPr>
                <w:rFonts w:eastAsia="標楷體" w:hAnsi="標楷體"/>
                <w:color w:val="000000"/>
              </w:rPr>
            </w:pPr>
            <w:r w:rsidRPr="00A65278">
              <w:rPr>
                <w:rFonts w:eastAsia="標楷體" w:hAnsi="標楷體" w:hint="eastAsia"/>
                <w:color w:val="000000"/>
              </w:rPr>
              <w:t>240,000</w:t>
            </w:r>
          </w:p>
        </w:tc>
        <w:tc>
          <w:tcPr>
            <w:tcW w:w="1099" w:type="dxa"/>
            <w:vAlign w:val="center"/>
          </w:tcPr>
          <w:p w:rsidR="00740CBF" w:rsidRPr="0070610E" w:rsidRDefault="00740CBF" w:rsidP="00740CBF">
            <w:pPr>
              <w:widowControl/>
              <w:adjustRightInd w:val="0"/>
              <w:snapToGrid w:val="0"/>
              <w:jc w:val="center"/>
              <w:rPr>
                <w:rFonts w:eastAsia="標楷體" w:hAnsi="標楷體"/>
                <w:color w:val="000000"/>
              </w:rPr>
            </w:pPr>
            <w:r w:rsidRPr="00A65278">
              <w:rPr>
                <w:rFonts w:eastAsia="標楷體" w:hAnsi="標楷體" w:hint="eastAsia"/>
                <w:color w:val="000000"/>
              </w:rPr>
              <w:t>141,613</w:t>
            </w:r>
          </w:p>
        </w:tc>
        <w:tc>
          <w:tcPr>
            <w:tcW w:w="1099" w:type="dxa"/>
            <w:vAlign w:val="center"/>
          </w:tcPr>
          <w:p w:rsidR="00740CBF" w:rsidRPr="0070610E" w:rsidRDefault="00740CBF" w:rsidP="00740CBF">
            <w:pPr>
              <w:widowControl/>
              <w:adjustRightInd w:val="0"/>
              <w:snapToGrid w:val="0"/>
              <w:jc w:val="center"/>
              <w:rPr>
                <w:rFonts w:eastAsia="標楷體" w:hAnsi="標楷體"/>
                <w:color w:val="000000"/>
              </w:rPr>
            </w:pPr>
            <w:r w:rsidRPr="00A65278">
              <w:rPr>
                <w:rFonts w:eastAsia="標楷體" w:hAnsi="標楷體" w:hint="eastAsia"/>
                <w:color w:val="000000"/>
              </w:rPr>
              <w:t>18,611</w:t>
            </w:r>
          </w:p>
        </w:tc>
        <w:tc>
          <w:tcPr>
            <w:tcW w:w="1100" w:type="dxa"/>
            <w:vAlign w:val="center"/>
          </w:tcPr>
          <w:p w:rsidR="00740CBF" w:rsidRPr="0070610E" w:rsidRDefault="00740CBF" w:rsidP="00740CBF">
            <w:pPr>
              <w:widowControl/>
              <w:adjustRightInd w:val="0"/>
              <w:snapToGrid w:val="0"/>
              <w:jc w:val="center"/>
              <w:rPr>
                <w:rFonts w:eastAsia="標楷體" w:hAnsi="標楷體"/>
                <w:color w:val="000000"/>
              </w:rPr>
            </w:pPr>
            <w:r w:rsidRPr="00A65278">
              <w:rPr>
                <w:rFonts w:eastAsia="標楷體" w:hAnsi="標楷體" w:hint="eastAsia"/>
                <w:color w:val="000000"/>
              </w:rPr>
              <w:t>59.01</w:t>
            </w:r>
          </w:p>
        </w:tc>
        <w:tc>
          <w:tcPr>
            <w:tcW w:w="4113" w:type="dxa"/>
            <w:gridSpan w:val="4"/>
          </w:tcPr>
          <w:p w:rsidR="00740CBF" w:rsidRPr="00590913" w:rsidRDefault="00740CBF" w:rsidP="00740CBF">
            <w:pPr>
              <w:numPr>
                <w:ilvl w:val="0"/>
                <w:numId w:val="1"/>
              </w:numPr>
              <w:snapToGrid w:val="0"/>
              <w:spacing w:before="0" w:beforeAutospacing="0" w:after="0" w:afterAutospacing="0"/>
              <w:ind w:left="315" w:hanging="315"/>
              <w:rPr>
                <w:rFonts w:eastAsia="標楷體" w:hAnsi="標楷體"/>
              </w:rPr>
            </w:pPr>
            <w:r w:rsidRPr="00590913">
              <w:rPr>
                <w:rFonts w:eastAsia="標楷體" w:hAnsi="標楷體" w:hint="eastAsia"/>
              </w:rPr>
              <w:t>主管會議討論辦理</w:t>
            </w:r>
          </w:p>
          <w:p w:rsidR="00740CBF" w:rsidRPr="00590913" w:rsidRDefault="00740CBF" w:rsidP="00740CBF">
            <w:pPr>
              <w:numPr>
                <w:ilvl w:val="0"/>
                <w:numId w:val="1"/>
              </w:numPr>
              <w:snapToGrid w:val="0"/>
              <w:spacing w:before="0" w:beforeAutospacing="0" w:after="0" w:afterAutospacing="0"/>
              <w:ind w:left="315" w:hanging="315"/>
              <w:rPr>
                <w:rFonts w:eastAsia="標楷體" w:hAnsi="標楷體"/>
              </w:rPr>
            </w:pPr>
            <w:r w:rsidRPr="00590913">
              <w:rPr>
                <w:rFonts w:eastAsia="標楷體" w:hAnsi="標楷體" w:hint="eastAsia"/>
              </w:rPr>
              <w:t>60,000</w:t>
            </w:r>
            <w:r w:rsidRPr="00590913">
              <w:rPr>
                <w:rFonts w:eastAsia="標楷體" w:hAnsi="標楷體" w:hint="eastAsia"/>
              </w:rPr>
              <w:t>元</w:t>
            </w:r>
            <w:r w:rsidRPr="00590913">
              <w:rPr>
                <w:rFonts w:eastAsia="標楷體" w:hAnsi="標楷體" w:hint="eastAsia"/>
              </w:rPr>
              <w:t>/</w:t>
            </w:r>
            <w:r w:rsidRPr="00590913">
              <w:rPr>
                <w:rFonts w:eastAsia="標楷體" w:hAnsi="標楷體" w:hint="eastAsia"/>
              </w:rPr>
              <w:t>月</w:t>
            </w:r>
          </w:p>
        </w:tc>
      </w:tr>
      <w:tr w:rsidR="00740CBF" w:rsidRPr="00A942D5" w:rsidTr="00740CBF">
        <w:tc>
          <w:tcPr>
            <w:tcW w:w="1704" w:type="dxa"/>
            <w:vAlign w:val="center"/>
          </w:tcPr>
          <w:p w:rsidR="00740CBF" w:rsidRPr="00590913" w:rsidRDefault="00740CBF" w:rsidP="00740CBF">
            <w:pPr>
              <w:widowControl/>
              <w:adjustRightInd w:val="0"/>
              <w:snapToGrid w:val="0"/>
              <w:jc w:val="center"/>
              <w:rPr>
                <w:rFonts w:eastAsia="標楷體" w:hAnsi="標楷體"/>
              </w:rPr>
            </w:pPr>
            <w:r w:rsidRPr="00590913">
              <w:rPr>
                <w:rFonts w:eastAsia="標楷體" w:hAnsi="標楷體" w:hint="eastAsia"/>
              </w:rPr>
              <w:t>場地</w:t>
            </w:r>
            <w:r>
              <w:rPr>
                <w:rFonts w:eastAsia="標楷體" w:hAnsi="標楷體" w:hint="eastAsia"/>
              </w:rPr>
              <w:t>管理</w:t>
            </w:r>
            <w:r w:rsidRPr="00590913">
              <w:rPr>
                <w:rFonts w:eastAsia="標楷體" w:hAnsi="標楷體" w:hint="eastAsia"/>
              </w:rPr>
              <w:t>費</w:t>
            </w:r>
          </w:p>
        </w:tc>
        <w:tc>
          <w:tcPr>
            <w:tcW w:w="1099" w:type="dxa"/>
            <w:vAlign w:val="center"/>
          </w:tcPr>
          <w:p w:rsidR="00740CBF" w:rsidRDefault="00740CBF" w:rsidP="00740CBF">
            <w:pPr>
              <w:widowControl/>
              <w:adjustRightInd w:val="0"/>
              <w:snapToGrid w:val="0"/>
              <w:jc w:val="center"/>
              <w:rPr>
                <w:rFonts w:eastAsia="標楷體" w:hAnsi="標楷體"/>
                <w:color w:val="000000"/>
              </w:rPr>
            </w:pPr>
            <w:r w:rsidRPr="006B5BA2">
              <w:rPr>
                <w:rFonts w:eastAsia="標楷體" w:hAnsi="標楷體" w:hint="eastAsia"/>
                <w:color w:val="000000"/>
              </w:rPr>
              <w:t>5</w:t>
            </w:r>
            <w:r>
              <w:rPr>
                <w:rFonts w:eastAsia="標楷體" w:hAnsi="標楷體" w:hint="eastAsia"/>
                <w:color w:val="000000"/>
              </w:rPr>
              <w:t>30,000</w:t>
            </w:r>
          </w:p>
        </w:tc>
        <w:tc>
          <w:tcPr>
            <w:tcW w:w="1099" w:type="dxa"/>
            <w:vAlign w:val="center"/>
          </w:tcPr>
          <w:p w:rsidR="00740CBF" w:rsidRPr="0070610E" w:rsidRDefault="00740CBF" w:rsidP="00740CBF">
            <w:pPr>
              <w:widowControl/>
              <w:adjustRightInd w:val="0"/>
              <w:snapToGrid w:val="0"/>
              <w:jc w:val="center"/>
              <w:rPr>
                <w:rFonts w:eastAsia="標楷體" w:hAnsi="標楷體"/>
                <w:color w:val="000000"/>
              </w:rPr>
            </w:pPr>
            <w:r w:rsidRPr="00BA035D">
              <w:rPr>
                <w:rFonts w:eastAsia="標楷體" w:hAnsi="標楷體" w:hint="eastAsia"/>
                <w:color w:val="000000"/>
              </w:rPr>
              <w:t>263,608</w:t>
            </w:r>
          </w:p>
        </w:tc>
        <w:tc>
          <w:tcPr>
            <w:tcW w:w="1099" w:type="dxa"/>
            <w:vAlign w:val="center"/>
          </w:tcPr>
          <w:p w:rsidR="00740CBF" w:rsidRPr="0070610E" w:rsidRDefault="00740CBF" w:rsidP="00740CBF">
            <w:pPr>
              <w:widowControl/>
              <w:adjustRightInd w:val="0"/>
              <w:snapToGrid w:val="0"/>
              <w:jc w:val="center"/>
              <w:rPr>
                <w:rFonts w:eastAsia="標楷體" w:hAnsi="標楷體"/>
                <w:color w:val="000000"/>
              </w:rPr>
            </w:pPr>
            <w:r w:rsidRPr="00BA035D">
              <w:rPr>
                <w:rFonts w:eastAsia="標楷體" w:hAnsi="標楷體" w:hint="eastAsia"/>
                <w:color w:val="000000"/>
              </w:rPr>
              <w:t>249,892</w:t>
            </w:r>
          </w:p>
        </w:tc>
        <w:tc>
          <w:tcPr>
            <w:tcW w:w="1100" w:type="dxa"/>
            <w:vAlign w:val="center"/>
          </w:tcPr>
          <w:p w:rsidR="00740CBF" w:rsidRPr="0070610E" w:rsidRDefault="00740CBF" w:rsidP="00740CBF">
            <w:pPr>
              <w:widowControl/>
              <w:adjustRightInd w:val="0"/>
              <w:snapToGrid w:val="0"/>
              <w:jc w:val="center"/>
              <w:rPr>
                <w:rFonts w:eastAsia="標楷體" w:hAnsi="標楷體"/>
                <w:color w:val="000000"/>
              </w:rPr>
            </w:pPr>
            <w:r>
              <w:rPr>
                <w:rFonts w:eastAsia="標楷體" w:hAnsi="標楷體" w:hint="eastAsia"/>
                <w:color w:val="000000"/>
              </w:rPr>
              <w:t>49.74</w:t>
            </w:r>
          </w:p>
        </w:tc>
        <w:tc>
          <w:tcPr>
            <w:tcW w:w="4113" w:type="dxa"/>
            <w:gridSpan w:val="4"/>
          </w:tcPr>
          <w:p w:rsidR="00740CBF" w:rsidRDefault="00740CBF" w:rsidP="00740CBF">
            <w:pPr>
              <w:numPr>
                <w:ilvl w:val="0"/>
                <w:numId w:val="1"/>
              </w:numPr>
              <w:snapToGrid w:val="0"/>
              <w:spacing w:before="0" w:beforeAutospacing="0" w:after="0" w:afterAutospacing="0"/>
              <w:ind w:left="315" w:hanging="315"/>
              <w:rPr>
                <w:rFonts w:eastAsia="標楷體" w:hAnsi="標楷體"/>
              </w:rPr>
            </w:pPr>
            <w:r>
              <w:rPr>
                <w:rFonts w:eastAsia="標楷體" w:hAnsi="標楷體" w:hint="eastAsia"/>
              </w:rPr>
              <w:t>收入</w:t>
            </w:r>
          </w:p>
          <w:p w:rsidR="00740CBF" w:rsidRPr="00070701" w:rsidRDefault="00740CBF" w:rsidP="00C22272">
            <w:pPr>
              <w:numPr>
                <w:ilvl w:val="1"/>
                <w:numId w:val="5"/>
              </w:numPr>
              <w:snapToGrid w:val="0"/>
              <w:spacing w:before="0" w:beforeAutospacing="0" w:after="0" w:afterAutospacing="0"/>
              <w:ind w:left="680" w:hanging="340"/>
              <w:rPr>
                <w:rFonts w:eastAsia="標楷體" w:hAnsi="標楷體"/>
              </w:rPr>
            </w:pPr>
            <w:r w:rsidRPr="00070701">
              <w:rPr>
                <w:rFonts w:eastAsia="標楷體" w:hAnsi="標楷體" w:hint="eastAsia"/>
              </w:rPr>
              <w:t>關高幼兒園場租：</w:t>
            </w:r>
            <w:r w:rsidRPr="00070701">
              <w:rPr>
                <w:rFonts w:eastAsia="標楷體" w:hAnsi="標楷體" w:hint="eastAsia"/>
              </w:rPr>
              <w:t>24,144</w:t>
            </w:r>
            <w:r w:rsidRPr="00070701">
              <w:rPr>
                <w:rFonts w:eastAsia="標楷體" w:hAnsi="標楷體" w:hint="eastAsia"/>
              </w:rPr>
              <w:t>元</w:t>
            </w:r>
            <w:r w:rsidRPr="00070701">
              <w:rPr>
                <w:rFonts w:eastAsia="標楷體" w:hAnsi="標楷體" w:hint="eastAsia"/>
              </w:rPr>
              <w:t>/</w:t>
            </w:r>
            <w:r w:rsidRPr="00070701">
              <w:rPr>
                <w:rFonts w:eastAsia="標楷體" w:hAnsi="標楷體" w:hint="eastAsia"/>
              </w:rPr>
              <w:t>月</w:t>
            </w:r>
          </w:p>
          <w:p w:rsidR="00740CBF" w:rsidRPr="00070701" w:rsidRDefault="00740CBF" w:rsidP="00C22272">
            <w:pPr>
              <w:numPr>
                <w:ilvl w:val="1"/>
                <w:numId w:val="5"/>
              </w:numPr>
              <w:snapToGrid w:val="0"/>
              <w:spacing w:before="0" w:beforeAutospacing="0" w:after="0" w:afterAutospacing="0"/>
              <w:ind w:left="680" w:hanging="340"/>
              <w:rPr>
                <w:rFonts w:eastAsia="標楷體" w:hAnsi="標楷體"/>
              </w:rPr>
            </w:pPr>
            <w:r w:rsidRPr="00070701">
              <w:rPr>
                <w:rFonts w:eastAsia="標楷體" w:hAnsi="標楷體" w:hint="eastAsia"/>
              </w:rPr>
              <w:t>關高幼兒園場租：</w:t>
            </w:r>
            <w:r w:rsidRPr="00070701">
              <w:rPr>
                <w:rFonts w:eastAsia="標楷體" w:hAnsi="標楷體" w:hint="eastAsia"/>
              </w:rPr>
              <w:t>19,282</w:t>
            </w:r>
            <w:r w:rsidRPr="00070701">
              <w:rPr>
                <w:rFonts w:eastAsia="標楷體" w:hAnsi="標楷體" w:hint="eastAsia"/>
              </w:rPr>
              <w:t>元</w:t>
            </w:r>
            <w:r w:rsidRPr="00070701">
              <w:rPr>
                <w:rFonts w:eastAsia="標楷體" w:hAnsi="標楷體" w:hint="eastAsia"/>
              </w:rPr>
              <w:t>/</w:t>
            </w:r>
            <w:r w:rsidRPr="00070701">
              <w:rPr>
                <w:rFonts w:eastAsia="標楷體" w:hAnsi="標楷體" w:hint="eastAsia"/>
              </w:rPr>
              <w:t>月（</w:t>
            </w:r>
            <w:r w:rsidRPr="00070701">
              <w:rPr>
                <w:rFonts w:eastAsia="標楷體" w:hAnsi="標楷體" w:hint="eastAsia"/>
              </w:rPr>
              <w:t>2</w:t>
            </w:r>
            <w:r w:rsidRPr="00070701">
              <w:rPr>
                <w:rFonts w:eastAsia="標楷體" w:hAnsi="標楷體" w:hint="eastAsia"/>
              </w:rPr>
              <w:t>、</w:t>
            </w:r>
            <w:r w:rsidRPr="00070701">
              <w:rPr>
                <w:rFonts w:eastAsia="標楷體" w:hAnsi="標楷體" w:hint="eastAsia"/>
              </w:rPr>
              <w:t>7</w:t>
            </w:r>
            <w:r w:rsidRPr="00070701">
              <w:rPr>
                <w:rFonts w:eastAsia="標楷體" w:hAnsi="標楷體" w:hint="eastAsia"/>
              </w:rPr>
              <w:t>、</w:t>
            </w:r>
            <w:r w:rsidRPr="00070701">
              <w:rPr>
                <w:rFonts w:eastAsia="標楷體" w:hAnsi="標楷體" w:hint="eastAsia"/>
              </w:rPr>
              <w:t>8</w:t>
            </w:r>
            <w:r w:rsidRPr="00070701">
              <w:rPr>
                <w:rFonts w:eastAsia="標楷體" w:hAnsi="標楷體" w:hint="eastAsia"/>
              </w:rPr>
              <w:t>月）</w:t>
            </w:r>
          </w:p>
          <w:p w:rsidR="00740CBF" w:rsidRPr="00070701" w:rsidRDefault="00740CBF" w:rsidP="00C22272">
            <w:pPr>
              <w:numPr>
                <w:ilvl w:val="1"/>
                <w:numId w:val="5"/>
              </w:numPr>
              <w:snapToGrid w:val="0"/>
              <w:spacing w:before="0" w:beforeAutospacing="0" w:after="0" w:afterAutospacing="0"/>
              <w:ind w:left="680" w:hanging="340"/>
              <w:rPr>
                <w:rFonts w:eastAsia="標楷體" w:hAnsi="標楷體"/>
              </w:rPr>
            </w:pPr>
            <w:r w:rsidRPr="00070701">
              <w:rPr>
                <w:rFonts w:eastAsia="標楷體" w:hAnsi="標楷體" w:hint="eastAsia"/>
              </w:rPr>
              <w:t>來來超商場租：</w:t>
            </w:r>
            <w:r w:rsidRPr="00070701">
              <w:rPr>
                <w:rFonts w:eastAsia="標楷體" w:hAnsi="標楷體" w:hint="eastAsia"/>
              </w:rPr>
              <w:t>16,500</w:t>
            </w:r>
            <w:r w:rsidRPr="00070701">
              <w:rPr>
                <w:rFonts w:eastAsia="標楷體" w:hAnsi="標楷體" w:hint="eastAsia"/>
              </w:rPr>
              <w:t>元</w:t>
            </w:r>
            <w:r w:rsidRPr="00070701">
              <w:rPr>
                <w:rFonts w:eastAsia="標楷體" w:hAnsi="標楷體" w:hint="eastAsia"/>
              </w:rPr>
              <w:t>/</w:t>
            </w:r>
            <w:r w:rsidRPr="00070701">
              <w:rPr>
                <w:rFonts w:eastAsia="標楷體" w:hAnsi="標楷體" w:hint="eastAsia"/>
              </w:rPr>
              <w:t>月</w:t>
            </w:r>
          </w:p>
          <w:p w:rsidR="00740CBF" w:rsidRPr="00070701" w:rsidRDefault="00740CBF" w:rsidP="00C22272">
            <w:pPr>
              <w:numPr>
                <w:ilvl w:val="1"/>
                <w:numId w:val="5"/>
              </w:numPr>
              <w:snapToGrid w:val="0"/>
              <w:spacing w:before="0" w:beforeAutospacing="0" w:after="0" w:afterAutospacing="0"/>
              <w:ind w:left="680" w:hanging="340"/>
              <w:rPr>
                <w:rFonts w:eastAsia="標楷體" w:hAnsi="標楷體"/>
              </w:rPr>
            </w:pPr>
            <w:r w:rsidRPr="00070701">
              <w:rPr>
                <w:rFonts w:eastAsia="標楷體" w:hAnsi="標楷體" w:hint="eastAsia"/>
              </w:rPr>
              <w:t>太陽能光電發電設備標租回饋金（碩明）：</w:t>
            </w:r>
            <w:r w:rsidRPr="00070701">
              <w:rPr>
                <w:rFonts w:eastAsia="標楷體" w:hAnsi="標楷體" w:hint="eastAsia"/>
              </w:rPr>
              <w:t>345,598</w:t>
            </w:r>
            <w:r w:rsidRPr="00070701">
              <w:rPr>
                <w:rFonts w:eastAsia="標楷體" w:hAnsi="標楷體" w:hint="eastAsia"/>
              </w:rPr>
              <w:t>元（</w:t>
            </w:r>
            <w:r w:rsidRPr="00070701">
              <w:rPr>
                <w:rFonts w:eastAsia="標楷體" w:hAnsi="標楷體" w:hint="eastAsia"/>
              </w:rPr>
              <w:t>110.7.01-110.12.31</w:t>
            </w:r>
            <w:r w:rsidRPr="00070701">
              <w:rPr>
                <w:rFonts w:eastAsia="標楷體" w:hAnsi="標楷體" w:hint="eastAsia"/>
              </w:rPr>
              <w:t>）</w:t>
            </w:r>
          </w:p>
          <w:p w:rsidR="00740CBF" w:rsidRDefault="00740CBF" w:rsidP="00C22272">
            <w:pPr>
              <w:numPr>
                <w:ilvl w:val="1"/>
                <w:numId w:val="5"/>
              </w:numPr>
              <w:snapToGrid w:val="0"/>
              <w:spacing w:before="0" w:beforeAutospacing="0" w:after="0" w:afterAutospacing="0"/>
              <w:ind w:left="680" w:hanging="340"/>
              <w:rPr>
                <w:rFonts w:eastAsia="標楷體" w:hAnsi="標楷體"/>
              </w:rPr>
            </w:pPr>
            <w:r w:rsidRPr="00070701">
              <w:rPr>
                <w:rFonts w:eastAsia="標楷體" w:hAnsi="標楷體" w:hint="eastAsia"/>
              </w:rPr>
              <w:t>不動產設置太陽光電回饋金（國軒科技股份有限公司）：</w:t>
            </w:r>
            <w:r w:rsidRPr="00070701">
              <w:rPr>
                <w:rFonts w:eastAsia="標楷體" w:hAnsi="標楷體" w:hint="eastAsia"/>
              </w:rPr>
              <w:t>131,966</w:t>
            </w:r>
            <w:r w:rsidRPr="00070701">
              <w:rPr>
                <w:rFonts w:eastAsia="標楷體" w:hAnsi="標楷體" w:hint="eastAsia"/>
              </w:rPr>
              <w:t>元</w:t>
            </w:r>
            <w:r w:rsidRPr="00070701">
              <w:rPr>
                <w:rFonts w:eastAsia="標楷體" w:hAnsi="標楷體" w:hint="eastAsia"/>
              </w:rPr>
              <w:t>(110.7-110.12.31)</w:t>
            </w:r>
          </w:p>
          <w:p w:rsidR="00740CBF" w:rsidRDefault="00740CBF" w:rsidP="00740CBF">
            <w:pPr>
              <w:numPr>
                <w:ilvl w:val="0"/>
                <w:numId w:val="1"/>
              </w:numPr>
              <w:snapToGrid w:val="0"/>
              <w:spacing w:before="0" w:beforeAutospacing="0" w:after="0" w:afterAutospacing="0"/>
              <w:ind w:left="315" w:hanging="315"/>
              <w:rPr>
                <w:rFonts w:eastAsia="標楷體" w:hAnsi="標楷體"/>
              </w:rPr>
            </w:pPr>
            <w:r>
              <w:rPr>
                <w:rFonts w:eastAsia="標楷體" w:hAnsi="標楷體" w:hint="eastAsia"/>
              </w:rPr>
              <w:t>支出</w:t>
            </w:r>
          </w:p>
          <w:p w:rsidR="00740CBF" w:rsidRPr="001429A3" w:rsidRDefault="00740CBF" w:rsidP="00C22272">
            <w:pPr>
              <w:numPr>
                <w:ilvl w:val="1"/>
                <w:numId w:val="5"/>
              </w:numPr>
              <w:snapToGrid w:val="0"/>
              <w:spacing w:before="0" w:beforeAutospacing="0" w:after="0" w:afterAutospacing="0"/>
              <w:ind w:left="680" w:hanging="340"/>
              <w:rPr>
                <w:rFonts w:eastAsia="標楷體" w:hAnsi="標楷體"/>
              </w:rPr>
            </w:pPr>
            <w:r w:rsidRPr="006B5BA2">
              <w:rPr>
                <w:rFonts w:eastAsia="標楷體" w:hAnsi="標楷體" w:hint="eastAsia"/>
              </w:rPr>
              <w:lastRenderedPageBreak/>
              <w:t>圖書館二樓冷氣電源增設：</w:t>
            </w:r>
            <w:r w:rsidRPr="006B5BA2">
              <w:rPr>
                <w:rFonts w:eastAsia="標楷體" w:hAnsi="標楷體" w:hint="eastAsia"/>
              </w:rPr>
              <w:t>20,000</w:t>
            </w:r>
            <w:r w:rsidRPr="006B5BA2">
              <w:rPr>
                <w:rFonts w:eastAsia="標楷體" w:hAnsi="標楷體" w:hint="eastAsia"/>
              </w:rPr>
              <w:t>元</w:t>
            </w:r>
          </w:p>
          <w:p w:rsidR="00740CBF" w:rsidRPr="001429A3" w:rsidRDefault="00740CBF" w:rsidP="00C22272">
            <w:pPr>
              <w:numPr>
                <w:ilvl w:val="1"/>
                <w:numId w:val="5"/>
              </w:numPr>
              <w:snapToGrid w:val="0"/>
              <w:spacing w:before="0" w:beforeAutospacing="0" w:after="0" w:afterAutospacing="0"/>
              <w:ind w:left="680" w:hanging="340"/>
              <w:rPr>
                <w:rFonts w:eastAsia="標楷體" w:hAnsi="標楷體"/>
              </w:rPr>
            </w:pPr>
            <w:r w:rsidRPr="006B5BA2">
              <w:rPr>
                <w:rFonts w:eastAsia="標楷體" w:hAnsi="標楷體" w:hint="eastAsia"/>
              </w:rPr>
              <w:t>茶工廠電力管線埋設：</w:t>
            </w:r>
            <w:r w:rsidRPr="006B5BA2">
              <w:rPr>
                <w:rFonts w:eastAsia="標楷體" w:hAnsi="標楷體" w:hint="eastAsia"/>
              </w:rPr>
              <w:t>20,895</w:t>
            </w:r>
            <w:r w:rsidRPr="006B5BA2">
              <w:rPr>
                <w:rFonts w:eastAsia="標楷體" w:hAnsi="標楷體" w:hint="eastAsia"/>
              </w:rPr>
              <w:t>元</w:t>
            </w:r>
          </w:p>
          <w:p w:rsidR="00740CBF" w:rsidRPr="001429A3" w:rsidRDefault="00740CBF" w:rsidP="00C22272">
            <w:pPr>
              <w:numPr>
                <w:ilvl w:val="1"/>
                <w:numId w:val="5"/>
              </w:numPr>
              <w:snapToGrid w:val="0"/>
              <w:spacing w:before="0" w:beforeAutospacing="0" w:after="0" w:afterAutospacing="0"/>
              <w:ind w:left="680" w:hanging="340"/>
              <w:rPr>
                <w:rFonts w:eastAsia="標楷體" w:hAnsi="標楷體"/>
              </w:rPr>
            </w:pPr>
            <w:r w:rsidRPr="006B5BA2">
              <w:rPr>
                <w:rFonts w:eastAsia="標楷體" w:hAnsi="標楷體" w:hint="eastAsia"/>
              </w:rPr>
              <w:t>特教大樓電捲門控制器：</w:t>
            </w:r>
            <w:r w:rsidRPr="006B5BA2">
              <w:rPr>
                <w:rFonts w:eastAsia="標楷體" w:hAnsi="標楷體" w:hint="eastAsia"/>
              </w:rPr>
              <w:t>4,000</w:t>
            </w:r>
            <w:r w:rsidRPr="006B5BA2">
              <w:rPr>
                <w:rFonts w:eastAsia="標楷體" w:hAnsi="標楷體" w:hint="eastAsia"/>
              </w:rPr>
              <w:t>元</w:t>
            </w:r>
          </w:p>
          <w:p w:rsidR="00740CBF" w:rsidRPr="001429A3" w:rsidRDefault="00740CBF" w:rsidP="00C22272">
            <w:pPr>
              <w:numPr>
                <w:ilvl w:val="1"/>
                <w:numId w:val="5"/>
              </w:numPr>
              <w:snapToGrid w:val="0"/>
              <w:spacing w:before="0" w:beforeAutospacing="0" w:after="0" w:afterAutospacing="0"/>
              <w:ind w:left="680" w:hanging="340"/>
              <w:rPr>
                <w:rFonts w:eastAsia="標楷體" w:hAnsi="標楷體"/>
              </w:rPr>
            </w:pPr>
            <w:r w:rsidRPr="006B5BA2">
              <w:rPr>
                <w:rFonts w:eastAsia="標楷體" w:hAnsi="標楷體" w:hint="eastAsia"/>
              </w:rPr>
              <w:t>111</w:t>
            </w:r>
            <w:r w:rsidRPr="006B5BA2">
              <w:rPr>
                <w:rFonts w:eastAsia="標楷體" w:hAnsi="標楷體" w:hint="eastAsia"/>
              </w:rPr>
              <w:t>年度火險：</w:t>
            </w:r>
            <w:r w:rsidRPr="006B5BA2">
              <w:rPr>
                <w:rFonts w:eastAsia="標楷體" w:hAnsi="標楷體" w:hint="eastAsia"/>
              </w:rPr>
              <w:t>28,918</w:t>
            </w:r>
            <w:r w:rsidRPr="006B5BA2">
              <w:rPr>
                <w:rFonts w:eastAsia="標楷體" w:hAnsi="標楷體" w:hint="eastAsia"/>
              </w:rPr>
              <w:t>元</w:t>
            </w:r>
          </w:p>
        </w:tc>
      </w:tr>
      <w:tr w:rsidR="00740CBF" w:rsidRPr="00A942D5" w:rsidTr="00740CBF">
        <w:tc>
          <w:tcPr>
            <w:tcW w:w="1704" w:type="dxa"/>
            <w:vAlign w:val="center"/>
          </w:tcPr>
          <w:p w:rsidR="00740CBF" w:rsidRPr="00590913" w:rsidRDefault="00740CBF" w:rsidP="00740CBF">
            <w:pPr>
              <w:widowControl/>
              <w:adjustRightInd w:val="0"/>
              <w:snapToGrid w:val="0"/>
              <w:jc w:val="center"/>
              <w:rPr>
                <w:rFonts w:eastAsia="標楷體" w:hAnsi="標楷體"/>
              </w:rPr>
            </w:pPr>
            <w:r>
              <w:rPr>
                <w:rFonts w:eastAsia="標楷體" w:hAnsi="標楷體" w:hint="eastAsia"/>
              </w:rPr>
              <w:lastRenderedPageBreak/>
              <w:t>冷氣維護費</w:t>
            </w:r>
          </w:p>
        </w:tc>
        <w:tc>
          <w:tcPr>
            <w:tcW w:w="1099" w:type="dxa"/>
            <w:vAlign w:val="center"/>
          </w:tcPr>
          <w:p w:rsidR="00740CBF" w:rsidRPr="006B5BA2" w:rsidRDefault="00740CBF" w:rsidP="00740CBF">
            <w:pPr>
              <w:widowControl/>
              <w:adjustRightInd w:val="0"/>
              <w:snapToGrid w:val="0"/>
              <w:jc w:val="center"/>
              <w:rPr>
                <w:rFonts w:eastAsia="標楷體" w:hAnsi="標楷體"/>
                <w:color w:val="000000"/>
              </w:rPr>
            </w:pPr>
            <w:r>
              <w:rPr>
                <w:rFonts w:eastAsia="標楷體" w:hAnsi="標楷體" w:hint="eastAsia"/>
                <w:color w:val="000000"/>
              </w:rPr>
              <w:t>167,400</w:t>
            </w:r>
          </w:p>
        </w:tc>
        <w:tc>
          <w:tcPr>
            <w:tcW w:w="1099" w:type="dxa"/>
            <w:vAlign w:val="center"/>
          </w:tcPr>
          <w:p w:rsidR="00740CBF" w:rsidRPr="00BA035D" w:rsidRDefault="00740CBF" w:rsidP="00740CBF">
            <w:pPr>
              <w:widowControl/>
              <w:adjustRightInd w:val="0"/>
              <w:snapToGrid w:val="0"/>
              <w:jc w:val="center"/>
              <w:rPr>
                <w:rFonts w:eastAsia="標楷體" w:hAnsi="標楷體"/>
                <w:color w:val="000000"/>
              </w:rPr>
            </w:pPr>
            <w:r>
              <w:rPr>
                <w:rFonts w:eastAsia="標楷體" w:hAnsi="標楷體" w:hint="eastAsia"/>
                <w:color w:val="000000"/>
              </w:rPr>
              <w:t>0</w:t>
            </w:r>
          </w:p>
        </w:tc>
        <w:tc>
          <w:tcPr>
            <w:tcW w:w="1099" w:type="dxa"/>
            <w:vAlign w:val="center"/>
          </w:tcPr>
          <w:p w:rsidR="00740CBF" w:rsidRPr="00BA035D" w:rsidRDefault="00740CBF" w:rsidP="00740CBF">
            <w:pPr>
              <w:widowControl/>
              <w:adjustRightInd w:val="0"/>
              <w:snapToGrid w:val="0"/>
              <w:jc w:val="center"/>
              <w:rPr>
                <w:rFonts w:eastAsia="標楷體" w:hAnsi="標楷體"/>
                <w:color w:val="000000"/>
              </w:rPr>
            </w:pPr>
            <w:r>
              <w:rPr>
                <w:rFonts w:eastAsia="標楷體" w:hAnsi="標楷體" w:hint="eastAsia"/>
                <w:color w:val="000000"/>
              </w:rPr>
              <w:t>167,400</w:t>
            </w:r>
          </w:p>
        </w:tc>
        <w:tc>
          <w:tcPr>
            <w:tcW w:w="1100" w:type="dxa"/>
            <w:vAlign w:val="center"/>
          </w:tcPr>
          <w:p w:rsidR="00740CBF" w:rsidRDefault="00740CBF" w:rsidP="00740CBF">
            <w:pPr>
              <w:widowControl/>
              <w:adjustRightInd w:val="0"/>
              <w:snapToGrid w:val="0"/>
              <w:jc w:val="center"/>
              <w:rPr>
                <w:rFonts w:eastAsia="標楷體" w:hAnsi="標楷體"/>
                <w:color w:val="000000"/>
              </w:rPr>
            </w:pPr>
            <w:r>
              <w:rPr>
                <w:rFonts w:eastAsia="標楷體" w:hAnsi="標楷體" w:hint="eastAsia"/>
                <w:color w:val="000000"/>
              </w:rPr>
              <w:t>0</w:t>
            </w:r>
          </w:p>
        </w:tc>
        <w:tc>
          <w:tcPr>
            <w:tcW w:w="4113" w:type="dxa"/>
            <w:gridSpan w:val="4"/>
          </w:tcPr>
          <w:p w:rsidR="00740CBF" w:rsidRDefault="00740CBF" w:rsidP="00740CBF">
            <w:pPr>
              <w:snapToGrid w:val="0"/>
              <w:ind w:left="315"/>
              <w:rPr>
                <w:rFonts w:eastAsia="標楷體" w:hAnsi="標楷體"/>
              </w:rPr>
            </w:pPr>
            <w:r>
              <w:rPr>
                <w:rFonts w:eastAsia="標楷體" w:hAnsi="標楷體" w:hint="eastAsia"/>
              </w:rPr>
              <w:t>預計更新教學大樓</w:t>
            </w:r>
            <w:r>
              <w:rPr>
                <w:rFonts w:eastAsia="標楷體" w:hAnsi="標楷體" w:hint="eastAsia"/>
              </w:rPr>
              <w:t>4</w:t>
            </w:r>
            <w:r>
              <w:rPr>
                <w:rFonts w:eastAsia="標楷體" w:hAnsi="標楷體" w:hint="eastAsia"/>
              </w:rPr>
              <w:t>樓冷氣</w:t>
            </w:r>
          </w:p>
        </w:tc>
      </w:tr>
    </w:tbl>
    <w:p w:rsidR="00740CBF" w:rsidRDefault="00740CBF" w:rsidP="00740CBF">
      <w:pPr>
        <w:widowControl/>
        <w:rPr>
          <w:rFonts w:eastAsia="標楷體" w:hAnsi="標楷體"/>
          <w:sz w:val="28"/>
          <w:szCs w:val="28"/>
        </w:rPr>
      </w:pPr>
    </w:p>
    <w:p w:rsidR="00740CBF" w:rsidRPr="00DC0F21" w:rsidRDefault="00A03CC3" w:rsidP="00DC0F21">
      <w:pPr>
        <w:spacing w:line="500" w:lineRule="exact"/>
        <w:rPr>
          <w:rFonts w:ascii="標楷體" w:eastAsia="標楷體" w:hAnsi="標楷體"/>
          <w:b/>
          <w:color w:val="000000"/>
          <w:sz w:val="32"/>
          <w:szCs w:val="32"/>
          <w:highlight w:val="darkGray"/>
        </w:rPr>
      </w:pPr>
      <w:r w:rsidRPr="00DC0F21">
        <w:rPr>
          <w:rFonts w:ascii="標楷體" w:eastAsia="標楷體" w:hAnsi="標楷體" w:hint="eastAsia"/>
          <w:b/>
          <w:color w:val="000000"/>
          <w:sz w:val="32"/>
          <w:szCs w:val="32"/>
          <w:highlight w:val="darkGray"/>
        </w:rPr>
        <w:t>五</w:t>
      </w:r>
      <w:r w:rsidRPr="0097040F">
        <w:rPr>
          <w:rFonts w:ascii="標楷體" w:eastAsia="標楷體" w:hAnsi="標楷體" w:hint="eastAsia"/>
          <w:b/>
          <w:color w:val="000000"/>
          <w:sz w:val="32"/>
          <w:szCs w:val="32"/>
          <w:highlight w:val="darkGray"/>
        </w:rPr>
        <w:t>、實</w:t>
      </w:r>
      <w:r w:rsidRPr="00DC0F21">
        <w:rPr>
          <w:rFonts w:ascii="標楷體" w:eastAsia="標楷體" w:hAnsi="標楷體" w:hint="eastAsia"/>
          <w:b/>
          <w:color w:val="000000"/>
          <w:sz w:val="32"/>
          <w:szCs w:val="32"/>
          <w:highlight w:val="darkGray"/>
        </w:rPr>
        <w:t>習處王主任素貞</w:t>
      </w:r>
    </w:p>
    <w:p w:rsidR="00740CBF" w:rsidRDefault="00740CBF" w:rsidP="00E7038B">
      <w:pPr>
        <w:pStyle w:val="23"/>
        <w:shd w:val="clear" w:color="auto" w:fill="FFFFFF"/>
        <w:spacing w:before="0" w:beforeAutospacing="0" w:after="0" w:afterAutospacing="0" w:line="480" w:lineRule="atLeast"/>
        <w:rPr>
          <w:rFonts w:ascii="微軟正黑體" w:eastAsia="微軟正黑體" w:hAnsi="微軟正黑體"/>
          <w:color w:val="454545"/>
        </w:rPr>
      </w:pPr>
      <w:r>
        <w:rPr>
          <w:rFonts w:ascii="標楷體" w:eastAsia="標楷體" w:hAnsi="標楷體" w:hint="eastAsia"/>
          <w:b/>
          <w:bCs/>
          <w:color w:val="000000"/>
          <w:sz w:val="28"/>
          <w:szCs w:val="28"/>
        </w:rPr>
        <w:t>一、</w:t>
      </w:r>
      <w:r>
        <w:rPr>
          <w:rFonts w:ascii="標楷體" w:eastAsia="標楷體" w:hAnsi="標楷體" w:hint="eastAsia"/>
          <w:color w:val="000000"/>
          <w:sz w:val="14"/>
          <w:szCs w:val="14"/>
        </w:rPr>
        <w:t> </w:t>
      </w:r>
      <w:r>
        <w:rPr>
          <w:rFonts w:ascii="標楷體" w:eastAsia="標楷體" w:hAnsi="標楷體" w:hint="eastAsia"/>
          <w:b/>
          <w:bCs/>
          <w:color w:val="000000"/>
          <w:sz w:val="28"/>
          <w:szCs w:val="28"/>
        </w:rPr>
        <w:t>已完成工作事項與近期工作重點</w:t>
      </w:r>
    </w:p>
    <w:p w:rsidR="00740CBF" w:rsidRDefault="00740CBF" w:rsidP="00E7038B">
      <w:pPr>
        <w:pStyle w:val="23"/>
        <w:shd w:val="clear" w:color="auto" w:fill="FFFFFF"/>
        <w:spacing w:before="0" w:beforeAutospacing="0" w:after="0" w:afterAutospacing="0" w:line="480" w:lineRule="atLeast"/>
        <w:rPr>
          <w:rFonts w:ascii="微軟正黑體" w:eastAsia="微軟正黑體" w:hAnsi="微軟正黑體"/>
          <w:color w:val="454545"/>
        </w:rPr>
      </w:pPr>
      <w:r>
        <w:rPr>
          <w:rFonts w:ascii="標楷體" w:eastAsia="標楷體" w:hAnsi="標楷體" w:hint="eastAsia"/>
          <w:color w:val="FF0000"/>
          <w:sz w:val="28"/>
          <w:szCs w:val="28"/>
        </w:rPr>
        <w:t>(一) 111年度補助 新住民子女國際職場體驗計畫，共有2位家二同學申請，3/17完成推薦資料撰寫，並送出申請計畫書，本日(4/12)召開審查會議。</w:t>
      </w:r>
    </w:p>
    <w:p w:rsidR="00740CBF" w:rsidRDefault="00740CBF" w:rsidP="00E7038B">
      <w:pPr>
        <w:pStyle w:val="23"/>
        <w:shd w:val="clear" w:color="auto" w:fill="FFFFFF"/>
        <w:spacing w:before="0" w:beforeAutospacing="0" w:after="0" w:afterAutospacing="0" w:line="480" w:lineRule="atLeast"/>
        <w:rPr>
          <w:rFonts w:ascii="微軟正黑體" w:eastAsia="微軟正黑體" w:hAnsi="微軟正黑體"/>
          <w:color w:val="454545"/>
        </w:rPr>
      </w:pPr>
      <w:r>
        <w:rPr>
          <w:rFonts w:ascii="標楷體" w:eastAsia="標楷體" w:hAnsi="標楷體" w:hint="eastAsia"/>
          <w:color w:val="FF0000"/>
          <w:sz w:val="28"/>
          <w:szCs w:val="28"/>
        </w:rPr>
        <w:t>(二)</w:t>
      </w:r>
      <w:r>
        <w:rPr>
          <w:rFonts w:ascii="微軟正黑體" w:eastAsia="微軟正黑體" w:hAnsi="微軟正黑體" w:hint="eastAsia"/>
          <w:color w:val="FF0000"/>
        </w:rPr>
        <w:t>  </w:t>
      </w:r>
      <w:r>
        <w:rPr>
          <w:rFonts w:ascii="標楷體" w:eastAsia="標楷體" w:hAnsi="標楷體" w:hint="eastAsia"/>
          <w:color w:val="FF0000"/>
          <w:sz w:val="28"/>
          <w:szCs w:val="28"/>
        </w:rPr>
        <w:t>4/12參加111年度校園職業安全衛生業務管理實地諮詢輔導說明會。</w:t>
      </w:r>
    </w:p>
    <w:p w:rsidR="00740CBF" w:rsidRDefault="00740CBF" w:rsidP="00E7038B">
      <w:pPr>
        <w:pStyle w:val="23"/>
        <w:shd w:val="clear" w:color="auto" w:fill="FFFFFF"/>
        <w:spacing w:before="0" w:beforeAutospacing="0" w:after="0" w:afterAutospacing="0" w:line="480" w:lineRule="atLeast"/>
        <w:rPr>
          <w:rFonts w:ascii="微軟正黑體" w:eastAsia="微軟正黑體" w:hAnsi="微軟正黑體"/>
          <w:color w:val="454545"/>
        </w:rPr>
      </w:pPr>
      <w:r>
        <w:rPr>
          <w:rFonts w:ascii="標楷體" w:eastAsia="標楷體" w:hAnsi="標楷體" w:hint="eastAsia"/>
          <w:color w:val="FF0000"/>
          <w:sz w:val="28"/>
          <w:szCs w:val="28"/>
        </w:rPr>
        <w:t>(三) 4/15肉製品加工術科測試收支預算表交北科附工。</w:t>
      </w:r>
    </w:p>
    <w:p w:rsidR="00740CBF" w:rsidRDefault="00740CBF" w:rsidP="00E7038B">
      <w:pPr>
        <w:shd w:val="clear" w:color="auto" w:fill="FFFFFF"/>
        <w:spacing w:before="0" w:beforeAutospacing="0" w:after="0" w:afterAutospacing="0" w:line="480" w:lineRule="atLeast"/>
        <w:ind w:left="284" w:hanging="284"/>
        <w:jc w:val="both"/>
        <w:rPr>
          <w:rFonts w:ascii="新細明體" w:hAnsi="新細明體"/>
          <w:color w:val="454545"/>
        </w:rPr>
      </w:pPr>
      <w:r>
        <w:rPr>
          <w:rFonts w:ascii="標楷體" w:eastAsia="標楷體" w:hAnsi="標楷體" w:hint="eastAsia"/>
          <w:b/>
          <w:bCs/>
          <w:color w:val="454545"/>
          <w:sz w:val="28"/>
          <w:szCs w:val="28"/>
        </w:rPr>
        <w:t>二、110-2國中生涯進路宣導記錄</w:t>
      </w:r>
    </w:p>
    <w:tbl>
      <w:tblPr>
        <w:tblW w:w="5000" w:type="pct"/>
        <w:tblCellMar>
          <w:left w:w="0" w:type="dxa"/>
          <w:right w:w="0" w:type="dxa"/>
        </w:tblCellMar>
        <w:tblLook w:val="04A0" w:firstRow="1" w:lastRow="0" w:firstColumn="1" w:lastColumn="0" w:noHBand="0" w:noVBand="1"/>
      </w:tblPr>
      <w:tblGrid>
        <w:gridCol w:w="1597"/>
        <w:gridCol w:w="2205"/>
        <w:gridCol w:w="913"/>
        <w:gridCol w:w="2227"/>
        <w:gridCol w:w="1782"/>
        <w:gridCol w:w="1357"/>
      </w:tblGrid>
      <w:tr w:rsidR="00740CBF" w:rsidTr="00740CBF">
        <w:tc>
          <w:tcPr>
            <w:tcW w:w="1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b/>
                <w:bCs/>
              </w:rPr>
              <w:t>日期</w:t>
            </w:r>
          </w:p>
        </w:tc>
        <w:tc>
          <w:tcPr>
            <w:tcW w:w="2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b/>
                <w:bCs/>
              </w:rPr>
              <w:t>學校</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b/>
                <w:bCs/>
              </w:rPr>
              <w:t>人數</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b/>
                <w:bCs/>
              </w:rPr>
              <w:t>形式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b/>
                <w:bCs/>
              </w:rPr>
              <w:t>宣導人員</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b/>
                <w:bCs/>
              </w:rPr>
              <w:t>執行進度</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111.02.16</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湖口國中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48</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素貞</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111.02.18</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竹北國中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33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素貞</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111.02.23</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東興國中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18</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素貞</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111.03.01</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特色招生一點通</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40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優質化教師研習</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雪慈、嬿婷</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111.03.07</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照門國中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雪慈</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111.03.09</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 </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優質化教師研習</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pPr>
            <w:r>
              <w:rPr>
                <w:rFonts w:ascii="標楷體" w:eastAsia="標楷體" w:hAnsi="標楷體" w:hint="eastAsia"/>
                <w:sz w:val="26"/>
                <w:szCs w:val="26"/>
              </w:rPr>
              <w:t>嬿婷、子嘉、凱如、雪慈、</w:t>
            </w:r>
          </w:p>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亦珺</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111.03.11</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博愛國中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特招宣導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雪慈</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111.03.11</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自強國中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素貞</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111.03.14</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照門國中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特招宣導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雪慈</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111.03.15</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照門國中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35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來甲</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sz w:val="26"/>
                <w:szCs w:val="26"/>
              </w:rPr>
              <w:t>111.03.21</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sz w:val="26"/>
                <w:szCs w:val="26"/>
              </w:rPr>
              <w:t>自強國中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color w:val="FF0000"/>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sz w:val="26"/>
                <w:szCs w:val="26"/>
              </w:rPr>
              <w:t>特招宣導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sz w:val="26"/>
                <w:szCs w:val="26"/>
              </w:rPr>
              <w:t>雪慈</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sz w:val="26"/>
                <w:szCs w:val="26"/>
              </w:rPr>
              <w:t>111.04.06</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sz w:val="26"/>
                <w:szCs w:val="26"/>
              </w:rPr>
              <w:t>中正國中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color w:val="FF0000"/>
                <w:sz w:val="26"/>
                <w:szCs w:val="26"/>
              </w:rPr>
              <w:t>64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sz w:val="26"/>
                <w:szCs w:val="26"/>
              </w:rPr>
              <w:t>到校體驗</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rPr>
                <w:rFonts w:ascii="新細明體" w:hAnsi="新細明體" w:cs="新細明體"/>
              </w:rPr>
            </w:pPr>
            <w:r>
              <w:rPr>
                <w:rFonts w:ascii="標楷體" w:eastAsia="標楷體" w:hAnsi="標楷體" w:hint="eastAsia"/>
                <w:color w:val="FF0000"/>
                <w:sz w:val="26"/>
                <w:szCs w:val="26"/>
              </w:rPr>
              <w:t>嬿婷、子嘉、雪慈、</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color w:val="FF0000"/>
              </w:rPr>
              <w:t>▓已完成</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lastRenderedPageBreak/>
              <w:t>111.04.27</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尖石國中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76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到校體驗</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子嘉、凱如</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取消</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111.05.23</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實驗國中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素貞</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 </w:t>
            </w:r>
          </w:p>
        </w:tc>
      </w:tr>
      <w:tr w:rsidR="00740CBF" w:rsidTr="00740CBF">
        <w:tc>
          <w:tcPr>
            <w:tcW w:w="152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111.05.27</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光華國中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禹禎</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 </w:t>
            </w:r>
          </w:p>
        </w:tc>
      </w:tr>
      <w:tr w:rsidR="00740CBF" w:rsidTr="00740CBF">
        <w:tc>
          <w:tcPr>
            <w:tcW w:w="0" w:type="auto"/>
            <w:vMerge/>
            <w:tcBorders>
              <w:top w:val="nil"/>
              <w:left w:val="single" w:sz="8" w:space="0" w:color="auto"/>
              <w:bottom w:val="single" w:sz="8" w:space="0" w:color="auto"/>
              <w:right w:val="single" w:sz="8" w:space="0" w:color="auto"/>
            </w:tcBorders>
            <w:vAlign w:val="center"/>
            <w:hideMark/>
          </w:tcPr>
          <w:p w:rsidR="00740CBF" w:rsidRDefault="00740CBF">
            <w:pPr>
              <w:rPr>
                <w:rFonts w:ascii="新細明體" w:hAnsi="新細明體" w:cs="新細明體"/>
              </w:rPr>
            </w:pP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建功國中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淑惠</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 </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111.05.31</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二重國中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素貞</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 </w:t>
            </w:r>
          </w:p>
        </w:tc>
      </w:tr>
      <w:tr w:rsidR="00740CBF" w:rsidTr="00740CBF">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111.05.31</w:t>
            </w:r>
          </w:p>
        </w:tc>
        <w:tc>
          <w:tcPr>
            <w:tcW w:w="2105"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富光國中</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center"/>
              <w:rPr>
                <w:rFonts w:ascii="新細明體" w:hAnsi="新細明體" w:cs="新細明體"/>
              </w:rPr>
            </w:pPr>
            <w:r>
              <w:rPr>
                <w:rFonts w:ascii="標楷體" w:eastAsia="標楷體" w:hAnsi="標楷體" w:hint="eastAsia"/>
                <w:sz w:val="26"/>
                <w:szCs w:val="2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抽離式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sz w:val="26"/>
                <w:szCs w:val="26"/>
              </w:rPr>
              <w:t>建勳</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740CBF" w:rsidRDefault="00740CBF">
            <w:pPr>
              <w:spacing w:line="276" w:lineRule="atLeast"/>
              <w:jc w:val="both"/>
              <w:rPr>
                <w:rFonts w:ascii="新細明體" w:hAnsi="新細明體" w:cs="新細明體"/>
              </w:rPr>
            </w:pPr>
            <w:r>
              <w:rPr>
                <w:rFonts w:ascii="標楷體" w:eastAsia="標楷體" w:hAnsi="標楷體" w:hint="eastAsia"/>
              </w:rPr>
              <w:t> </w:t>
            </w:r>
          </w:p>
        </w:tc>
      </w:tr>
    </w:tbl>
    <w:p w:rsidR="00740CBF" w:rsidRDefault="00740CBF" w:rsidP="00740CBF">
      <w:pPr>
        <w:pStyle w:val="23"/>
        <w:shd w:val="clear" w:color="auto" w:fill="FFFFFF"/>
        <w:spacing w:line="276" w:lineRule="atLeast"/>
        <w:ind w:left="480"/>
        <w:rPr>
          <w:rFonts w:ascii="微軟正黑體" w:eastAsia="微軟正黑體" w:hAnsi="微軟正黑體"/>
          <w:color w:val="454545"/>
        </w:rPr>
      </w:pPr>
      <w:r>
        <w:rPr>
          <w:rFonts w:ascii="標楷體" w:eastAsia="標楷體" w:hAnsi="標楷體" w:hint="eastAsia"/>
          <w:b/>
          <w:bCs/>
          <w:color w:val="454545"/>
          <w:sz w:val="30"/>
          <w:szCs w:val="30"/>
        </w:rPr>
        <w:t>一、實習安全衛生</w:t>
      </w:r>
    </w:p>
    <w:p w:rsidR="00740CBF" w:rsidRPr="00E7038B" w:rsidRDefault="00740CBF" w:rsidP="00E7038B">
      <w:pPr>
        <w:pStyle w:val="23"/>
        <w:shd w:val="clear" w:color="auto" w:fill="FFFFFF"/>
        <w:spacing w:before="0" w:beforeAutospacing="0" w:after="0" w:afterAutospacing="0" w:line="480" w:lineRule="atLeast"/>
        <w:ind w:left="482"/>
        <w:rPr>
          <w:rFonts w:ascii="微軟正黑體" w:eastAsia="微軟正黑體" w:hAnsi="微軟正黑體"/>
          <w:color w:val="454545"/>
          <w:sz w:val="28"/>
          <w:szCs w:val="28"/>
        </w:rPr>
      </w:pPr>
      <w:r w:rsidRPr="00E7038B">
        <w:rPr>
          <w:rFonts w:ascii="標楷體" w:eastAsia="標楷體" w:hAnsi="標楷體" w:hint="eastAsia"/>
          <w:color w:val="000000"/>
          <w:sz w:val="28"/>
          <w:szCs w:val="28"/>
        </w:rPr>
        <w:t>(一)請各科技士將檢查表件，定期檢查填表，待期中實習會議，實施複查。</w:t>
      </w:r>
    </w:p>
    <w:p w:rsidR="00E7038B" w:rsidRDefault="00740CBF" w:rsidP="00E7038B">
      <w:pPr>
        <w:pStyle w:val="23"/>
        <w:shd w:val="clear" w:color="auto" w:fill="FFFFFF"/>
        <w:spacing w:before="0" w:beforeAutospacing="0" w:after="0" w:afterAutospacing="0" w:line="480" w:lineRule="atLeast"/>
        <w:ind w:left="482"/>
        <w:rPr>
          <w:rFonts w:ascii="標楷體" w:eastAsia="標楷體" w:hAnsi="標楷體"/>
          <w:color w:val="000000"/>
          <w:sz w:val="28"/>
          <w:szCs w:val="28"/>
        </w:rPr>
      </w:pPr>
      <w:r w:rsidRPr="00E7038B">
        <w:rPr>
          <w:rFonts w:ascii="標楷體" w:eastAsia="標楷體" w:hAnsi="標楷體" w:hint="eastAsia"/>
          <w:color w:val="000000"/>
          <w:sz w:val="28"/>
          <w:szCs w:val="28"/>
        </w:rPr>
        <w:t>(二) 110第四季檢核表已完成彙整上簽，感謝各位技士與主任的協助，大致</w:t>
      </w:r>
    </w:p>
    <w:p w:rsidR="00E7038B" w:rsidRDefault="00740CBF" w:rsidP="00E7038B">
      <w:pPr>
        <w:pStyle w:val="23"/>
        <w:shd w:val="clear" w:color="auto" w:fill="FFFFFF"/>
        <w:spacing w:before="0" w:beforeAutospacing="0" w:after="0" w:afterAutospacing="0" w:line="480" w:lineRule="atLeast"/>
        <w:ind w:leftChars="201" w:left="482" w:firstLineChars="200" w:firstLine="560"/>
        <w:rPr>
          <w:rFonts w:ascii="標楷體" w:eastAsia="標楷體" w:hAnsi="標楷體"/>
          <w:color w:val="000000"/>
          <w:sz w:val="28"/>
          <w:szCs w:val="28"/>
        </w:rPr>
      </w:pPr>
      <w:r w:rsidRPr="00E7038B">
        <w:rPr>
          <w:rFonts w:ascii="標楷體" w:eastAsia="標楷體" w:hAnsi="標楷體" w:hint="eastAsia"/>
          <w:color w:val="000000"/>
          <w:sz w:val="28"/>
          <w:szCs w:val="28"/>
        </w:rPr>
        <w:t>都表現很好，只有少數需要再進行追蹤改善與請總務處協助。資料彙整如</w:t>
      </w:r>
    </w:p>
    <w:p w:rsidR="00740CBF" w:rsidRPr="00E7038B" w:rsidRDefault="00740CBF" w:rsidP="00E7038B">
      <w:pPr>
        <w:pStyle w:val="23"/>
        <w:shd w:val="clear" w:color="auto" w:fill="FFFFFF"/>
        <w:spacing w:before="0" w:beforeAutospacing="0" w:after="0" w:afterAutospacing="0" w:line="480" w:lineRule="atLeast"/>
        <w:ind w:leftChars="201" w:left="482" w:firstLineChars="200" w:firstLine="560"/>
        <w:rPr>
          <w:rFonts w:ascii="微軟正黑體" w:eastAsia="微軟正黑體" w:hAnsi="微軟正黑體"/>
          <w:color w:val="454545"/>
          <w:sz w:val="28"/>
          <w:szCs w:val="28"/>
        </w:rPr>
      </w:pPr>
      <w:r w:rsidRPr="00E7038B">
        <w:rPr>
          <w:rFonts w:ascii="標楷體" w:eastAsia="標楷體" w:hAnsi="標楷體" w:hint="eastAsia"/>
          <w:color w:val="000000"/>
          <w:sz w:val="28"/>
          <w:szCs w:val="28"/>
        </w:rPr>
        <w:t>下 :111年第一季將於近期進行複查，將針對追蹤事項了解處理狀況。</w:t>
      </w:r>
    </w:p>
    <w:p w:rsidR="00740CBF" w:rsidRPr="00E7038B" w:rsidRDefault="00740CBF" w:rsidP="00E7038B">
      <w:pPr>
        <w:pStyle w:val="23"/>
        <w:shd w:val="clear" w:color="auto" w:fill="FFFFFF"/>
        <w:spacing w:before="0" w:beforeAutospacing="0" w:after="0" w:afterAutospacing="0" w:line="480" w:lineRule="atLeast"/>
        <w:ind w:left="482"/>
        <w:rPr>
          <w:rFonts w:ascii="微軟正黑體" w:eastAsia="微軟正黑體" w:hAnsi="微軟正黑體"/>
          <w:color w:val="454545"/>
          <w:sz w:val="28"/>
          <w:szCs w:val="28"/>
        </w:rPr>
      </w:pPr>
      <w:r w:rsidRPr="00E7038B">
        <w:rPr>
          <w:rFonts w:ascii="標楷體" w:eastAsia="標楷體" w:hAnsi="標楷體" w:hint="eastAsia"/>
          <w:color w:val="000000"/>
          <w:sz w:val="28"/>
          <w:szCs w:val="28"/>
        </w:rPr>
        <w:t>(三)3/30 (三) 第七節 辦理 高一、二 職業安全衛生測驗競賽。</w:t>
      </w:r>
    </w:p>
    <w:p w:rsidR="00E7038B" w:rsidRDefault="00740CBF" w:rsidP="00E7038B">
      <w:pPr>
        <w:pStyle w:val="23"/>
        <w:shd w:val="clear" w:color="auto" w:fill="FFFFFF"/>
        <w:spacing w:before="0" w:beforeAutospacing="0" w:after="0" w:afterAutospacing="0" w:line="480" w:lineRule="atLeast"/>
        <w:ind w:left="482"/>
        <w:rPr>
          <w:rFonts w:ascii="標楷體" w:eastAsia="標楷體" w:hAnsi="標楷體"/>
          <w:color w:val="000000"/>
          <w:sz w:val="28"/>
          <w:szCs w:val="28"/>
        </w:rPr>
      </w:pPr>
      <w:r w:rsidRPr="00E7038B">
        <w:rPr>
          <w:rFonts w:ascii="標楷體" w:eastAsia="標楷體" w:hAnsi="標楷體" w:hint="eastAsia"/>
          <w:color w:val="000000"/>
          <w:sz w:val="28"/>
          <w:szCs w:val="28"/>
        </w:rPr>
        <w:t>   (已完成全校一二年級學生資料建構，預計先於3/25(五)班會課進行預先</w:t>
      </w:r>
    </w:p>
    <w:p w:rsidR="00740CBF" w:rsidRPr="00E7038B" w:rsidRDefault="00E7038B" w:rsidP="00E7038B">
      <w:pPr>
        <w:pStyle w:val="23"/>
        <w:shd w:val="clear" w:color="auto" w:fill="FFFFFF"/>
        <w:spacing w:before="0" w:beforeAutospacing="0" w:after="0" w:afterAutospacing="0" w:line="480" w:lineRule="atLeast"/>
        <w:ind w:left="482"/>
        <w:rPr>
          <w:rFonts w:ascii="微軟正黑體" w:eastAsia="微軟正黑體" w:hAnsi="微軟正黑體"/>
          <w:color w:val="454545"/>
          <w:sz w:val="28"/>
          <w:szCs w:val="28"/>
        </w:rPr>
      </w:pPr>
      <w:r>
        <w:rPr>
          <w:rFonts w:ascii="標楷體" w:eastAsia="標楷體" w:hAnsi="標楷體" w:hint="eastAsia"/>
          <w:color w:val="000000"/>
          <w:sz w:val="28"/>
          <w:szCs w:val="28"/>
        </w:rPr>
        <w:t xml:space="preserve">  </w:t>
      </w:r>
      <w:r w:rsidR="00740CBF" w:rsidRPr="00E7038B">
        <w:rPr>
          <w:rFonts w:ascii="標楷體" w:eastAsia="標楷體" w:hAnsi="標楷體" w:hint="eastAsia"/>
          <w:color w:val="000000"/>
          <w:sz w:val="28"/>
          <w:szCs w:val="28"/>
        </w:rPr>
        <w:t>線上測驗)</w:t>
      </w:r>
    </w:p>
    <w:p w:rsidR="00E7038B" w:rsidRDefault="00740CBF" w:rsidP="00740CBF">
      <w:pPr>
        <w:pStyle w:val="23"/>
        <w:shd w:val="clear" w:color="auto" w:fill="FFFFFF"/>
        <w:spacing w:line="276" w:lineRule="atLeast"/>
        <w:ind w:left="480"/>
        <w:rPr>
          <w:rFonts w:ascii="標楷體" w:eastAsia="標楷體" w:hAnsi="標楷體"/>
          <w:color w:val="FF0000"/>
          <w:sz w:val="28"/>
          <w:szCs w:val="28"/>
        </w:rPr>
      </w:pPr>
      <w:r>
        <w:rPr>
          <w:rFonts w:ascii="標楷體" w:eastAsia="標楷體" w:hAnsi="標楷體" w:hint="eastAsia"/>
          <w:color w:val="FF0000"/>
          <w:sz w:val="28"/>
          <w:szCs w:val="28"/>
        </w:rPr>
        <w:t>(四)3/30安全衛生競試，有部分班級因參訪及網路問題，本週實施補測。</w:t>
      </w:r>
    </w:p>
    <w:p w:rsidR="00740CBF" w:rsidRDefault="00740CBF" w:rsidP="00740CBF">
      <w:pPr>
        <w:pStyle w:val="23"/>
        <w:shd w:val="clear" w:color="auto" w:fill="FFFFFF"/>
        <w:spacing w:line="276" w:lineRule="atLeast"/>
        <w:ind w:left="480"/>
        <w:rPr>
          <w:rFonts w:ascii="標楷體" w:eastAsia="標楷體" w:hAnsi="標楷體"/>
          <w:color w:val="FF0000"/>
          <w:sz w:val="28"/>
          <w:szCs w:val="28"/>
        </w:rPr>
      </w:pPr>
      <w:r>
        <w:rPr>
          <w:rFonts w:ascii="標楷體" w:eastAsia="標楷體" w:hAnsi="標楷體" w:hint="eastAsia"/>
          <w:color w:val="FF0000"/>
          <w:sz w:val="28"/>
          <w:szCs w:val="28"/>
        </w:rPr>
        <w:t>(建勳)</w:t>
      </w:r>
    </w:p>
    <w:p w:rsidR="00740CBF" w:rsidRDefault="00740CBF" w:rsidP="00740CBF">
      <w:pPr>
        <w:shd w:val="clear" w:color="auto" w:fill="FFFFFF"/>
        <w:spacing w:before="48" w:after="48"/>
        <w:jc w:val="both"/>
        <w:rPr>
          <w:rFonts w:ascii="新細明體" w:hAnsi="新細明體"/>
          <w:color w:val="454545"/>
        </w:rPr>
      </w:pPr>
      <w:r>
        <w:rPr>
          <w:rFonts w:ascii="標楷體" w:eastAsia="標楷體" w:hAnsi="標楷體" w:hint="eastAsia"/>
          <w:b/>
          <w:bCs/>
          <w:color w:val="454545"/>
          <w:sz w:val="30"/>
          <w:szCs w:val="30"/>
        </w:rPr>
        <w:t> 二、技能檢定</w:t>
      </w:r>
    </w:p>
    <w:p w:rsidR="00740CBF" w:rsidRDefault="00740CBF" w:rsidP="00740CBF">
      <w:pPr>
        <w:pStyle w:val="23"/>
        <w:shd w:val="clear" w:color="auto" w:fill="FFFFFF"/>
        <w:ind w:left="480"/>
        <w:rPr>
          <w:rFonts w:ascii="微軟正黑體" w:eastAsia="微軟正黑體" w:hAnsi="微軟正黑體"/>
          <w:color w:val="454545"/>
        </w:rPr>
      </w:pPr>
      <w:r>
        <w:rPr>
          <w:rFonts w:ascii="標楷體" w:eastAsia="標楷體" w:hAnsi="標楷體" w:hint="eastAsia"/>
          <w:color w:val="454545"/>
          <w:sz w:val="30"/>
          <w:szCs w:val="30"/>
        </w:rPr>
        <w:t>(一)111年全國各梯技檢與在校生技檢重要日期如下：</w:t>
      </w:r>
    </w:p>
    <w:tbl>
      <w:tblPr>
        <w:tblW w:w="5000" w:type="pct"/>
        <w:jc w:val="center"/>
        <w:tblCellMar>
          <w:left w:w="0" w:type="dxa"/>
          <w:right w:w="0" w:type="dxa"/>
        </w:tblCellMar>
        <w:tblLook w:val="04A0" w:firstRow="1" w:lastRow="0" w:firstColumn="1" w:lastColumn="0" w:noHBand="0" w:noVBand="1"/>
      </w:tblPr>
      <w:tblGrid>
        <w:gridCol w:w="3050"/>
        <w:gridCol w:w="3052"/>
        <w:gridCol w:w="3979"/>
      </w:tblGrid>
      <w:tr w:rsidR="00740CBF" w:rsidTr="00740CBF">
        <w:trPr>
          <w:trHeight w:val="330"/>
          <w:jc w:val="center"/>
        </w:trPr>
        <w:tc>
          <w:tcPr>
            <w:tcW w:w="2168" w:type="dxa"/>
            <w:tcBorders>
              <w:top w:val="single" w:sz="12" w:space="0" w:color="000000"/>
              <w:left w:val="single" w:sz="12"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技檢</w:t>
            </w:r>
          </w:p>
        </w:tc>
        <w:tc>
          <w:tcPr>
            <w:tcW w:w="2170" w:type="dxa"/>
            <w:tcBorders>
              <w:top w:val="single" w:sz="12" w:space="0" w:color="000000"/>
              <w:left w:val="nil"/>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團體報名</w:t>
            </w:r>
          </w:p>
        </w:tc>
        <w:tc>
          <w:tcPr>
            <w:tcW w:w="2829" w:type="dxa"/>
            <w:tcBorders>
              <w:top w:val="single" w:sz="12" w:space="0" w:color="000000"/>
              <w:left w:val="nil"/>
              <w:bottom w:val="single" w:sz="8" w:space="0" w:color="000000"/>
              <w:right w:val="single" w:sz="12" w:space="0" w:color="000000"/>
            </w:tcBorders>
            <w:shd w:val="clear" w:color="auto" w:fill="B8CCE4"/>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學科考試</w:t>
            </w:r>
          </w:p>
        </w:tc>
      </w:tr>
      <w:tr w:rsidR="00740CBF" w:rsidTr="00740CBF">
        <w:trPr>
          <w:trHeight w:val="330"/>
          <w:jc w:val="center"/>
        </w:trPr>
        <w:tc>
          <w:tcPr>
            <w:tcW w:w="216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第一梯</w:t>
            </w:r>
          </w:p>
        </w:tc>
        <w:tc>
          <w:tcPr>
            <w:tcW w:w="2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b/>
                <w:bCs/>
              </w:rPr>
              <w:t>已報名</w:t>
            </w:r>
          </w:p>
        </w:tc>
        <w:tc>
          <w:tcPr>
            <w:tcW w:w="2829"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b/>
                <w:bCs/>
              </w:rPr>
              <w:t>03/20（日）</w:t>
            </w:r>
          </w:p>
        </w:tc>
      </w:tr>
      <w:tr w:rsidR="00740CBF" w:rsidTr="00740CBF">
        <w:trPr>
          <w:trHeight w:val="330"/>
          <w:jc w:val="center"/>
        </w:trPr>
        <w:tc>
          <w:tcPr>
            <w:tcW w:w="216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第二梯</w:t>
            </w:r>
          </w:p>
        </w:tc>
        <w:tc>
          <w:tcPr>
            <w:tcW w:w="2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04/26（二）起</w:t>
            </w:r>
          </w:p>
        </w:tc>
        <w:tc>
          <w:tcPr>
            <w:tcW w:w="2829"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07/10（日）</w:t>
            </w:r>
          </w:p>
        </w:tc>
      </w:tr>
      <w:tr w:rsidR="00740CBF" w:rsidTr="00740CBF">
        <w:trPr>
          <w:trHeight w:val="330"/>
          <w:jc w:val="center"/>
        </w:trPr>
        <w:tc>
          <w:tcPr>
            <w:tcW w:w="216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第三梯</w:t>
            </w:r>
          </w:p>
        </w:tc>
        <w:tc>
          <w:tcPr>
            <w:tcW w:w="2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08/29（一）起</w:t>
            </w:r>
          </w:p>
        </w:tc>
        <w:tc>
          <w:tcPr>
            <w:tcW w:w="2829"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rPr>
              <w:t>11/06（日）</w:t>
            </w:r>
          </w:p>
        </w:tc>
      </w:tr>
      <w:tr w:rsidR="00740CBF" w:rsidTr="00740CBF">
        <w:trPr>
          <w:trHeight w:val="330"/>
          <w:jc w:val="center"/>
        </w:trPr>
        <w:tc>
          <w:tcPr>
            <w:tcW w:w="2168" w:type="dxa"/>
            <w:tcBorders>
              <w:top w:val="nil"/>
              <w:left w:val="single" w:sz="12" w:space="0" w:color="000000"/>
              <w:bottom w:val="single" w:sz="12" w:space="0" w:color="000000"/>
              <w:right w:val="single" w:sz="8"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b/>
                <w:bCs/>
                <w:color w:val="FF0000"/>
              </w:rPr>
              <w:t>在校生專案</w:t>
            </w:r>
          </w:p>
        </w:tc>
        <w:tc>
          <w:tcPr>
            <w:tcW w:w="2170"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b/>
                <w:bCs/>
                <w:color w:val="FF0000"/>
              </w:rPr>
              <w:t>已報名</w:t>
            </w:r>
          </w:p>
        </w:tc>
        <w:tc>
          <w:tcPr>
            <w:tcW w:w="2829"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740CBF" w:rsidRDefault="00740CBF">
            <w:pPr>
              <w:spacing w:line="240" w:lineRule="atLeast"/>
              <w:jc w:val="center"/>
              <w:rPr>
                <w:rFonts w:ascii="新細明體" w:hAnsi="新細明體" w:cs="新細明體"/>
              </w:rPr>
            </w:pPr>
            <w:r>
              <w:rPr>
                <w:rFonts w:ascii="標楷體" w:eastAsia="標楷體" w:hAnsi="標楷體" w:hint="eastAsia"/>
                <w:b/>
                <w:bCs/>
                <w:color w:val="FF0000"/>
              </w:rPr>
              <w:t>04/10（日）測驗</w:t>
            </w:r>
          </w:p>
        </w:tc>
      </w:tr>
    </w:tbl>
    <w:p w:rsidR="00740CBF" w:rsidRPr="00E7038B" w:rsidRDefault="00740CBF" w:rsidP="00E7038B">
      <w:pPr>
        <w:pStyle w:val="23"/>
        <w:shd w:val="clear" w:color="auto" w:fill="FFFFFF"/>
        <w:spacing w:before="0" w:beforeAutospacing="0" w:after="0" w:afterAutospacing="0" w:line="480" w:lineRule="atLeast"/>
        <w:ind w:left="482"/>
        <w:rPr>
          <w:rFonts w:ascii="標楷體" w:eastAsia="標楷體" w:hAnsi="標楷體"/>
          <w:color w:val="000000"/>
          <w:sz w:val="28"/>
          <w:szCs w:val="28"/>
        </w:rPr>
      </w:pPr>
      <w:r w:rsidRPr="00E7038B">
        <w:rPr>
          <w:rFonts w:ascii="標楷體" w:eastAsia="標楷體" w:hAnsi="標楷體" w:hint="eastAsia"/>
          <w:color w:val="000000"/>
          <w:sz w:val="28"/>
          <w:szCs w:val="28"/>
        </w:rPr>
        <w:t>(二)感謝立騰協助111年度在校生工業類丙級術士技能檢定已報名作業，本校共計226人次，詳如下表：</w:t>
      </w:r>
    </w:p>
    <w:tbl>
      <w:tblPr>
        <w:tblW w:w="5000" w:type="pct"/>
        <w:tblCellMar>
          <w:left w:w="0" w:type="dxa"/>
          <w:right w:w="0" w:type="dxa"/>
        </w:tblCellMar>
        <w:tblLook w:val="04A0" w:firstRow="1" w:lastRow="0" w:firstColumn="1" w:lastColumn="0" w:noHBand="0" w:noVBand="1"/>
      </w:tblPr>
      <w:tblGrid>
        <w:gridCol w:w="1544"/>
        <w:gridCol w:w="4743"/>
        <w:gridCol w:w="1422"/>
        <w:gridCol w:w="1107"/>
        <w:gridCol w:w="1265"/>
      </w:tblGrid>
      <w:tr w:rsidR="00740CBF" w:rsidTr="00740CBF">
        <w:tc>
          <w:tcPr>
            <w:tcW w:w="1384" w:type="dxa"/>
            <w:tcBorders>
              <w:top w:val="double" w:sz="4" w:space="0" w:color="auto"/>
              <w:left w:val="double" w:sz="4" w:space="0" w:color="auto"/>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740CBF" w:rsidRDefault="00740CBF">
            <w:pPr>
              <w:jc w:val="center"/>
            </w:pPr>
            <w:r>
              <w:rPr>
                <w:rFonts w:ascii="標楷體" w:eastAsia="標楷體" w:hAnsi="標楷體" w:hint="eastAsia"/>
              </w:rPr>
              <w:t>職類</w:t>
            </w:r>
          </w:p>
          <w:p w:rsidR="00740CBF" w:rsidRDefault="00740CBF">
            <w:pPr>
              <w:jc w:val="center"/>
              <w:rPr>
                <w:rFonts w:ascii="新細明體" w:hAnsi="新細明體" w:cs="新細明體"/>
              </w:rPr>
            </w:pPr>
            <w:r>
              <w:rPr>
                <w:rFonts w:ascii="標楷體" w:eastAsia="標楷體" w:hAnsi="標楷體" w:hint="eastAsia"/>
              </w:rPr>
              <w:lastRenderedPageBreak/>
              <w:t>代號</w:t>
            </w:r>
          </w:p>
        </w:tc>
        <w:tc>
          <w:tcPr>
            <w:tcW w:w="4253" w:type="dxa"/>
            <w:tcBorders>
              <w:top w:val="double" w:sz="4" w:space="0" w:color="auto"/>
              <w:left w:val="nil"/>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lastRenderedPageBreak/>
              <w:t>職類名稱</w:t>
            </w:r>
          </w:p>
        </w:tc>
        <w:tc>
          <w:tcPr>
            <w:tcW w:w="1275" w:type="dxa"/>
            <w:tcBorders>
              <w:top w:val="double" w:sz="4" w:space="0" w:color="auto"/>
              <w:left w:val="nil"/>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班級</w:t>
            </w:r>
          </w:p>
        </w:tc>
        <w:tc>
          <w:tcPr>
            <w:tcW w:w="993" w:type="dxa"/>
            <w:tcBorders>
              <w:top w:val="double" w:sz="4" w:space="0" w:color="auto"/>
              <w:left w:val="nil"/>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班級</w:t>
            </w:r>
            <w:r>
              <w:rPr>
                <w:rFonts w:ascii="標楷體" w:eastAsia="標楷體" w:hAnsi="標楷體" w:hint="eastAsia"/>
              </w:rPr>
              <w:br/>
              <w:t>人數</w:t>
            </w:r>
          </w:p>
        </w:tc>
        <w:tc>
          <w:tcPr>
            <w:tcW w:w="1134" w:type="dxa"/>
            <w:tcBorders>
              <w:top w:val="double" w:sz="4" w:space="0" w:color="auto"/>
              <w:left w:val="nil"/>
              <w:bottom w:val="single" w:sz="8" w:space="0" w:color="000000"/>
              <w:right w:val="double" w:sz="4" w:space="0" w:color="auto"/>
            </w:tcBorders>
            <w:shd w:val="clear" w:color="auto" w:fill="B8CCE4"/>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報名</w:t>
            </w:r>
            <w:r>
              <w:rPr>
                <w:rFonts w:ascii="標楷體" w:eastAsia="標楷體" w:hAnsi="標楷體" w:hint="eastAsia"/>
              </w:rPr>
              <w:br/>
              <w:t>人數</w:t>
            </w:r>
          </w:p>
        </w:tc>
      </w:tr>
      <w:tr w:rsidR="00740CBF" w:rsidTr="00740CBF">
        <w:tc>
          <w:tcPr>
            <w:tcW w:w="1384"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lastRenderedPageBreak/>
              <w:t>02800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工業電子</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二丁技</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22</w:t>
            </w:r>
          </w:p>
        </w:tc>
        <w:tc>
          <w:tcPr>
            <w:tcW w:w="113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15</w:t>
            </w:r>
          </w:p>
        </w:tc>
      </w:tr>
      <w:tr w:rsidR="00740CBF" w:rsidTr="00740CBF">
        <w:tc>
          <w:tcPr>
            <w:tcW w:w="1384"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07602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中餐烹調(葷)</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二丁餐</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11</w:t>
            </w:r>
          </w:p>
        </w:tc>
        <w:tc>
          <w:tcPr>
            <w:tcW w:w="113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15</w:t>
            </w:r>
          </w:p>
        </w:tc>
      </w:tr>
      <w:tr w:rsidR="00740CBF" w:rsidTr="00740CBF">
        <w:tc>
          <w:tcPr>
            <w:tcW w:w="1384"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07721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烘焙食品(麵包)</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pPr>
            <w:r>
              <w:rPr>
                <w:rFonts w:ascii="標楷體" w:eastAsia="標楷體" w:hAnsi="標楷體" w:hint="eastAsia"/>
              </w:rPr>
              <w:t>家二</w:t>
            </w:r>
          </w:p>
          <w:p w:rsidR="00740CBF" w:rsidRDefault="00740CBF">
            <w:pPr>
              <w:jc w:val="center"/>
            </w:pPr>
            <w:r>
              <w:rPr>
                <w:rFonts w:ascii="標楷體" w:eastAsia="標楷體" w:hAnsi="標楷體" w:hint="eastAsia"/>
              </w:rPr>
              <w:t>工一</w:t>
            </w:r>
          </w:p>
          <w:p w:rsidR="00740CBF" w:rsidRDefault="00740CBF">
            <w:pPr>
              <w:jc w:val="center"/>
              <w:rPr>
                <w:rFonts w:ascii="新細明體" w:hAnsi="新細明體" w:cs="新細明體"/>
              </w:rPr>
            </w:pPr>
            <w:r>
              <w:rPr>
                <w:rFonts w:ascii="標楷體" w:eastAsia="標楷體" w:hAnsi="標楷體" w:hint="eastAsia"/>
              </w:rPr>
              <w:t>職二</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pPr>
            <w:r>
              <w:rPr>
                <w:rFonts w:ascii="標楷體" w:eastAsia="標楷體" w:hAnsi="標楷體" w:hint="eastAsia"/>
              </w:rPr>
              <w:t>29</w:t>
            </w:r>
            <w:r>
              <w:rPr>
                <w:rFonts w:ascii="標楷體" w:eastAsia="標楷體" w:hAnsi="標楷體" w:hint="eastAsia"/>
              </w:rPr>
              <w:br/>
              <w:t>33</w:t>
            </w:r>
          </w:p>
          <w:p w:rsidR="00740CBF" w:rsidRDefault="00740CBF">
            <w:pPr>
              <w:jc w:val="center"/>
              <w:rPr>
                <w:rFonts w:ascii="新細明體" w:hAnsi="新細明體" w:cs="新細明體"/>
              </w:rPr>
            </w:pPr>
            <w:r>
              <w:rPr>
                <w:rFonts w:ascii="標楷體" w:eastAsia="標楷體" w:hAnsi="標楷體" w:hint="eastAsia"/>
              </w:rPr>
              <w:t>12</w:t>
            </w:r>
          </w:p>
        </w:tc>
        <w:tc>
          <w:tcPr>
            <w:tcW w:w="113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740CBF" w:rsidRDefault="00740CBF">
            <w:pPr>
              <w:jc w:val="center"/>
            </w:pPr>
            <w:r>
              <w:rPr>
                <w:rFonts w:ascii="標楷體" w:eastAsia="標楷體" w:hAnsi="標楷體" w:hint="eastAsia"/>
              </w:rPr>
              <w:t>26</w:t>
            </w:r>
            <w:r>
              <w:rPr>
                <w:rFonts w:ascii="標楷體" w:eastAsia="標楷體" w:hAnsi="標楷體" w:hint="eastAsia"/>
              </w:rPr>
              <w:br/>
              <w:t>29</w:t>
            </w:r>
          </w:p>
          <w:p w:rsidR="00740CBF" w:rsidRDefault="00740CBF">
            <w:pPr>
              <w:jc w:val="center"/>
              <w:rPr>
                <w:rFonts w:ascii="新細明體" w:hAnsi="新細明體" w:cs="新細明體"/>
              </w:rPr>
            </w:pPr>
            <w:r>
              <w:rPr>
                <w:rFonts w:ascii="標楷體" w:eastAsia="標楷體" w:hAnsi="標楷體" w:hint="eastAsia"/>
              </w:rPr>
              <w:t>10</w:t>
            </w:r>
          </w:p>
        </w:tc>
      </w:tr>
      <w:tr w:rsidR="00740CBF" w:rsidTr="00740CBF">
        <w:tc>
          <w:tcPr>
            <w:tcW w:w="1384"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09200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食品檢驗分析</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工二</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36</w:t>
            </w:r>
          </w:p>
        </w:tc>
        <w:tc>
          <w:tcPr>
            <w:tcW w:w="113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33</w:t>
            </w:r>
          </w:p>
        </w:tc>
      </w:tr>
      <w:tr w:rsidR="00740CBF" w:rsidTr="00740CBF">
        <w:tc>
          <w:tcPr>
            <w:tcW w:w="1384"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09408</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肉製品加工(顆粒香腸、醃漬類)</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畜一</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35</w:t>
            </w:r>
          </w:p>
        </w:tc>
        <w:tc>
          <w:tcPr>
            <w:tcW w:w="113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28</w:t>
            </w:r>
          </w:p>
        </w:tc>
      </w:tr>
      <w:tr w:rsidR="00740CBF" w:rsidTr="00740CBF">
        <w:tc>
          <w:tcPr>
            <w:tcW w:w="1384"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11800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電腦軟體應用</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二丙</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30</w:t>
            </w:r>
          </w:p>
        </w:tc>
        <w:tc>
          <w:tcPr>
            <w:tcW w:w="113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29</w:t>
            </w:r>
          </w:p>
        </w:tc>
      </w:tr>
      <w:tr w:rsidR="00740CBF" w:rsidTr="00740CBF">
        <w:tc>
          <w:tcPr>
            <w:tcW w:w="1384" w:type="dxa"/>
            <w:vMerge w:val="restart"/>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13300</w:t>
            </w:r>
          </w:p>
        </w:tc>
        <w:tc>
          <w:tcPr>
            <w:tcW w:w="425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園藝</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園一</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36</w:t>
            </w:r>
          </w:p>
        </w:tc>
        <w:tc>
          <w:tcPr>
            <w:tcW w:w="113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33</w:t>
            </w:r>
          </w:p>
        </w:tc>
      </w:tr>
      <w:tr w:rsidR="00740CBF" w:rsidTr="00740CBF">
        <w:tc>
          <w:tcPr>
            <w:tcW w:w="0" w:type="auto"/>
            <w:vMerge/>
            <w:tcBorders>
              <w:top w:val="nil"/>
              <w:left w:val="double" w:sz="4" w:space="0" w:color="auto"/>
              <w:bottom w:val="single" w:sz="8" w:space="0" w:color="000000"/>
              <w:right w:val="single" w:sz="8" w:space="0" w:color="000000"/>
            </w:tcBorders>
            <w:vAlign w:val="center"/>
            <w:hideMark/>
          </w:tcPr>
          <w:p w:rsidR="00740CBF" w:rsidRDefault="00740CBF">
            <w:pPr>
              <w:rPr>
                <w:rFonts w:ascii="新細明體" w:hAnsi="新細明體" w:cs="新細明體"/>
              </w:rPr>
            </w:pPr>
          </w:p>
        </w:tc>
        <w:tc>
          <w:tcPr>
            <w:tcW w:w="0" w:type="auto"/>
            <w:vMerge/>
            <w:tcBorders>
              <w:top w:val="nil"/>
              <w:left w:val="nil"/>
              <w:bottom w:val="single" w:sz="8" w:space="0" w:color="000000"/>
              <w:right w:val="single" w:sz="8" w:space="0" w:color="000000"/>
            </w:tcBorders>
            <w:vAlign w:val="center"/>
            <w:hideMark/>
          </w:tcPr>
          <w:p w:rsidR="00740CBF" w:rsidRDefault="00740CBF">
            <w:pPr>
              <w:rPr>
                <w:rFonts w:ascii="新細明體" w:hAnsi="新細明體" w:cs="新細明體"/>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園二</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36</w:t>
            </w:r>
          </w:p>
        </w:tc>
        <w:tc>
          <w:tcPr>
            <w:tcW w:w="113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2</w:t>
            </w:r>
          </w:p>
        </w:tc>
      </w:tr>
      <w:tr w:rsidR="00740CBF" w:rsidTr="00740CBF">
        <w:tc>
          <w:tcPr>
            <w:tcW w:w="1384" w:type="dxa"/>
            <w:tcBorders>
              <w:top w:val="nil"/>
              <w:left w:val="double" w:sz="4" w:space="0" w:color="auto"/>
              <w:bottom w:val="double" w:sz="4" w:space="0" w:color="auto"/>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13600</w:t>
            </w:r>
          </w:p>
        </w:tc>
        <w:tc>
          <w:tcPr>
            <w:tcW w:w="4253" w:type="dxa"/>
            <w:tcBorders>
              <w:top w:val="nil"/>
              <w:left w:val="nil"/>
              <w:bottom w:val="double" w:sz="4" w:space="0" w:color="auto"/>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造園景觀</w:t>
            </w:r>
          </w:p>
        </w:tc>
        <w:tc>
          <w:tcPr>
            <w:tcW w:w="1275" w:type="dxa"/>
            <w:tcBorders>
              <w:top w:val="nil"/>
              <w:left w:val="nil"/>
              <w:bottom w:val="double" w:sz="4" w:space="0" w:color="auto"/>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園二</w:t>
            </w:r>
          </w:p>
        </w:tc>
        <w:tc>
          <w:tcPr>
            <w:tcW w:w="993" w:type="dxa"/>
            <w:tcBorders>
              <w:top w:val="nil"/>
              <w:left w:val="nil"/>
              <w:bottom w:val="double" w:sz="4" w:space="0" w:color="auto"/>
              <w:right w:val="single" w:sz="8" w:space="0" w:color="000000"/>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33</w:t>
            </w:r>
          </w:p>
        </w:tc>
        <w:tc>
          <w:tcPr>
            <w:tcW w:w="1134"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740CBF" w:rsidRDefault="00740CBF">
            <w:pPr>
              <w:jc w:val="center"/>
              <w:rPr>
                <w:rFonts w:ascii="新細明體" w:hAnsi="新細明體" w:cs="新細明體"/>
              </w:rPr>
            </w:pPr>
            <w:r>
              <w:rPr>
                <w:rFonts w:ascii="標楷體" w:eastAsia="標楷體" w:hAnsi="標楷體" w:hint="eastAsia"/>
              </w:rPr>
              <w:t>6</w:t>
            </w:r>
          </w:p>
        </w:tc>
      </w:tr>
    </w:tbl>
    <w:p w:rsidR="00E7038B" w:rsidRDefault="00740CBF" w:rsidP="00E7038B">
      <w:pPr>
        <w:pStyle w:val="23"/>
        <w:shd w:val="clear" w:color="auto" w:fill="FFFFFF"/>
        <w:spacing w:before="0" w:beforeAutospacing="0" w:after="0" w:afterAutospacing="0" w:line="480" w:lineRule="atLeast"/>
        <w:ind w:leftChars="201" w:left="482"/>
        <w:rPr>
          <w:rFonts w:ascii="標楷體" w:eastAsia="標楷體" w:hAnsi="標楷體"/>
          <w:color w:val="000000"/>
          <w:sz w:val="28"/>
          <w:szCs w:val="28"/>
        </w:rPr>
      </w:pPr>
      <w:r w:rsidRPr="00E7038B">
        <w:rPr>
          <w:rFonts w:ascii="標楷體" w:eastAsia="標楷體" w:hAnsi="標楷體" w:hint="eastAsia"/>
          <w:color w:val="000000"/>
          <w:sz w:val="28"/>
          <w:szCs w:val="28"/>
        </w:rPr>
        <w:t>(三)111年在校生丙級技術士專案技能檢定術科考試，本校申辦「肉製品加工」</w:t>
      </w:r>
    </w:p>
    <w:p w:rsidR="00740CBF" w:rsidRPr="00E7038B" w:rsidRDefault="00740CBF" w:rsidP="00E7038B">
      <w:pPr>
        <w:pStyle w:val="23"/>
        <w:shd w:val="clear" w:color="auto" w:fill="FFFFFF"/>
        <w:spacing w:before="0" w:beforeAutospacing="0" w:after="0" w:afterAutospacing="0" w:line="480" w:lineRule="atLeast"/>
        <w:ind w:leftChars="201" w:left="482" w:firstLineChars="200" w:firstLine="560"/>
        <w:rPr>
          <w:rFonts w:ascii="標楷體" w:eastAsia="標楷體" w:hAnsi="標楷體"/>
          <w:color w:val="000000"/>
          <w:sz w:val="28"/>
          <w:szCs w:val="28"/>
        </w:rPr>
      </w:pPr>
      <w:r w:rsidRPr="00E7038B">
        <w:rPr>
          <w:rFonts w:ascii="標楷體" w:eastAsia="標楷體" w:hAnsi="標楷體" w:hint="eastAsia"/>
          <w:color w:val="000000"/>
          <w:sz w:val="28"/>
          <w:szCs w:val="28"/>
        </w:rPr>
        <w:t>職類，由畜保科辦理之，日期安排於6/13~6/17期間進行。</w:t>
      </w:r>
    </w:p>
    <w:p w:rsidR="00740CBF" w:rsidRPr="00E7038B" w:rsidRDefault="00740CBF" w:rsidP="00E7038B">
      <w:pPr>
        <w:pStyle w:val="23"/>
        <w:shd w:val="clear" w:color="auto" w:fill="FFFFFF"/>
        <w:spacing w:before="0" w:beforeAutospacing="0" w:after="0" w:afterAutospacing="0" w:line="480" w:lineRule="atLeast"/>
        <w:ind w:leftChars="201" w:left="1042" w:hangingChars="200" w:hanging="560"/>
        <w:rPr>
          <w:rFonts w:ascii="標楷體" w:eastAsia="標楷體" w:hAnsi="標楷體"/>
          <w:color w:val="000000"/>
          <w:sz w:val="28"/>
          <w:szCs w:val="28"/>
        </w:rPr>
      </w:pPr>
      <w:r w:rsidRPr="00E7038B">
        <w:rPr>
          <w:rFonts w:ascii="標楷體" w:eastAsia="標楷體" w:hAnsi="標楷體" w:hint="eastAsia"/>
          <w:color w:val="000000"/>
          <w:sz w:val="28"/>
          <w:szCs w:val="28"/>
        </w:rPr>
        <w:t>(四)學生參檢的途徑除了在校生專案技能檢定及全國三梯次技檢報名外，尚可多加利用即測即評（即發證）的服務進行參檢，新竹區鄰近即測即評即發證承辦單位為光復高中，請各科善加利用；報名作業，每10人需一名人員前往報名；另報名參檢學生應檢時請附相關應考證明，完成公假請假程序，並發放家長通知書。</w:t>
      </w:r>
    </w:p>
    <w:p w:rsidR="00740CBF" w:rsidRPr="00E7038B" w:rsidRDefault="00740CBF" w:rsidP="00E7038B">
      <w:pPr>
        <w:pStyle w:val="23"/>
        <w:shd w:val="clear" w:color="auto" w:fill="FFFFFF"/>
        <w:spacing w:before="0" w:beforeAutospacing="0" w:after="0" w:afterAutospacing="0" w:line="480" w:lineRule="atLeast"/>
        <w:ind w:leftChars="201" w:left="1042" w:hangingChars="200" w:hanging="560"/>
        <w:rPr>
          <w:rFonts w:ascii="標楷體" w:eastAsia="標楷體" w:hAnsi="標楷體"/>
          <w:color w:val="000000"/>
          <w:sz w:val="28"/>
          <w:szCs w:val="28"/>
        </w:rPr>
      </w:pPr>
      <w:r w:rsidRPr="00E7038B">
        <w:rPr>
          <w:rFonts w:ascii="標楷體" w:eastAsia="標楷體" w:hAnsi="標楷體" w:hint="eastAsia"/>
          <w:color w:val="000000"/>
          <w:sz w:val="28"/>
          <w:szCs w:val="28"/>
        </w:rPr>
        <w:t>(五)請協助宣導參加勞委會辦理技能檢定，學科測試成績若達滿分，實習處會頒發獎狀。</w:t>
      </w:r>
    </w:p>
    <w:p w:rsidR="00740CBF" w:rsidRPr="00E7038B" w:rsidRDefault="00740CBF" w:rsidP="00E7038B">
      <w:pPr>
        <w:pStyle w:val="23"/>
        <w:shd w:val="clear" w:color="auto" w:fill="FFFFFF"/>
        <w:spacing w:before="0" w:beforeAutospacing="0" w:after="0" w:afterAutospacing="0" w:line="480" w:lineRule="atLeast"/>
        <w:ind w:firstLineChars="150" w:firstLine="420"/>
        <w:rPr>
          <w:rFonts w:ascii="標楷體" w:eastAsia="標楷體" w:hAnsi="標楷體"/>
          <w:color w:val="000000"/>
          <w:sz w:val="28"/>
          <w:szCs w:val="28"/>
        </w:rPr>
      </w:pPr>
      <w:r w:rsidRPr="00E7038B">
        <w:rPr>
          <w:rFonts w:ascii="標楷體" w:eastAsia="標楷體" w:hAnsi="標楷體" w:hint="eastAsia"/>
          <w:color w:val="000000"/>
          <w:sz w:val="28"/>
          <w:szCs w:val="28"/>
        </w:rPr>
        <w:t>(六)為增進技能檢定及格率，請各科提前規劃培訓計畫。</w:t>
      </w:r>
    </w:p>
    <w:p w:rsidR="00740CBF" w:rsidRDefault="00740CBF" w:rsidP="00740CBF">
      <w:pPr>
        <w:shd w:val="clear" w:color="auto" w:fill="FFFFFF"/>
        <w:spacing w:before="180" w:after="72"/>
        <w:jc w:val="both"/>
        <w:rPr>
          <w:rFonts w:ascii="新細明體" w:hAnsi="新細明體"/>
          <w:color w:val="454545"/>
        </w:rPr>
      </w:pPr>
      <w:r>
        <w:rPr>
          <w:rFonts w:ascii="標楷體" w:eastAsia="標楷體" w:hAnsi="標楷體" w:hint="eastAsia"/>
          <w:b/>
          <w:bCs/>
          <w:color w:val="454545"/>
          <w:sz w:val="26"/>
          <w:szCs w:val="26"/>
        </w:rPr>
        <w:t> 三、技藝競賽</w:t>
      </w:r>
    </w:p>
    <w:p w:rsidR="00740CBF" w:rsidRPr="00F429FA" w:rsidRDefault="00740CBF" w:rsidP="00740CBF">
      <w:pPr>
        <w:shd w:val="clear" w:color="auto" w:fill="FFFFFF"/>
        <w:spacing w:before="180" w:after="72"/>
        <w:jc w:val="both"/>
        <w:rPr>
          <w:color w:val="454545"/>
          <w:sz w:val="28"/>
          <w:szCs w:val="28"/>
        </w:rPr>
      </w:pPr>
      <w:r>
        <w:rPr>
          <w:rFonts w:ascii="標楷體" w:eastAsia="標楷體" w:hAnsi="標楷體" w:hint="eastAsia"/>
          <w:b/>
          <w:bCs/>
          <w:color w:val="454545"/>
          <w:sz w:val="26"/>
          <w:szCs w:val="26"/>
        </w:rPr>
        <w:t>  </w:t>
      </w:r>
      <w:r w:rsidRPr="00F429FA">
        <w:rPr>
          <w:rFonts w:ascii="標楷體" w:eastAsia="標楷體" w:hAnsi="標楷體" w:hint="eastAsia"/>
          <w:b/>
          <w:bCs/>
          <w:color w:val="454545"/>
          <w:sz w:val="28"/>
          <w:szCs w:val="28"/>
        </w:rPr>
        <w:t> </w:t>
      </w:r>
      <w:r w:rsidRPr="00F429FA">
        <w:rPr>
          <w:rFonts w:ascii="標楷體" w:eastAsia="標楷體" w:hAnsi="標楷體" w:hint="eastAsia"/>
          <w:color w:val="454545"/>
          <w:sz w:val="28"/>
          <w:szCs w:val="28"/>
        </w:rPr>
        <w:t>111學年度全國技藝競賽主辦學校如下列：</w:t>
      </w:r>
    </w:p>
    <w:p w:rsidR="00740CBF" w:rsidRPr="00F429FA" w:rsidRDefault="00740CBF" w:rsidP="00740CBF">
      <w:pPr>
        <w:shd w:val="clear" w:color="auto" w:fill="FFFFFF"/>
        <w:spacing w:before="180" w:after="72"/>
        <w:jc w:val="both"/>
        <w:rPr>
          <w:color w:val="454545"/>
          <w:sz w:val="28"/>
          <w:szCs w:val="28"/>
        </w:rPr>
      </w:pPr>
      <w:r w:rsidRPr="00F429FA">
        <w:rPr>
          <w:rFonts w:ascii="標楷體" w:eastAsia="標楷體" w:hAnsi="標楷體" w:hint="eastAsia"/>
          <w:b/>
          <w:bCs/>
          <w:color w:val="FF0000"/>
          <w:sz w:val="28"/>
          <w:szCs w:val="28"/>
        </w:rPr>
        <w:t>   家事類－員林家商，</w:t>
      </w:r>
      <w:r w:rsidRPr="00F429FA">
        <w:rPr>
          <w:rFonts w:ascii="標楷體" w:eastAsia="標楷體" w:hAnsi="標楷體" w:hint="eastAsia"/>
          <w:color w:val="FF0000"/>
          <w:sz w:val="28"/>
          <w:szCs w:val="28"/>
        </w:rPr>
        <w:t>已訂房。</w:t>
      </w:r>
      <w:r w:rsidRPr="00F429FA">
        <w:rPr>
          <w:rFonts w:ascii="標楷體" w:eastAsia="標楷體" w:hAnsi="標楷體" w:hint="eastAsia"/>
          <w:b/>
          <w:bCs/>
          <w:color w:val="FF0000"/>
          <w:sz w:val="28"/>
          <w:szCs w:val="28"/>
        </w:rPr>
        <w:t>農業類-員林農工，</w:t>
      </w:r>
      <w:r w:rsidRPr="00F429FA">
        <w:rPr>
          <w:rFonts w:ascii="標楷體" w:eastAsia="標楷體" w:hAnsi="標楷體" w:hint="eastAsia"/>
          <w:color w:val="FF0000"/>
          <w:sz w:val="28"/>
          <w:szCs w:val="28"/>
        </w:rPr>
        <w:t>已訂房。</w:t>
      </w:r>
      <w:r w:rsidRPr="00F429FA">
        <w:rPr>
          <w:rFonts w:ascii="標楷體" w:eastAsia="標楷體" w:hAnsi="標楷體" w:hint="eastAsia"/>
          <w:b/>
          <w:bCs/>
          <w:color w:val="454545"/>
          <w:sz w:val="28"/>
          <w:szCs w:val="28"/>
        </w:rPr>
        <w:t>商業類-三重工商。</w:t>
      </w:r>
    </w:p>
    <w:p w:rsidR="00E7038B" w:rsidRDefault="00E7038B" w:rsidP="00740CBF">
      <w:pPr>
        <w:widowControl/>
        <w:rPr>
          <w:rFonts w:ascii="標楷體" w:eastAsia="標楷體" w:hAnsi="標楷體" w:cs="新細明體"/>
          <w:b/>
          <w:bCs/>
          <w:color w:val="454545"/>
          <w:sz w:val="32"/>
          <w:szCs w:val="32"/>
          <w:highlight w:val="darkGray"/>
        </w:rPr>
      </w:pPr>
    </w:p>
    <w:p w:rsidR="00F429FA" w:rsidRDefault="00F429FA" w:rsidP="00740CBF">
      <w:pPr>
        <w:widowControl/>
        <w:rPr>
          <w:rFonts w:ascii="標楷體" w:eastAsia="標楷體" w:hAnsi="標楷體" w:cs="新細明體"/>
          <w:b/>
          <w:bCs/>
          <w:color w:val="454545"/>
          <w:sz w:val="32"/>
          <w:szCs w:val="32"/>
          <w:highlight w:val="darkGray"/>
        </w:rPr>
      </w:pPr>
    </w:p>
    <w:p w:rsidR="00E7038B" w:rsidRDefault="004A55D3" w:rsidP="00E7038B">
      <w:pPr>
        <w:widowControl/>
        <w:rPr>
          <w:rFonts w:ascii="標楷體" w:eastAsia="標楷體" w:hAnsi="標楷體"/>
          <w:b/>
          <w:color w:val="000000"/>
          <w:sz w:val="32"/>
          <w:szCs w:val="32"/>
        </w:rPr>
      </w:pPr>
      <w:r w:rsidRPr="009A5227">
        <w:rPr>
          <w:rFonts w:ascii="標楷體" w:eastAsia="標楷體" w:hAnsi="標楷體" w:cs="新細明體" w:hint="eastAsia"/>
          <w:b/>
          <w:bCs/>
          <w:color w:val="454545"/>
          <w:sz w:val="32"/>
          <w:szCs w:val="32"/>
          <w:highlight w:val="darkGray"/>
        </w:rPr>
        <w:lastRenderedPageBreak/>
        <w:t>六、</w:t>
      </w:r>
      <w:r w:rsidR="00006B50" w:rsidRPr="009A5227">
        <w:rPr>
          <w:rFonts w:ascii="標楷體" w:eastAsia="標楷體" w:hAnsi="標楷體" w:cs="新細明體" w:hint="eastAsia"/>
          <w:b/>
          <w:bCs/>
          <w:color w:val="454545"/>
          <w:sz w:val="32"/>
          <w:szCs w:val="32"/>
          <w:highlight w:val="darkGray"/>
        </w:rPr>
        <w:t>輔導處</w:t>
      </w:r>
      <w:r w:rsidR="00275624" w:rsidRPr="009A5227">
        <w:rPr>
          <w:rFonts w:ascii="標楷體" w:eastAsia="標楷體" w:hAnsi="標楷體" w:hint="eastAsia"/>
          <w:b/>
          <w:color w:val="000000"/>
          <w:sz w:val="32"/>
          <w:szCs w:val="32"/>
          <w:highlight w:val="darkGray"/>
        </w:rPr>
        <w:t>林</w:t>
      </w:r>
      <w:r w:rsidR="005454B7" w:rsidRPr="009A5227">
        <w:rPr>
          <w:rFonts w:ascii="標楷體" w:eastAsia="標楷體" w:hAnsi="標楷體" w:hint="eastAsia"/>
          <w:b/>
          <w:color w:val="000000"/>
          <w:sz w:val="32"/>
          <w:szCs w:val="32"/>
          <w:highlight w:val="darkGray"/>
        </w:rPr>
        <w:t>主任</w:t>
      </w:r>
      <w:r w:rsidR="00275624" w:rsidRPr="009A5227">
        <w:rPr>
          <w:rFonts w:ascii="標楷體" w:eastAsia="標楷體" w:hAnsi="標楷體" w:hint="eastAsia"/>
          <w:b/>
          <w:color w:val="000000"/>
          <w:sz w:val="32"/>
          <w:szCs w:val="32"/>
          <w:highlight w:val="darkGray"/>
        </w:rPr>
        <w:t>芃</w:t>
      </w:r>
    </w:p>
    <w:p w:rsidR="00740CBF" w:rsidRPr="00E7038B" w:rsidRDefault="00740CBF" w:rsidP="00E7038B">
      <w:pPr>
        <w:widowControl/>
        <w:rPr>
          <w:rFonts w:ascii="標楷體" w:eastAsia="標楷體" w:hAnsi="標楷體" w:cs="新細明體"/>
          <w:color w:val="000000"/>
          <w:kern w:val="0"/>
          <w:sz w:val="28"/>
          <w:szCs w:val="28"/>
        </w:rPr>
      </w:pPr>
      <w:r w:rsidRPr="00E7038B">
        <w:rPr>
          <w:rFonts w:ascii="標楷體" w:eastAsia="標楷體" w:hAnsi="標楷體" w:cs="新細明體" w:hint="eastAsia"/>
          <w:color w:val="000000"/>
          <w:kern w:val="0"/>
          <w:sz w:val="28"/>
          <w:szCs w:val="28"/>
        </w:rPr>
        <w:t>已完成：</w:t>
      </w:r>
    </w:p>
    <w:p w:rsidR="00740CBF" w:rsidRPr="00E7038B" w:rsidRDefault="00740CBF" w:rsidP="00C22272">
      <w:pPr>
        <w:pStyle w:val="af5"/>
        <w:numPr>
          <w:ilvl w:val="0"/>
          <w:numId w:val="8"/>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111.3.30(三)第5-7節。和諧粉彩紓壓團體。生涯規劃教室。共18位學生參加。</w:t>
      </w:r>
    </w:p>
    <w:p w:rsidR="00740CBF" w:rsidRPr="00E7038B" w:rsidRDefault="00740CBF" w:rsidP="00C22272">
      <w:pPr>
        <w:pStyle w:val="af5"/>
        <w:numPr>
          <w:ilvl w:val="0"/>
          <w:numId w:val="8"/>
        </w:numPr>
        <w:ind w:leftChars="467" w:left="1841"/>
        <w:rPr>
          <w:rFonts w:ascii="標楷體" w:eastAsia="標楷體" w:hAnsi="標楷體"/>
          <w:color w:val="000000"/>
          <w:sz w:val="28"/>
          <w:szCs w:val="28"/>
        </w:rPr>
      </w:pPr>
      <w:r w:rsidRPr="00E7038B">
        <w:rPr>
          <w:rFonts w:ascii="標楷體" w:eastAsia="標楷體" w:hAnsi="標楷體" w:hint="eastAsia"/>
          <w:color w:val="000000"/>
          <w:sz w:val="28"/>
          <w:szCs w:val="28"/>
        </w:rPr>
        <w:t>111.3.31(四)第3、4節大學申請書審資料及面試技巧講座。圖書館1樓。三甲、三乙、報考學測學生。</w:t>
      </w:r>
    </w:p>
    <w:p w:rsidR="00740CBF" w:rsidRPr="00E7038B" w:rsidRDefault="00740CBF" w:rsidP="00C22272">
      <w:pPr>
        <w:pStyle w:val="af5"/>
        <w:numPr>
          <w:ilvl w:val="0"/>
          <w:numId w:val="8"/>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111.4.1(五)第5、6節。高中生的學習歷程檔案攻略，北市內湖高中周維毅老師。圖書館1樓。高二甲、畜二、園一、畜一、家一共61位學生參加。</w:t>
      </w:r>
    </w:p>
    <w:p w:rsidR="00740CBF" w:rsidRPr="00E7038B" w:rsidRDefault="00740CBF" w:rsidP="00C22272">
      <w:pPr>
        <w:pStyle w:val="af5"/>
        <w:numPr>
          <w:ilvl w:val="0"/>
          <w:numId w:val="8"/>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111.4.6(三)第5-7節。友你真好-人際關係小團體(3)。團輔室。12名參加。</w:t>
      </w:r>
    </w:p>
    <w:p w:rsidR="00740CBF" w:rsidRPr="00E7038B" w:rsidRDefault="00740CBF" w:rsidP="00C22272">
      <w:pPr>
        <w:pStyle w:val="af5"/>
        <w:numPr>
          <w:ilvl w:val="0"/>
          <w:numId w:val="8"/>
        </w:numPr>
        <w:ind w:leftChars="467" w:left="1841"/>
        <w:rPr>
          <w:rFonts w:ascii="標楷體" w:eastAsia="標楷體" w:hAnsi="標楷體"/>
          <w:color w:val="000000"/>
          <w:sz w:val="28"/>
          <w:szCs w:val="28"/>
        </w:rPr>
      </w:pPr>
      <w:r w:rsidRPr="00E7038B">
        <w:rPr>
          <w:rFonts w:ascii="標楷體" w:eastAsia="標楷體" w:hAnsi="標楷體" w:hint="eastAsia"/>
          <w:color w:val="000000"/>
          <w:sz w:val="28"/>
          <w:szCs w:val="28"/>
        </w:rPr>
        <w:t>111.3.31截止110-1學習歷程優良課程成果推薦，共20位教師推薦，38件學生課程成果。</w:t>
      </w:r>
    </w:p>
    <w:p w:rsidR="00740CBF" w:rsidRPr="00E7038B" w:rsidRDefault="00740CBF" w:rsidP="00C22272">
      <w:pPr>
        <w:pStyle w:val="af5"/>
        <w:numPr>
          <w:ilvl w:val="0"/>
          <w:numId w:val="8"/>
        </w:numPr>
        <w:ind w:leftChars="467" w:left="1841"/>
        <w:rPr>
          <w:rFonts w:ascii="標楷體" w:eastAsia="標楷體" w:hAnsi="標楷體"/>
          <w:color w:val="000000"/>
          <w:sz w:val="28"/>
          <w:szCs w:val="28"/>
        </w:rPr>
      </w:pPr>
      <w:r w:rsidRPr="00E7038B">
        <w:rPr>
          <w:rFonts w:ascii="標楷體" w:eastAsia="標楷體" w:hAnsi="標楷體" w:hint="eastAsia"/>
          <w:color w:val="000000"/>
          <w:sz w:val="28"/>
          <w:szCs w:val="28"/>
        </w:rPr>
        <w:t>111.4.6(三)高三學習歷程課程成果及多元表現上傳截止。4.8(五)高三任課教師課程成果認證截止。</w:t>
      </w:r>
    </w:p>
    <w:p w:rsidR="00740CBF" w:rsidRPr="00E7038B" w:rsidRDefault="00740CBF" w:rsidP="00740CBF">
      <w:pPr>
        <w:pStyle w:val="af5"/>
        <w:numPr>
          <w:ilvl w:val="0"/>
          <w:numId w:val="2"/>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待辦理：</w:t>
      </w:r>
    </w:p>
    <w:p w:rsidR="00740CBF" w:rsidRPr="00E7038B" w:rsidRDefault="00740CBF" w:rsidP="00C22272">
      <w:pPr>
        <w:pStyle w:val="af5"/>
        <w:numPr>
          <w:ilvl w:val="0"/>
          <w:numId w:val="3"/>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111.4.12(二)高三學習歷程檔案課程成果及多元表現勾選截止。</w:t>
      </w:r>
    </w:p>
    <w:p w:rsidR="00740CBF" w:rsidRPr="00E7038B" w:rsidRDefault="00740CBF" w:rsidP="00C22272">
      <w:pPr>
        <w:pStyle w:val="af5"/>
        <w:numPr>
          <w:ilvl w:val="0"/>
          <w:numId w:val="3"/>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111.4.18(一) 高三學習歷程檔案收紇明細確認截止，確認高三下修課紀錄、幹部經歷、課程成果及多元表現。</w:t>
      </w:r>
    </w:p>
    <w:p w:rsidR="00740CBF" w:rsidRPr="00E7038B" w:rsidRDefault="00740CBF" w:rsidP="00C22272">
      <w:pPr>
        <w:pStyle w:val="af5"/>
        <w:numPr>
          <w:ilvl w:val="0"/>
          <w:numId w:val="3"/>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公告:高三大學申請、四技申請、技優甄審、四技甄選學習歷程檔案疑義申請期程及反映管道。</w:t>
      </w:r>
    </w:p>
    <w:p w:rsidR="00740CBF" w:rsidRPr="00E7038B" w:rsidRDefault="00740CBF" w:rsidP="00C22272">
      <w:pPr>
        <w:pStyle w:val="af5"/>
        <w:numPr>
          <w:ilvl w:val="0"/>
          <w:numId w:val="3"/>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lastRenderedPageBreak/>
        <w:t>111.4.18-19。大學申請模擬面試教授場。預計3場次，約28位申請一階通過學生。</w:t>
      </w:r>
    </w:p>
    <w:p w:rsidR="00740CBF" w:rsidRPr="00E7038B" w:rsidRDefault="00740CBF" w:rsidP="00C22272">
      <w:pPr>
        <w:pStyle w:val="af5"/>
        <w:numPr>
          <w:ilvl w:val="0"/>
          <w:numId w:val="3"/>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111.5.2(一)親職講座-脫癮而出迷網。陳志恆心理師/親職作家。預計本週發放報名表調查報名人數。</w:t>
      </w:r>
    </w:p>
    <w:p w:rsidR="00740CBF" w:rsidRPr="00E7038B" w:rsidRDefault="00740CBF" w:rsidP="00740CBF">
      <w:pPr>
        <w:pStyle w:val="af5"/>
        <w:numPr>
          <w:ilvl w:val="0"/>
          <w:numId w:val="2"/>
        </w:numPr>
        <w:ind w:leftChars="0"/>
        <w:rPr>
          <w:rFonts w:ascii="標楷體" w:eastAsia="標楷體" w:hAnsi="標楷體"/>
          <w:color w:val="000000"/>
          <w:sz w:val="28"/>
          <w:szCs w:val="28"/>
        </w:rPr>
      </w:pPr>
      <w:r w:rsidRPr="00E7038B">
        <w:rPr>
          <w:rFonts w:ascii="標楷體" w:eastAsia="標楷體" w:hAnsi="標楷體" w:hint="eastAsia"/>
          <w:color w:val="000000"/>
          <w:sz w:val="28"/>
          <w:szCs w:val="28"/>
        </w:rPr>
        <w:t>經費執行情形</w:t>
      </w:r>
    </w:p>
    <w:tbl>
      <w:tblPr>
        <w:tblStyle w:val="af2"/>
        <w:tblW w:w="5068" w:type="pct"/>
        <w:tblLook w:val="04A0" w:firstRow="1" w:lastRow="0" w:firstColumn="1" w:lastColumn="0" w:noHBand="0" w:noVBand="1"/>
      </w:tblPr>
      <w:tblGrid>
        <w:gridCol w:w="962"/>
        <w:gridCol w:w="35"/>
        <w:gridCol w:w="37"/>
        <w:gridCol w:w="1725"/>
        <w:gridCol w:w="108"/>
        <w:gridCol w:w="2099"/>
        <w:gridCol w:w="194"/>
        <w:gridCol w:w="3233"/>
        <w:gridCol w:w="1825"/>
      </w:tblGrid>
      <w:tr w:rsidR="00740CBF" w:rsidRPr="00E7038B" w:rsidTr="00740CBF">
        <w:tc>
          <w:tcPr>
            <w:tcW w:w="5000" w:type="pct"/>
            <w:gridSpan w:val="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【一】110學年度非山非市充實學生學習歷程檔案計畫</w:t>
            </w:r>
          </w:p>
        </w:tc>
      </w:tr>
      <w:tr w:rsidR="00740CBF" w:rsidRPr="00E7038B" w:rsidTr="00740CBF">
        <w:trPr>
          <w:trHeight w:val="412"/>
        </w:trPr>
        <w:tc>
          <w:tcPr>
            <w:tcW w:w="471" w:type="pct"/>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項次</w:t>
            </w:r>
          </w:p>
        </w:tc>
        <w:tc>
          <w:tcPr>
            <w:tcW w:w="879" w:type="pct"/>
            <w:gridSpan w:val="3"/>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經費用途</w:t>
            </w:r>
          </w:p>
        </w:tc>
        <w:tc>
          <w:tcPr>
            <w:tcW w:w="1080" w:type="pct"/>
            <w:gridSpan w:val="2"/>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分配經費</w:t>
            </w:r>
          </w:p>
        </w:tc>
        <w:tc>
          <w:tcPr>
            <w:tcW w:w="1677" w:type="pct"/>
            <w:gridSpan w:val="2"/>
            <w:shd w:val="clear" w:color="auto" w:fill="D9D9D9" w:themeFill="background1" w:themeFillShade="D9"/>
          </w:tcPr>
          <w:p w:rsidR="00740CBF" w:rsidRPr="00E7038B" w:rsidRDefault="00740CBF" w:rsidP="00740CBF">
            <w:pPr>
              <w:pStyle w:val="Web"/>
              <w:jc w:val="center"/>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餘額</w:t>
            </w:r>
          </w:p>
        </w:tc>
        <w:tc>
          <w:tcPr>
            <w:tcW w:w="893" w:type="pct"/>
            <w:shd w:val="clear" w:color="auto" w:fill="D9D9D9" w:themeFill="background1" w:themeFillShade="D9"/>
          </w:tcPr>
          <w:p w:rsidR="00740CBF" w:rsidRPr="00E7038B" w:rsidRDefault="00740CBF" w:rsidP="00740CBF">
            <w:pPr>
              <w:pStyle w:val="Web"/>
              <w:jc w:val="center"/>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執行率</w:t>
            </w:r>
          </w:p>
        </w:tc>
      </w:tr>
      <w:tr w:rsidR="00740CBF" w:rsidRPr="00E7038B" w:rsidTr="00740CBF">
        <w:tc>
          <w:tcPr>
            <w:tcW w:w="471" w:type="pct"/>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1</w:t>
            </w:r>
          </w:p>
        </w:tc>
        <w:tc>
          <w:tcPr>
            <w:tcW w:w="879" w:type="pct"/>
            <w:gridSpan w:val="3"/>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經常門</w:t>
            </w:r>
          </w:p>
        </w:tc>
        <w:tc>
          <w:tcPr>
            <w:tcW w:w="1080" w:type="pct"/>
            <w:gridSpan w:val="2"/>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500,000</w:t>
            </w:r>
          </w:p>
        </w:tc>
        <w:tc>
          <w:tcPr>
            <w:tcW w:w="1677" w:type="pct"/>
            <w:gridSpan w:val="2"/>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117,732</w:t>
            </w:r>
          </w:p>
        </w:tc>
        <w:tc>
          <w:tcPr>
            <w:tcW w:w="893" w:type="pct"/>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39.21%</w:t>
            </w:r>
          </w:p>
        </w:tc>
      </w:tr>
      <w:tr w:rsidR="00740CBF" w:rsidRPr="00E7038B" w:rsidTr="00740CBF">
        <w:tc>
          <w:tcPr>
            <w:tcW w:w="5000" w:type="pct"/>
            <w:gridSpan w:val="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【二】優質化110-B4(111-7月前執行)</w:t>
            </w:r>
          </w:p>
        </w:tc>
      </w:tr>
      <w:tr w:rsidR="00740CBF" w:rsidRPr="00E7038B" w:rsidTr="00740CBF">
        <w:trPr>
          <w:trHeight w:val="412"/>
        </w:trPr>
        <w:tc>
          <w:tcPr>
            <w:tcW w:w="471" w:type="pct"/>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項次</w:t>
            </w:r>
          </w:p>
        </w:tc>
        <w:tc>
          <w:tcPr>
            <w:tcW w:w="879" w:type="pct"/>
            <w:gridSpan w:val="3"/>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經費用途</w:t>
            </w:r>
          </w:p>
        </w:tc>
        <w:tc>
          <w:tcPr>
            <w:tcW w:w="1080" w:type="pct"/>
            <w:gridSpan w:val="2"/>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分配經費</w:t>
            </w:r>
          </w:p>
        </w:tc>
        <w:tc>
          <w:tcPr>
            <w:tcW w:w="1677" w:type="pct"/>
            <w:gridSpan w:val="2"/>
            <w:shd w:val="clear" w:color="auto" w:fill="D9D9D9" w:themeFill="background1" w:themeFillShade="D9"/>
          </w:tcPr>
          <w:p w:rsidR="00740CBF" w:rsidRPr="00E7038B" w:rsidRDefault="00740CBF" w:rsidP="00740CBF">
            <w:pPr>
              <w:pStyle w:val="Web"/>
              <w:jc w:val="center"/>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餘額</w:t>
            </w:r>
          </w:p>
        </w:tc>
        <w:tc>
          <w:tcPr>
            <w:tcW w:w="893" w:type="pct"/>
            <w:shd w:val="clear" w:color="auto" w:fill="D9D9D9" w:themeFill="background1" w:themeFillShade="D9"/>
          </w:tcPr>
          <w:p w:rsidR="00740CBF" w:rsidRPr="00E7038B" w:rsidRDefault="00740CBF" w:rsidP="00740CBF">
            <w:pPr>
              <w:pStyle w:val="Web"/>
              <w:jc w:val="center"/>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執行率</w:t>
            </w:r>
          </w:p>
        </w:tc>
      </w:tr>
      <w:tr w:rsidR="00740CBF" w:rsidRPr="00E7038B" w:rsidTr="00740CBF">
        <w:tc>
          <w:tcPr>
            <w:tcW w:w="471" w:type="pct"/>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1</w:t>
            </w:r>
          </w:p>
        </w:tc>
        <w:tc>
          <w:tcPr>
            <w:tcW w:w="879" w:type="pct"/>
            <w:gridSpan w:val="3"/>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經常門</w:t>
            </w:r>
          </w:p>
        </w:tc>
        <w:tc>
          <w:tcPr>
            <w:tcW w:w="1080" w:type="pct"/>
            <w:gridSpan w:val="2"/>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6105</w:t>
            </w:r>
          </w:p>
        </w:tc>
        <w:tc>
          <w:tcPr>
            <w:tcW w:w="1677" w:type="pct"/>
            <w:gridSpan w:val="2"/>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3839</w:t>
            </w:r>
          </w:p>
        </w:tc>
        <w:tc>
          <w:tcPr>
            <w:tcW w:w="893" w:type="pct"/>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62%</w:t>
            </w:r>
          </w:p>
        </w:tc>
      </w:tr>
      <w:tr w:rsidR="00740CBF" w:rsidRPr="00E7038B" w:rsidTr="00740CBF">
        <w:tc>
          <w:tcPr>
            <w:tcW w:w="5000" w:type="pct"/>
            <w:gridSpan w:val="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【三】111勞動部補助個別諮商費(至111/11)</w:t>
            </w:r>
          </w:p>
        </w:tc>
      </w:tr>
      <w:tr w:rsidR="00740CBF" w:rsidRPr="00E7038B" w:rsidTr="00740CBF">
        <w:trPr>
          <w:trHeight w:val="412"/>
        </w:trPr>
        <w:tc>
          <w:tcPr>
            <w:tcW w:w="471" w:type="pct"/>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項次</w:t>
            </w:r>
          </w:p>
        </w:tc>
        <w:tc>
          <w:tcPr>
            <w:tcW w:w="879" w:type="pct"/>
            <w:gridSpan w:val="3"/>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經費用途</w:t>
            </w:r>
          </w:p>
        </w:tc>
        <w:tc>
          <w:tcPr>
            <w:tcW w:w="1080" w:type="pct"/>
            <w:gridSpan w:val="2"/>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分配經費</w:t>
            </w:r>
          </w:p>
        </w:tc>
        <w:tc>
          <w:tcPr>
            <w:tcW w:w="1677" w:type="pct"/>
            <w:gridSpan w:val="2"/>
            <w:shd w:val="clear" w:color="auto" w:fill="D9D9D9" w:themeFill="background1" w:themeFillShade="D9"/>
          </w:tcPr>
          <w:p w:rsidR="00740CBF" w:rsidRPr="00E7038B" w:rsidRDefault="00740CBF" w:rsidP="00740CBF">
            <w:pPr>
              <w:pStyle w:val="Web"/>
              <w:jc w:val="center"/>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餘額</w:t>
            </w:r>
          </w:p>
        </w:tc>
        <w:tc>
          <w:tcPr>
            <w:tcW w:w="893" w:type="pct"/>
            <w:shd w:val="clear" w:color="auto" w:fill="D9D9D9" w:themeFill="background1" w:themeFillShade="D9"/>
          </w:tcPr>
          <w:p w:rsidR="00740CBF" w:rsidRPr="00E7038B" w:rsidRDefault="00740CBF" w:rsidP="00740CBF">
            <w:pPr>
              <w:pStyle w:val="Web"/>
              <w:jc w:val="center"/>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執行率</w:t>
            </w:r>
          </w:p>
        </w:tc>
      </w:tr>
      <w:tr w:rsidR="00740CBF" w:rsidRPr="00E7038B" w:rsidTr="00740CBF">
        <w:tc>
          <w:tcPr>
            <w:tcW w:w="471" w:type="pct"/>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1</w:t>
            </w:r>
          </w:p>
        </w:tc>
        <w:tc>
          <w:tcPr>
            <w:tcW w:w="879" w:type="pct"/>
            <w:gridSpan w:val="3"/>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經常門</w:t>
            </w:r>
          </w:p>
        </w:tc>
        <w:tc>
          <w:tcPr>
            <w:tcW w:w="1080" w:type="pct"/>
            <w:gridSpan w:val="2"/>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80,000</w:t>
            </w:r>
          </w:p>
        </w:tc>
        <w:tc>
          <w:tcPr>
            <w:tcW w:w="1677" w:type="pct"/>
            <w:gridSpan w:val="2"/>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80,000</w:t>
            </w:r>
          </w:p>
        </w:tc>
        <w:tc>
          <w:tcPr>
            <w:tcW w:w="893" w:type="pct"/>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0%</w:t>
            </w:r>
          </w:p>
        </w:tc>
      </w:tr>
      <w:tr w:rsidR="00740CBF" w:rsidRPr="00E7038B" w:rsidTr="00740CBF">
        <w:tc>
          <w:tcPr>
            <w:tcW w:w="5000" w:type="pct"/>
            <w:gridSpan w:val="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【四】110學年度校園心理健康方案</w:t>
            </w:r>
          </w:p>
        </w:tc>
      </w:tr>
      <w:tr w:rsidR="00740CBF" w:rsidRPr="00E7038B" w:rsidTr="00740CBF">
        <w:trPr>
          <w:trHeight w:val="412"/>
        </w:trPr>
        <w:tc>
          <w:tcPr>
            <w:tcW w:w="471" w:type="pct"/>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項次</w:t>
            </w:r>
          </w:p>
        </w:tc>
        <w:tc>
          <w:tcPr>
            <w:tcW w:w="879" w:type="pct"/>
            <w:gridSpan w:val="3"/>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經費用途</w:t>
            </w:r>
          </w:p>
        </w:tc>
        <w:tc>
          <w:tcPr>
            <w:tcW w:w="1080" w:type="pct"/>
            <w:gridSpan w:val="2"/>
            <w:shd w:val="clear" w:color="auto" w:fill="D9D9D9" w:themeFill="background1" w:themeFillShade="D9"/>
          </w:tcPr>
          <w:p w:rsidR="00740CBF" w:rsidRPr="00E7038B" w:rsidRDefault="00740CBF" w:rsidP="00740CBF">
            <w:pPr>
              <w:pStyle w:val="Web"/>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分配經費</w:t>
            </w:r>
          </w:p>
        </w:tc>
        <w:tc>
          <w:tcPr>
            <w:tcW w:w="1677" w:type="pct"/>
            <w:gridSpan w:val="2"/>
            <w:shd w:val="clear" w:color="auto" w:fill="D9D9D9" w:themeFill="background1" w:themeFillShade="D9"/>
          </w:tcPr>
          <w:p w:rsidR="00740CBF" w:rsidRPr="00E7038B" w:rsidRDefault="00740CBF" w:rsidP="00740CBF">
            <w:pPr>
              <w:pStyle w:val="Web"/>
              <w:jc w:val="center"/>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餘額</w:t>
            </w:r>
          </w:p>
        </w:tc>
        <w:tc>
          <w:tcPr>
            <w:tcW w:w="893" w:type="pct"/>
            <w:shd w:val="clear" w:color="auto" w:fill="D9D9D9" w:themeFill="background1" w:themeFillShade="D9"/>
          </w:tcPr>
          <w:p w:rsidR="00740CBF" w:rsidRPr="00E7038B" w:rsidRDefault="00740CBF" w:rsidP="00740CBF">
            <w:pPr>
              <w:pStyle w:val="Web"/>
              <w:jc w:val="center"/>
              <w:rPr>
                <w:rFonts w:ascii="標楷體" w:eastAsia="標楷體" w:hAnsi="標楷體" w:cs="新細明體"/>
                <w:color w:val="000000"/>
                <w:sz w:val="28"/>
                <w:szCs w:val="28"/>
              </w:rPr>
            </w:pPr>
            <w:r w:rsidRPr="00E7038B">
              <w:rPr>
                <w:rFonts w:ascii="標楷體" w:eastAsia="標楷體" w:hAnsi="標楷體" w:cs="新細明體" w:hint="eastAsia"/>
                <w:color w:val="000000"/>
                <w:sz w:val="28"/>
                <w:szCs w:val="28"/>
              </w:rPr>
              <w:t>執行率</w:t>
            </w:r>
          </w:p>
        </w:tc>
      </w:tr>
      <w:tr w:rsidR="00740CBF" w:rsidRPr="00AC3E6F" w:rsidTr="00740CBF">
        <w:tc>
          <w:tcPr>
            <w:tcW w:w="471" w:type="pct"/>
          </w:tcPr>
          <w:p w:rsidR="00740CBF" w:rsidRPr="007B573A" w:rsidRDefault="00740CBF" w:rsidP="00740CBF">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1</w:t>
            </w:r>
          </w:p>
        </w:tc>
        <w:tc>
          <w:tcPr>
            <w:tcW w:w="879" w:type="pct"/>
            <w:gridSpan w:val="3"/>
          </w:tcPr>
          <w:p w:rsidR="00740CBF" w:rsidRPr="007B573A" w:rsidRDefault="00740CBF" w:rsidP="00740CBF">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經常門</w:t>
            </w:r>
          </w:p>
        </w:tc>
        <w:tc>
          <w:tcPr>
            <w:tcW w:w="1080" w:type="pct"/>
            <w:gridSpan w:val="2"/>
          </w:tcPr>
          <w:p w:rsidR="00740CBF" w:rsidRPr="007B573A" w:rsidRDefault="00740CBF" w:rsidP="00740CBF">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5</w:t>
            </w:r>
            <w:r>
              <w:rPr>
                <w:rFonts w:ascii="標楷體" w:eastAsia="標楷體" w:hAnsi="標楷體" w:cs="Arial" w:hint="eastAsia"/>
                <w:color w:val="000000" w:themeColor="text1"/>
              </w:rPr>
              <w:t>7</w:t>
            </w:r>
            <w:r w:rsidRPr="007B573A">
              <w:rPr>
                <w:rFonts w:ascii="標楷體" w:eastAsia="標楷體" w:hAnsi="標楷體" w:cs="Arial" w:hint="eastAsia"/>
                <w:color w:val="000000" w:themeColor="text1"/>
              </w:rPr>
              <w:t>,</w:t>
            </w:r>
            <w:r>
              <w:rPr>
                <w:rFonts w:ascii="標楷體" w:eastAsia="標楷體" w:hAnsi="標楷體" w:cs="Arial" w:hint="eastAsia"/>
                <w:color w:val="000000" w:themeColor="text1"/>
              </w:rPr>
              <w:t>500</w:t>
            </w:r>
          </w:p>
        </w:tc>
        <w:tc>
          <w:tcPr>
            <w:tcW w:w="1677" w:type="pct"/>
            <w:gridSpan w:val="2"/>
          </w:tcPr>
          <w:p w:rsidR="00740CBF" w:rsidRPr="007B573A" w:rsidRDefault="00740CBF" w:rsidP="00740CBF">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8,</w:t>
            </w:r>
            <w:r>
              <w:rPr>
                <w:rFonts w:ascii="標楷體" w:eastAsia="標楷體" w:hAnsi="標楷體" w:cs="Arial" w:hint="eastAsia"/>
                <w:color w:val="000000" w:themeColor="text1"/>
              </w:rPr>
              <w:t>164</w:t>
            </w:r>
          </w:p>
        </w:tc>
        <w:tc>
          <w:tcPr>
            <w:tcW w:w="893" w:type="pct"/>
          </w:tcPr>
          <w:p w:rsidR="00740CBF" w:rsidRPr="007B573A" w:rsidRDefault="00740CBF" w:rsidP="00740CBF">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67.92%</w:t>
            </w:r>
          </w:p>
        </w:tc>
      </w:tr>
      <w:tr w:rsidR="00740CBF" w:rsidRPr="007B573A" w:rsidTr="00740CBF">
        <w:tc>
          <w:tcPr>
            <w:tcW w:w="5000" w:type="pct"/>
            <w:gridSpan w:val="9"/>
          </w:tcPr>
          <w:p w:rsidR="00740CBF" w:rsidRPr="007B573A" w:rsidRDefault="00740CBF" w:rsidP="00740CBF">
            <w:pPr>
              <w:pStyle w:val="Web"/>
              <w:rPr>
                <w:rFonts w:ascii="標楷體" w:eastAsia="標楷體" w:hAnsi="標楷體" w:cs="Arial"/>
                <w:b/>
                <w:color w:val="000000" w:themeColor="text1"/>
              </w:rPr>
            </w:pPr>
            <w:r w:rsidRPr="007B573A">
              <w:rPr>
                <w:rFonts w:ascii="標楷體" w:eastAsia="標楷體" w:hAnsi="標楷體" w:cs="Arial" w:hint="eastAsia"/>
                <w:b/>
                <w:color w:val="000000" w:themeColor="text1"/>
              </w:rPr>
              <w:t>【五】</w:t>
            </w:r>
            <w:r w:rsidRPr="00EC6D6D">
              <w:rPr>
                <w:rFonts w:ascii="標楷體" w:eastAsia="標楷體" w:hAnsi="標楷體" w:cs="Arial" w:hint="eastAsia"/>
                <w:b/>
                <w:color w:val="000000" w:themeColor="text1"/>
              </w:rPr>
              <w:t>110學年度家庭教育暨親職教育工作計畫</w:t>
            </w:r>
          </w:p>
        </w:tc>
      </w:tr>
      <w:tr w:rsidR="00740CBF" w:rsidRPr="007B573A" w:rsidTr="00740CBF">
        <w:trPr>
          <w:trHeight w:val="412"/>
        </w:trPr>
        <w:tc>
          <w:tcPr>
            <w:tcW w:w="488" w:type="pct"/>
            <w:gridSpan w:val="2"/>
            <w:shd w:val="clear" w:color="auto" w:fill="D9D9D9" w:themeFill="background1" w:themeFillShade="D9"/>
          </w:tcPr>
          <w:p w:rsidR="00740CBF" w:rsidRPr="007B573A" w:rsidRDefault="00740CBF" w:rsidP="00740CBF">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項次</w:t>
            </w:r>
          </w:p>
        </w:tc>
        <w:tc>
          <w:tcPr>
            <w:tcW w:w="915" w:type="pct"/>
            <w:gridSpan w:val="3"/>
            <w:shd w:val="clear" w:color="auto" w:fill="D9D9D9" w:themeFill="background1" w:themeFillShade="D9"/>
          </w:tcPr>
          <w:p w:rsidR="00740CBF" w:rsidRPr="007B573A" w:rsidRDefault="00740CBF" w:rsidP="00740CBF">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經費用途</w:t>
            </w:r>
          </w:p>
        </w:tc>
        <w:tc>
          <w:tcPr>
            <w:tcW w:w="1122" w:type="pct"/>
            <w:gridSpan w:val="2"/>
            <w:shd w:val="clear" w:color="auto" w:fill="D9D9D9" w:themeFill="background1" w:themeFillShade="D9"/>
          </w:tcPr>
          <w:p w:rsidR="00740CBF" w:rsidRPr="007B573A" w:rsidRDefault="00740CBF" w:rsidP="00740CBF">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分配經費</w:t>
            </w:r>
          </w:p>
        </w:tc>
        <w:tc>
          <w:tcPr>
            <w:tcW w:w="1582" w:type="pct"/>
            <w:shd w:val="clear" w:color="auto" w:fill="D9D9D9" w:themeFill="background1" w:themeFillShade="D9"/>
          </w:tcPr>
          <w:p w:rsidR="00740CBF" w:rsidRPr="007B573A" w:rsidRDefault="00740CBF" w:rsidP="00740CBF">
            <w:pPr>
              <w:pStyle w:val="Web"/>
              <w:jc w:val="center"/>
              <w:rPr>
                <w:rFonts w:ascii="標楷體" w:eastAsia="標楷體" w:hAnsi="標楷體" w:cs="Arial"/>
                <w:color w:val="000000" w:themeColor="text1"/>
              </w:rPr>
            </w:pPr>
            <w:r w:rsidRPr="007B573A">
              <w:rPr>
                <w:rFonts w:ascii="標楷體" w:eastAsia="標楷體" w:hAnsi="標楷體" w:cs="Arial" w:hint="eastAsia"/>
                <w:color w:val="000000" w:themeColor="text1"/>
              </w:rPr>
              <w:t>餘額</w:t>
            </w:r>
          </w:p>
        </w:tc>
        <w:tc>
          <w:tcPr>
            <w:tcW w:w="893" w:type="pct"/>
            <w:shd w:val="clear" w:color="auto" w:fill="D9D9D9" w:themeFill="background1" w:themeFillShade="D9"/>
          </w:tcPr>
          <w:p w:rsidR="00740CBF" w:rsidRPr="007B573A" w:rsidRDefault="00740CBF" w:rsidP="00740CBF">
            <w:pPr>
              <w:pStyle w:val="Web"/>
              <w:jc w:val="center"/>
              <w:rPr>
                <w:rFonts w:ascii="標楷體" w:eastAsia="標楷體" w:hAnsi="標楷體" w:cs="Arial"/>
                <w:color w:val="000000" w:themeColor="text1"/>
              </w:rPr>
            </w:pPr>
            <w:r w:rsidRPr="007B573A">
              <w:rPr>
                <w:rFonts w:ascii="標楷體" w:eastAsia="標楷體" w:hAnsi="標楷體" w:cs="Arial" w:hint="eastAsia"/>
                <w:color w:val="000000" w:themeColor="text1"/>
              </w:rPr>
              <w:t>執行率</w:t>
            </w:r>
          </w:p>
        </w:tc>
      </w:tr>
      <w:tr w:rsidR="00740CBF" w:rsidRPr="007B573A" w:rsidTr="00740CBF">
        <w:tc>
          <w:tcPr>
            <w:tcW w:w="488" w:type="pct"/>
            <w:gridSpan w:val="2"/>
          </w:tcPr>
          <w:p w:rsidR="00740CBF" w:rsidRPr="00EC6D6D" w:rsidRDefault="00740CBF" w:rsidP="00740CBF">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1</w:t>
            </w:r>
          </w:p>
        </w:tc>
        <w:tc>
          <w:tcPr>
            <w:tcW w:w="915" w:type="pct"/>
            <w:gridSpan w:val="3"/>
          </w:tcPr>
          <w:p w:rsidR="00740CBF" w:rsidRPr="00EC6D6D" w:rsidRDefault="00740CBF" w:rsidP="00740CBF">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經常門</w:t>
            </w:r>
          </w:p>
        </w:tc>
        <w:tc>
          <w:tcPr>
            <w:tcW w:w="1122" w:type="pct"/>
            <w:gridSpan w:val="2"/>
          </w:tcPr>
          <w:p w:rsidR="00740CBF" w:rsidRPr="00EC6D6D" w:rsidRDefault="00740CBF" w:rsidP="00740CBF">
            <w:pPr>
              <w:pStyle w:val="Web"/>
              <w:rPr>
                <w:rFonts w:ascii="標楷體" w:eastAsia="標楷體" w:hAnsi="標楷體" w:cs="Arial"/>
                <w:color w:val="000000" w:themeColor="text1"/>
              </w:rPr>
            </w:pPr>
            <w:r w:rsidRPr="002B5509">
              <w:rPr>
                <w:rFonts w:ascii="標楷體" w:eastAsia="標楷體" w:hAnsi="標楷體" w:cs="Arial"/>
                <w:color w:val="000000" w:themeColor="text1"/>
              </w:rPr>
              <w:t>56,322</w:t>
            </w:r>
          </w:p>
        </w:tc>
        <w:tc>
          <w:tcPr>
            <w:tcW w:w="1582" w:type="pct"/>
          </w:tcPr>
          <w:p w:rsidR="00740CBF" w:rsidRPr="00EC6D6D" w:rsidRDefault="00740CBF" w:rsidP="00740CBF">
            <w:pPr>
              <w:pStyle w:val="Web"/>
              <w:rPr>
                <w:rFonts w:ascii="標楷體" w:eastAsia="標楷體" w:hAnsi="標楷體" w:cs="Arial"/>
                <w:color w:val="000000" w:themeColor="text1"/>
              </w:rPr>
            </w:pPr>
            <w:r>
              <w:rPr>
                <w:rFonts w:ascii="標楷體" w:eastAsia="標楷體" w:hAnsi="標楷體" w:cs="Arial" w:hint="eastAsia"/>
                <w:color w:val="000000" w:themeColor="text1"/>
              </w:rPr>
              <w:t>25,173</w:t>
            </w:r>
          </w:p>
        </w:tc>
        <w:tc>
          <w:tcPr>
            <w:tcW w:w="893" w:type="pct"/>
          </w:tcPr>
          <w:p w:rsidR="00740CBF" w:rsidRPr="00EC6D6D" w:rsidRDefault="00740CBF" w:rsidP="00740CBF">
            <w:pPr>
              <w:pStyle w:val="Web"/>
              <w:rPr>
                <w:rFonts w:ascii="標楷體" w:eastAsia="標楷體" w:hAnsi="標楷體" w:cs="Arial"/>
                <w:color w:val="000000" w:themeColor="text1"/>
              </w:rPr>
            </w:pPr>
            <w:r>
              <w:rPr>
                <w:rFonts w:ascii="標楷體" w:eastAsia="標楷體" w:hAnsi="標楷體" w:cs="Arial" w:hint="eastAsia"/>
                <w:color w:val="000000" w:themeColor="text1"/>
              </w:rPr>
              <w:t>55.31%</w:t>
            </w:r>
          </w:p>
        </w:tc>
      </w:tr>
      <w:tr w:rsidR="00740CBF" w:rsidRPr="00EC6D6D" w:rsidTr="00740CBF">
        <w:tc>
          <w:tcPr>
            <w:tcW w:w="5000" w:type="pct"/>
            <w:gridSpan w:val="9"/>
          </w:tcPr>
          <w:p w:rsidR="00740CBF" w:rsidRPr="00EC6D6D" w:rsidRDefault="00740CBF" w:rsidP="00740CBF">
            <w:pPr>
              <w:pStyle w:val="Web"/>
              <w:rPr>
                <w:rFonts w:ascii="標楷體" w:eastAsia="標楷體" w:hAnsi="標楷體" w:cs="Arial"/>
                <w:b/>
                <w:color w:val="000000" w:themeColor="text1"/>
              </w:rPr>
            </w:pPr>
            <w:r w:rsidRPr="00EC6D6D">
              <w:rPr>
                <w:rFonts w:ascii="標楷體" w:eastAsia="標楷體" w:hAnsi="標楷體" w:cs="Arial" w:hint="eastAsia"/>
                <w:b/>
                <w:color w:val="000000" w:themeColor="text1"/>
              </w:rPr>
              <w:t>【</w:t>
            </w:r>
            <w:r>
              <w:rPr>
                <w:rFonts w:ascii="標楷體" w:eastAsia="標楷體" w:hAnsi="標楷體" w:cs="Arial" w:hint="eastAsia"/>
                <w:b/>
                <w:color w:val="000000" w:themeColor="text1"/>
              </w:rPr>
              <w:t>六</w:t>
            </w:r>
            <w:r w:rsidRPr="00EC6D6D">
              <w:rPr>
                <w:rFonts w:ascii="標楷體" w:eastAsia="標楷體" w:hAnsi="標楷體" w:cs="Arial" w:hint="eastAsia"/>
                <w:b/>
                <w:color w:val="000000" w:themeColor="text1"/>
              </w:rPr>
              <w:t>】</w:t>
            </w:r>
            <w:r>
              <w:rPr>
                <w:rFonts w:ascii="標楷體" w:eastAsia="標楷體" w:hAnsi="標楷體" w:cs="Arial" w:hint="eastAsia"/>
                <w:b/>
                <w:color w:val="000000" w:themeColor="text1"/>
              </w:rPr>
              <w:t>充實行政人力經費</w:t>
            </w:r>
          </w:p>
        </w:tc>
      </w:tr>
      <w:tr w:rsidR="00740CBF" w:rsidRPr="00EC6D6D" w:rsidTr="00740CBF">
        <w:trPr>
          <w:trHeight w:val="412"/>
        </w:trPr>
        <w:tc>
          <w:tcPr>
            <w:tcW w:w="506" w:type="pct"/>
            <w:gridSpan w:val="3"/>
            <w:shd w:val="clear" w:color="auto" w:fill="D9D9D9" w:themeFill="background1" w:themeFillShade="D9"/>
          </w:tcPr>
          <w:p w:rsidR="00740CBF" w:rsidRPr="00EC6D6D" w:rsidRDefault="00740CBF" w:rsidP="00740CBF">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項次</w:t>
            </w:r>
          </w:p>
        </w:tc>
        <w:tc>
          <w:tcPr>
            <w:tcW w:w="897" w:type="pct"/>
            <w:gridSpan w:val="2"/>
            <w:shd w:val="clear" w:color="auto" w:fill="D9D9D9" w:themeFill="background1" w:themeFillShade="D9"/>
          </w:tcPr>
          <w:p w:rsidR="00740CBF" w:rsidRPr="00EC6D6D" w:rsidRDefault="00740CBF" w:rsidP="00740CBF">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經費用途</w:t>
            </w:r>
          </w:p>
        </w:tc>
        <w:tc>
          <w:tcPr>
            <w:tcW w:w="1122" w:type="pct"/>
            <w:gridSpan w:val="2"/>
            <w:shd w:val="clear" w:color="auto" w:fill="D9D9D9" w:themeFill="background1" w:themeFillShade="D9"/>
          </w:tcPr>
          <w:p w:rsidR="00740CBF" w:rsidRPr="00EC6D6D" w:rsidRDefault="00740CBF" w:rsidP="00740CBF">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分配經費</w:t>
            </w:r>
          </w:p>
        </w:tc>
        <w:tc>
          <w:tcPr>
            <w:tcW w:w="1582" w:type="pct"/>
            <w:shd w:val="clear" w:color="auto" w:fill="D9D9D9" w:themeFill="background1" w:themeFillShade="D9"/>
          </w:tcPr>
          <w:p w:rsidR="00740CBF" w:rsidRPr="00EC6D6D" w:rsidRDefault="00740CBF" w:rsidP="00740CBF">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餘額</w:t>
            </w:r>
          </w:p>
        </w:tc>
        <w:tc>
          <w:tcPr>
            <w:tcW w:w="893" w:type="pct"/>
            <w:shd w:val="clear" w:color="auto" w:fill="D9D9D9" w:themeFill="background1" w:themeFillShade="D9"/>
          </w:tcPr>
          <w:p w:rsidR="00740CBF" w:rsidRPr="00EC6D6D" w:rsidRDefault="00740CBF" w:rsidP="00740CBF">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執行率</w:t>
            </w:r>
          </w:p>
        </w:tc>
      </w:tr>
      <w:tr w:rsidR="00740CBF" w:rsidRPr="00EC6D6D" w:rsidTr="00740CBF">
        <w:tc>
          <w:tcPr>
            <w:tcW w:w="506" w:type="pct"/>
            <w:gridSpan w:val="3"/>
          </w:tcPr>
          <w:p w:rsidR="00740CBF" w:rsidRPr="00EC6D6D" w:rsidRDefault="00740CBF" w:rsidP="00740CBF">
            <w:pPr>
              <w:pStyle w:val="Web"/>
              <w:spacing w:before="0" w:beforeAutospacing="0" w:after="0" w:afterAutospacing="0"/>
              <w:rPr>
                <w:rFonts w:ascii="標楷體" w:eastAsia="標楷體" w:hAnsi="標楷體" w:cs="Arial"/>
                <w:color w:val="000000" w:themeColor="text1"/>
              </w:rPr>
            </w:pPr>
            <w:r w:rsidRPr="00EC6D6D">
              <w:rPr>
                <w:rFonts w:ascii="標楷體" w:eastAsia="標楷體" w:hAnsi="標楷體" w:cs="Arial" w:hint="eastAsia"/>
                <w:color w:val="000000" w:themeColor="text1"/>
              </w:rPr>
              <w:t>1</w:t>
            </w:r>
          </w:p>
        </w:tc>
        <w:tc>
          <w:tcPr>
            <w:tcW w:w="897" w:type="pct"/>
            <w:gridSpan w:val="2"/>
          </w:tcPr>
          <w:p w:rsidR="00740CBF" w:rsidRPr="00EC6D6D" w:rsidRDefault="00740CBF" w:rsidP="00740CBF">
            <w:pPr>
              <w:pStyle w:val="Web"/>
              <w:spacing w:before="0" w:beforeAutospacing="0" w:after="0" w:afterAutospacing="0"/>
              <w:rPr>
                <w:rFonts w:ascii="標楷體" w:eastAsia="標楷體" w:hAnsi="標楷體" w:cs="Arial"/>
                <w:color w:val="000000" w:themeColor="text1"/>
              </w:rPr>
            </w:pPr>
            <w:r w:rsidRPr="00EC6D6D">
              <w:rPr>
                <w:rFonts w:ascii="標楷體" w:eastAsia="標楷體" w:hAnsi="標楷體" w:cs="Arial" w:hint="eastAsia"/>
                <w:color w:val="000000" w:themeColor="text1"/>
              </w:rPr>
              <w:t>經常門</w:t>
            </w:r>
          </w:p>
        </w:tc>
        <w:tc>
          <w:tcPr>
            <w:tcW w:w="1122" w:type="pct"/>
            <w:gridSpan w:val="2"/>
          </w:tcPr>
          <w:p w:rsidR="00740CBF" w:rsidRDefault="00740CBF" w:rsidP="00740CBF">
            <w:pPr>
              <w:pStyle w:val="Web"/>
              <w:spacing w:before="0" w:beforeAutospacing="0" w:after="0" w:afterAutospacing="0"/>
              <w:rPr>
                <w:rFonts w:ascii="標楷體" w:eastAsia="標楷體" w:hAnsi="標楷體" w:cs="Arial"/>
                <w:color w:val="000000" w:themeColor="text1"/>
              </w:rPr>
            </w:pPr>
            <w:r>
              <w:rPr>
                <w:rFonts w:ascii="標楷體" w:eastAsia="標楷體" w:hAnsi="標楷體" w:cs="Arial" w:hint="eastAsia"/>
                <w:color w:val="000000" w:themeColor="text1"/>
              </w:rPr>
              <w:t>共126,565</w:t>
            </w:r>
          </w:p>
          <w:p w:rsidR="00740CBF" w:rsidRPr="002F3859" w:rsidRDefault="00740CBF" w:rsidP="00740CBF">
            <w:pPr>
              <w:pStyle w:val="Web"/>
              <w:spacing w:before="0" w:beforeAutospacing="0" w:after="0" w:afterAutospacing="0"/>
              <w:rPr>
                <w:rFonts w:ascii="標楷體" w:eastAsia="標楷體" w:hAnsi="標楷體" w:cs="Arial"/>
                <w:color w:val="000000" w:themeColor="text1"/>
                <w:sz w:val="20"/>
              </w:rPr>
            </w:pPr>
            <w:r w:rsidRPr="002F3859">
              <w:rPr>
                <w:rFonts w:ascii="標楷體" w:eastAsia="標楷體" w:hAnsi="標楷體" w:cs="Arial" w:hint="eastAsia"/>
                <w:color w:val="000000" w:themeColor="text1"/>
                <w:sz w:val="20"/>
              </w:rPr>
              <w:t>第一期 63,282</w:t>
            </w:r>
          </w:p>
          <w:p w:rsidR="00740CBF" w:rsidRPr="00EC6D6D" w:rsidRDefault="00740CBF" w:rsidP="00740CBF">
            <w:pPr>
              <w:pStyle w:val="Web"/>
              <w:spacing w:before="0" w:beforeAutospacing="0" w:after="0" w:afterAutospacing="0"/>
              <w:rPr>
                <w:rFonts w:ascii="標楷體" w:eastAsia="標楷體" w:hAnsi="標楷體" w:cs="Arial"/>
                <w:color w:val="000000" w:themeColor="text1"/>
              </w:rPr>
            </w:pPr>
            <w:r w:rsidRPr="002F3859">
              <w:rPr>
                <w:rFonts w:ascii="標楷體" w:eastAsia="標楷體" w:hAnsi="標楷體" w:cs="Arial" w:hint="eastAsia"/>
                <w:color w:val="000000" w:themeColor="text1"/>
                <w:sz w:val="20"/>
              </w:rPr>
              <w:t>第二期 63,283</w:t>
            </w:r>
          </w:p>
        </w:tc>
        <w:tc>
          <w:tcPr>
            <w:tcW w:w="1582" w:type="pct"/>
          </w:tcPr>
          <w:p w:rsidR="00740CBF" w:rsidRPr="00EC6D6D" w:rsidRDefault="00740CBF" w:rsidP="00740CBF">
            <w:pPr>
              <w:pStyle w:val="Web"/>
              <w:spacing w:before="0" w:beforeAutospacing="0" w:after="0" w:afterAutospacing="0"/>
              <w:rPr>
                <w:rFonts w:ascii="標楷體" w:eastAsia="標楷體" w:hAnsi="標楷體" w:cs="Arial"/>
                <w:color w:val="000000" w:themeColor="text1"/>
              </w:rPr>
            </w:pPr>
            <w:r>
              <w:rPr>
                <w:rFonts w:ascii="標楷體" w:eastAsia="標楷體" w:hAnsi="標楷體" w:cs="Arial" w:hint="eastAsia"/>
                <w:color w:val="000000" w:themeColor="text1"/>
              </w:rPr>
              <w:t>91,565</w:t>
            </w:r>
          </w:p>
        </w:tc>
        <w:tc>
          <w:tcPr>
            <w:tcW w:w="893" w:type="pct"/>
          </w:tcPr>
          <w:p w:rsidR="00740CBF" w:rsidRPr="00EC6D6D" w:rsidRDefault="00740CBF" w:rsidP="00740CBF">
            <w:pPr>
              <w:pStyle w:val="Web"/>
              <w:spacing w:before="0" w:beforeAutospacing="0" w:after="0" w:afterAutospacing="0"/>
              <w:rPr>
                <w:rFonts w:ascii="標楷體" w:eastAsia="標楷體" w:hAnsi="標楷體" w:cs="Arial"/>
                <w:color w:val="000000" w:themeColor="text1"/>
              </w:rPr>
            </w:pPr>
            <w:r>
              <w:rPr>
                <w:rFonts w:ascii="標楷體" w:eastAsia="標楷體" w:hAnsi="標楷體" w:cs="Arial" w:hint="eastAsia"/>
                <w:color w:val="000000" w:themeColor="text1"/>
              </w:rPr>
              <w:t>23.70%</w:t>
            </w:r>
          </w:p>
        </w:tc>
      </w:tr>
      <w:tr w:rsidR="00740CBF" w:rsidRPr="00EC6D6D" w:rsidTr="00740CBF">
        <w:tc>
          <w:tcPr>
            <w:tcW w:w="5000" w:type="pct"/>
            <w:gridSpan w:val="9"/>
          </w:tcPr>
          <w:p w:rsidR="00740CBF" w:rsidRPr="00EC6D6D" w:rsidRDefault="00740CBF" w:rsidP="00740CBF">
            <w:pPr>
              <w:pStyle w:val="Web"/>
              <w:rPr>
                <w:rFonts w:ascii="標楷體" w:eastAsia="標楷體" w:hAnsi="標楷體" w:cs="Arial"/>
                <w:b/>
                <w:color w:val="000000" w:themeColor="text1"/>
              </w:rPr>
            </w:pPr>
            <w:r w:rsidRPr="00EC6D6D">
              <w:rPr>
                <w:rFonts w:ascii="標楷體" w:eastAsia="標楷體" w:hAnsi="標楷體" w:cs="Arial" w:hint="eastAsia"/>
                <w:b/>
                <w:color w:val="000000" w:themeColor="text1"/>
              </w:rPr>
              <w:t>【</w:t>
            </w:r>
            <w:r>
              <w:rPr>
                <w:rFonts w:ascii="標楷體" w:eastAsia="標楷體" w:hAnsi="標楷體" w:cs="Arial" w:hint="eastAsia"/>
                <w:b/>
                <w:color w:val="000000" w:themeColor="text1"/>
              </w:rPr>
              <w:t>七</w:t>
            </w:r>
            <w:r w:rsidRPr="00EC6D6D">
              <w:rPr>
                <w:rFonts w:ascii="標楷體" w:eastAsia="標楷體" w:hAnsi="標楷體" w:cs="Arial" w:hint="eastAsia"/>
                <w:b/>
                <w:color w:val="000000" w:themeColor="text1"/>
              </w:rPr>
              <w:t>】</w:t>
            </w:r>
            <w:r>
              <w:rPr>
                <w:rFonts w:ascii="標楷體" w:eastAsia="標楷體" w:hAnsi="標楷體" w:cs="Arial" w:hint="eastAsia"/>
                <w:b/>
                <w:color w:val="000000" w:themeColor="text1"/>
              </w:rPr>
              <w:t>國教署補助學習歷程模組轉換費</w:t>
            </w:r>
          </w:p>
        </w:tc>
      </w:tr>
      <w:tr w:rsidR="00740CBF" w:rsidRPr="00EC6D6D" w:rsidTr="00740CBF">
        <w:trPr>
          <w:trHeight w:val="412"/>
        </w:trPr>
        <w:tc>
          <w:tcPr>
            <w:tcW w:w="506" w:type="pct"/>
            <w:gridSpan w:val="3"/>
            <w:tcBorders>
              <w:bottom w:val="single" w:sz="4" w:space="0" w:color="000000" w:themeColor="text1"/>
            </w:tcBorders>
            <w:shd w:val="clear" w:color="auto" w:fill="D9D9D9" w:themeFill="background1" w:themeFillShade="D9"/>
          </w:tcPr>
          <w:p w:rsidR="00740CBF" w:rsidRPr="00EC6D6D" w:rsidRDefault="00740CBF" w:rsidP="00740CBF">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項次</w:t>
            </w:r>
          </w:p>
        </w:tc>
        <w:tc>
          <w:tcPr>
            <w:tcW w:w="897" w:type="pct"/>
            <w:gridSpan w:val="2"/>
            <w:tcBorders>
              <w:bottom w:val="single" w:sz="4" w:space="0" w:color="000000" w:themeColor="text1"/>
            </w:tcBorders>
            <w:shd w:val="clear" w:color="auto" w:fill="D9D9D9" w:themeFill="background1" w:themeFillShade="D9"/>
          </w:tcPr>
          <w:p w:rsidR="00740CBF" w:rsidRPr="00EC6D6D" w:rsidRDefault="00740CBF" w:rsidP="00740CBF">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經費用途</w:t>
            </w:r>
          </w:p>
        </w:tc>
        <w:tc>
          <w:tcPr>
            <w:tcW w:w="1122" w:type="pct"/>
            <w:gridSpan w:val="2"/>
            <w:tcBorders>
              <w:bottom w:val="single" w:sz="4" w:space="0" w:color="000000" w:themeColor="text1"/>
            </w:tcBorders>
            <w:shd w:val="clear" w:color="auto" w:fill="D9D9D9" w:themeFill="background1" w:themeFillShade="D9"/>
          </w:tcPr>
          <w:p w:rsidR="00740CBF" w:rsidRPr="00EC6D6D" w:rsidRDefault="00740CBF" w:rsidP="00740CBF">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分配經費</w:t>
            </w:r>
          </w:p>
        </w:tc>
        <w:tc>
          <w:tcPr>
            <w:tcW w:w="1582" w:type="pct"/>
            <w:tcBorders>
              <w:bottom w:val="single" w:sz="4" w:space="0" w:color="000000" w:themeColor="text1"/>
            </w:tcBorders>
            <w:shd w:val="clear" w:color="auto" w:fill="D9D9D9" w:themeFill="background1" w:themeFillShade="D9"/>
          </w:tcPr>
          <w:p w:rsidR="00740CBF" w:rsidRPr="00EC6D6D" w:rsidRDefault="00740CBF" w:rsidP="00740CBF">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餘額</w:t>
            </w:r>
          </w:p>
        </w:tc>
        <w:tc>
          <w:tcPr>
            <w:tcW w:w="893" w:type="pct"/>
            <w:tcBorders>
              <w:bottom w:val="single" w:sz="4" w:space="0" w:color="000000" w:themeColor="text1"/>
            </w:tcBorders>
            <w:shd w:val="clear" w:color="auto" w:fill="D9D9D9" w:themeFill="background1" w:themeFillShade="D9"/>
          </w:tcPr>
          <w:p w:rsidR="00740CBF" w:rsidRPr="00EC6D6D" w:rsidRDefault="00740CBF" w:rsidP="00740CBF">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執行率</w:t>
            </w:r>
          </w:p>
        </w:tc>
      </w:tr>
      <w:tr w:rsidR="00740CBF" w:rsidRPr="00EC6D6D" w:rsidTr="00740CBF">
        <w:trPr>
          <w:trHeight w:val="412"/>
        </w:trPr>
        <w:tc>
          <w:tcPr>
            <w:tcW w:w="506" w:type="pct"/>
            <w:gridSpan w:val="3"/>
            <w:shd w:val="clear" w:color="auto" w:fill="auto"/>
          </w:tcPr>
          <w:p w:rsidR="00740CBF" w:rsidRPr="00EC6D6D" w:rsidRDefault="00740CBF" w:rsidP="00740CBF">
            <w:pPr>
              <w:pStyle w:val="Web"/>
              <w:rPr>
                <w:rFonts w:ascii="標楷體" w:eastAsia="標楷體" w:hAnsi="標楷體" w:cs="Arial"/>
                <w:color w:val="000000" w:themeColor="text1"/>
              </w:rPr>
            </w:pPr>
            <w:r>
              <w:rPr>
                <w:rFonts w:ascii="標楷體" w:eastAsia="標楷體" w:hAnsi="標楷體" w:cs="Arial" w:hint="eastAsia"/>
                <w:color w:val="000000" w:themeColor="text1"/>
              </w:rPr>
              <w:t>1</w:t>
            </w:r>
          </w:p>
        </w:tc>
        <w:tc>
          <w:tcPr>
            <w:tcW w:w="897" w:type="pct"/>
            <w:gridSpan w:val="2"/>
            <w:shd w:val="clear" w:color="auto" w:fill="auto"/>
          </w:tcPr>
          <w:p w:rsidR="00740CBF" w:rsidRPr="00EC6D6D" w:rsidRDefault="00740CBF" w:rsidP="00740CBF">
            <w:pPr>
              <w:pStyle w:val="Web"/>
              <w:rPr>
                <w:rFonts w:ascii="標楷體" w:eastAsia="標楷體" w:hAnsi="標楷體" w:cs="Arial"/>
                <w:color w:val="000000" w:themeColor="text1"/>
              </w:rPr>
            </w:pPr>
            <w:r>
              <w:rPr>
                <w:rFonts w:ascii="標楷體" w:eastAsia="標楷體" w:hAnsi="標楷體" w:cs="Arial" w:hint="eastAsia"/>
                <w:color w:val="000000" w:themeColor="text1"/>
              </w:rPr>
              <w:t>經常門</w:t>
            </w:r>
          </w:p>
        </w:tc>
        <w:tc>
          <w:tcPr>
            <w:tcW w:w="1122" w:type="pct"/>
            <w:gridSpan w:val="2"/>
            <w:shd w:val="clear" w:color="auto" w:fill="auto"/>
          </w:tcPr>
          <w:p w:rsidR="00740CBF" w:rsidRPr="00EC6D6D" w:rsidRDefault="00740CBF" w:rsidP="00740CBF">
            <w:pPr>
              <w:pStyle w:val="Web"/>
              <w:rPr>
                <w:rFonts w:ascii="標楷體" w:eastAsia="標楷體" w:hAnsi="標楷體" w:cs="Arial"/>
                <w:color w:val="000000" w:themeColor="text1"/>
              </w:rPr>
            </w:pPr>
            <w:r>
              <w:rPr>
                <w:rFonts w:ascii="標楷體" w:eastAsia="標楷體" w:hAnsi="標楷體" w:cs="Arial" w:hint="eastAsia"/>
                <w:color w:val="000000" w:themeColor="text1"/>
              </w:rPr>
              <w:t>80,000</w:t>
            </w:r>
          </w:p>
        </w:tc>
        <w:tc>
          <w:tcPr>
            <w:tcW w:w="1582" w:type="pct"/>
            <w:shd w:val="clear" w:color="auto" w:fill="auto"/>
          </w:tcPr>
          <w:p w:rsidR="00740CBF" w:rsidRPr="00EC6D6D" w:rsidRDefault="00740CBF" w:rsidP="00740CBF">
            <w:pPr>
              <w:pStyle w:val="Web"/>
              <w:rPr>
                <w:rFonts w:ascii="標楷體" w:eastAsia="標楷體" w:hAnsi="標楷體" w:cs="Arial"/>
                <w:color w:val="000000" w:themeColor="text1"/>
              </w:rPr>
            </w:pPr>
            <w:r>
              <w:rPr>
                <w:rFonts w:ascii="標楷體" w:eastAsia="標楷體" w:hAnsi="標楷體" w:cs="Arial" w:hint="eastAsia"/>
                <w:color w:val="000000" w:themeColor="text1"/>
              </w:rPr>
              <w:t>0</w:t>
            </w:r>
          </w:p>
        </w:tc>
        <w:tc>
          <w:tcPr>
            <w:tcW w:w="893" w:type="pct"/>
            <w:shd w:val="clear" w:color="auto" w:fill="auto"/>
          </w:tcPr>
          <w:p w:rsidR="00740CBF" w:rsidRPr="00EC6D6D" w:rsidRDefault="00740CBF" w:rsidP="00740CBF">
            <w:pPr>
              <w:pStyle w:val="Web"/>
              <w:jc w:val="center"/>
              <w:rPr>
                <w:rFonts w:ascii="標楷體" w:eastAsia="標楷體" w:hAnsi="標楷體" w:cs="Arial"/>
                <w:color w:val="000000" w:themeColor="text1"/>
              </w:rPr>
            </w:pPr>
            <w:r>
              <w:rPr>
                <w:rFonts w:ascii="標楷體" w:eastAsia="標楷體" w:hAnsi="標楷體" w:cs="Arial" w:hint="eastAsia"/>
                <w:color w:val="000000" w:themeColor="text1"/>
              </w:rPr>
              <w:t>100%</w:t>
            </w:r>
          </w:p>
        </w:tc>
      </w:tr>
    </w:tbl>
    <w:p w:rsidR="00E7038B" w:rsidRDefault="00A03CC3" w:rsidP="00E7038B">
      <w:pPr>
        <w:rPr>
          <w:rStyle w:val="h2"/>
          <w:rFonts w:ascii="標楷體" w:eastAsia="標楷體" w:hAnsi="標楷體"/>
          <w:b/>
          <w:color w:val="000000"/>
          <w:sz w:val="32"/>
          <w:szCs w:val="32"/>
        </w:rPr>
      </w:pPr>
      <w:r w:rsidRPr="00E7038B">
        <w:rPr>
          <w:rFonts w:ascii="標楷體" w:eastAsia="標楷體" w:hAnsi="標楷體" w:cs="Arial" w:hint="eastAsia"/>
          <w:b/>
          <w:color w:val="000000"/>
          <w:sz w:val="32"/>
          <w:szCs w:val="32"/>
          <w:shd w:val="pct15" w:color="auto" w:fill="FFFFFF"/>
        </w:rPr>
        <w:lastRenderedPageBreak/>
        <w:t>七</w:t>
      </w:r>
      <w:r w:rsidRPr="00E7038B">
        <w:rPr>
          <w:rStyle w:val="h2"/>
          <w:rFonts w:ascii="標楷體" w:eastAsia="標楷體" w:hAnsi="標楷體" w:hint="eastAsia"/>
          <w:b/>
          <w:color w:val="000000"/>
          <w:sz w:val="32"/>
          <w:szCs w:val="32"/>
          <w:shd w:val="pct15" w:color="auto" w:fill="FFFFFF"/>
        </w:rPr>
        <w:t>、圖書館賴主任來甲</w:t>
      </w:r>
      <w:r w:rsidR="00935BA4" w:rsidRPr="00E7038B">
        <w:rPr>
          <w:rStyle w:val="h2"/>
          <w:rFonts w:ascii="標楷體" w:eastAsia="標楷體" w:hAnsi="標楷體" w:hint="eastAsia"/>
          <w:b/>
          <w:color w:val="000000"/>
          <w:sz w:val="32"/>
          <w:szCs w:val="32"/>
        </w:rPr>
        <w:t xml:space="preserve"> </w:t>
      </w:r>
    </w:p>
    <w:p w:rsidR="00740CBF" w:rsidRPr="00F429FA" w:rsidRDefault="00740CBF" w:rsidP="00F429FA">
      <w:pPr>
        <w:spacing w:before="0" w:beforeAutospacing="0" w:after="0" w:afterAutospacing="0" w:line="480" w:lineRule="atLeast"/>
        <w:ind w:left="560" w:hangingChars="200" w:hanging="560"/>
        <w:rPr>
          <w:color w:val="000000"/>
          <w:sz w:val="28"/>
          <w:szCs w:val="28"/>
        </w:rPr>
      </w:pPr>
      <w:r w:rsidRPr="00F429FA">
        <w:rPr>
          <w:rFonts w:ascii="標楷體" w:eastAsia="標楷體" w:hAnsi="標楷體" w:hint="eastAsia"/>
          <w:color w:val="000000"/>
          <w:sz w:val="28"/>
          <w:szCs w:val="28"/>
          <w:bdr w:val="none" w:sz="0" w:space="0" w:color="auto" w:frame="1"/>
        </w:rPr>
        <w:t>一、圖書館二樓自主學習中心即日起推出"樸實之華"特展，創作者蒙建安與母親林宜慧女士，利用自然界的種子作為素材，依春、夏、秋、冬四個主題創作，作品極具巧思與靈感。此外，作者還利用掌葉蘋婆的種匣製作出春唱、靜夜、心悅及追尋孤獨等一系列的小品，反映人生百態，值得細細品味。</w:t>
      </w:r>
    </w:p>
    <w:p w:rsidR="00740CBF" w:rsidRPr="00F429FA" w:rsidRDefault="00740CBF" w:rsidP="00E7038B">
      <w:pPr>
        <w:widowControl/>
        <w:spacing w:before="0" w:beforeAutospacing="0" w:after="0" w:afterAutospacing="0" w:line="480" w:lineRule="atLeast"/>
        <w:ind w:left="500" w:hanging="500"/>
        <w:rPr>
          <w:color w:val="000000"/>
          <w:kern w:val="0"/>
          <w:sz w:val="28"/>
          <w:szCs w:val="28"/>
        </w:rPr>
      </w:pPr>
      <w:r w:rsidRPr="00F429FA">
        <w:rPr>
          <w:rFonts w:ascii="標楷體" w:eastAsia="標楷體" w:hAnsi="標楷體" w:hint="eastAsia"/>
          <w:color w:val="000000"/>
          <w:kern w:val="0"/>
          <w:sz w:val="28"/>
          <w:szCs w:val="28"/>
        </w:rPr>
        <w:t>二、 </w:t>
      </w:r>
      <w:r w:rsidRPr="00F429FA">
        <w:rPr>
          <w:rFonts w:ascii="標楷體" w:eastAsia="標楷體" w:hAnsi="標楷體" w:hint="eastAsia"/>
          <w:color w:val="000000"/>
          <w:kern w:val="0"/>
          <w:sz w:val="28"/>
          <w:szCs w:val="28"/>
          <w:bdr w:val="none" w:sz="0" w:space="0" w:color="auto" w:frame="1"/>
        </w:rPr>
        <w:t>第1110315梯次</w:t>
      </w:r>
      <w:r w:rsidRPr="00F429FA">
        <w:rPr>
          <w:rFonts w:ascii="標楷體" w:eastAsia="標楷體" w:hAnsi="標楷體" w:hint="eastAsia"/>
          <w:color w:val="000000"/>
          <w:kern w:val="0"/>
          <w:sz w:val="28"/>
          <w:szCs w:val="28"/>
        </w:rPr>
        <w:t>全國高級中學小論文寫作比賽，本校學生共投稿27篇。</w:t>
      </w:r>
      <w:r w:rsidRPr="00F429FA">
        <w:rPr>
          <w:rFonts w:ascii="標楷體" w:eastAsia="標楷體" w:hAnsi="標楷體" w:hint="eastAsia"/>
          <w:color w:val="000000"/>
          <w:kern w:val="0"/>
          <w:sz w:val="28"/>
          <w:szCs w:val="28"/>
          <w:bdr w:val="none" w:sz="0" w:space="0" w:color="auto" w:frame="1"/>
        </w:rPr>
        <w:t>第1110310梯次</w:t>
      </w:r>
      <w:r w:rsidRPr="00F429FA">
        <w:rPr>
          <w:rFonts w:ascii="標楷體" w:eastAsia="標楷體" w:hAnsi="標楷體" w:hint="eastAsia"/>
          <w:color w:val="000000"/>
          <w:kern w:val="0"/>
          <w:sz w:val="28"/>
          <w:szCs w:val="28"/>
        </w:rPr>
        <w:t>全國高級中學閱讀心得寫作比賽，本校學生投稿篇數只有7篇，請導師同仁協助宣導多多投稿，以豐富學習歷程。</w:t>
      </w:r>
    </w:p>
    <w:p w:rsidR="00740CBF" w:rsidRPr="00F429FA" w:rsidRDefault="00740CBF" w:rsidP="00E7038B">
      <w:pPr>
        <w:widowControl/>
        <w:spacing w:before="0" w:beforeAutospacing="0" w:after="0" w:afterAutospacing="0" w:line="480" w:lineRule="atLeast"/>
        <w:ind w:left="500" w:hanging="500"/>
        <w:rPr>
          <w:color w:val="000000"/>
          <w:kern w:val="0"/>
          <w:sz w:val="28"/>
          <w:szCs w:val="28"/>
        </w:rPr>
      </w:pPr>
      <w:r w:rsidRPr="00F429FA">
        <w:rPr>
          <w:rFonts w:ascii="標楷體" w:eastAsia="標楷體" w:hAnsi="標楷體" w:hint="eastAsia"/>
          <w:color w:val="000000"/>
          <w:kern w:val="0"/>
          <w:sz w:val="28"/>
          <w:szCs w:val="28"/>
          <w:bdr w:val="none" w:sz="0" w:space="0" w:color="auto" w:frame="1"/>
        </w:rPr>
        <w:t>三、本學期高一、二班級(職一、二自由參加)仍需進行班級讀書會並選讀一本共讀班書。</w:t>
      </w:r>
    </w:p>
    <w:p w:rsidR="00740CBF" w:rsidRPr="00F429FA" w:rsidRDefault="00740CBF" w:rsidP="00E7038B">
      <w:pPr>
        <w:widowControl/>
        <w:spacing w:before="0" w:beforeAutospacing="0" w:after="0" w:afterAutospacing="0" w:line="480" w:lineRule="atLeast"/>
        <w:ind w:left="500" w:hanging="500"/>
        <w:rPr>
          <w:color w:val="000000"/>
          <w:kern w:val="0"/>
          <w:sz w:val="28"/>
          <w:szCs w:val="28"/>
        </w:rPr>
      </w:pPr>
      <w:r w:rsidRPr="00F429FA">
        <w:rPr>
          <w:rFonts w:ascii="標楷體" w:eastAsia="標楷體" w:hAnsi="標楷體" w:hint="eastAsia"/>
          <w:color w:val="000000"/>
          <w:kern w:val="0"/>
          <w:sz w:val="28"/>
          <w:szCs w:val="28"/>
          <w:bdr w:val="none" w:sz="0" w:space="0" w:color="auto" w:frame="1"/>
        </w:rPr>
        <w:t>四、 110學年度第二學期，圖書館業務管制如下：</w:t>
      </w:r>
    </w:p>
    <w:tbl>
      <w:tblPr>
        <w:tblW w:w="5000" w:type="pct"/>
        <w:tblCellMar>
          <w:left w:w="0" w:type="dxa"/>
          <w:right w:w="0" w:type="dxa"/>
        </w:tblCellMar>
        <w:tblLook w:val="04A0" w:firstRow="1" w:lastRow="0" w:firstColumn="1" w:lastColumn="0" w:noHBand="0" w:noVBand="1"/>
      </w:tblPr>
      <w:tblGrid>
        <w:gridCol w:w="2462"/>
        <w:gridCol w:w="3527"/>
        <w:gridCol w:w="544"/>
        <w:gridCol w:w="544"/>
        <w:gridCol w:w="544"/>
        <w:gridCol w:w="2460"/>
      </w:tblGrid>
      <w:tr w:rsidR="00740CBF" w:rsidRPr="00740CBF" w:rsidTr="00E7038B">
        <w:tc>
          <w:tcPr>
            <w:tcW w:w="24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事      項</w:t>
            </w:r>
          </w:p>
        </w:tc>
        <w:tc>
          <w:tcPr>
            <w:tcW w:w="352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說            明</w:t>
            </w:r>
          </w:p>
        </w:tc>
        <w:tc>
          <w:tcPr>
            <w:tcW w:w="4092"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處  理  情  形</w:t>
            </w:r>
          </w:p>
        </w:tc>
      </w:tr>
      <w:tr w:rsidR="00740CBF" w:rsidRPr="00740CBF" w:rsidTr="00E7038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0CBF" w:rsidRPr="00740CBF" w:rsidRDefault="00740CBF" w:rsidP="00740CBF">
            <w:pPr>
              <w:widowControl/>
              <w:spacing w:before="0" w:beforeAutospacing="0" w:after="0" w:afterAutospacing="0"/>
              <w:rPr>
                <w:rFonts w:ascii="新細明體" w:hAnsi="新細明體" w:cs="新細明體"/>
                <w:color w:val="000000"/>
                <w:kern w:val="0"/>
              </w:rPr>
            </w:pPr>
          </w:p>
        </w:tc>
        <w:tc>
          <w:tcPr>
            <w:tcW w:w="0" w:type="auto"/>
            <w:vMerge/>
            <w:tcBorders>
              <w:top w:val="single" w:sz="8" w:space="0" w:color="000000"/>
              <w:left w:val="nil"/>
              <w:bottom w:val="single" w:sz="8" w:space="0" w:color="000000"/>
              <w:right w:val="single" w:sz="8" w:space="0" w:color="000000"/>
            </w:tcBorders>
            <w:vAlign w:val="center"/>
            <w:hideMark/>
          </w:tcPr>
          <w:p w:rsidR="00740CBF" w:rsidRPr="00740CBF" w:rsidRDefault="00740CBF" w:rsidP="00740CBF">
            <w:pPr>
              <w:widowControl/>
              <w:spacing w:before="0" w:beforeAutospacing="0" w:after="0" w:afterAutospacing="0"/>
              <w:rPr>
                <w:rFonts w:ascii="新細明體" w:hAnsi="新細明體" w:cs="新細明體"/>
                <w:color w:val="000000"/>
                <w:kern w:val="0"/>
              </w:rPr>
            </w:pP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已</w:t>
            </w:r>
          </w:p>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 </w:t>
            </w:r>
          </w:p>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辦</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辦</w:t>
            </w:r>
          </w:p>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理</w:t>
            </w:r>
          </w:p>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中</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待</w:t>
            </w:r>
          </w:p>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 </w:t>
            </w:r>
          </w:p>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辦</w:t>
            </w:r>
          </w:p>
        </w:tc>
        <w:tc>
          <w:tcPr>
            <w:tcW w:w="24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備    註</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1.圖書股長研習</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辦理日期2/11(五)</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v</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16"/>
                <w:szCs w:val="16"/>
              </w:rPr>
              <w:t>配合班級幹部訓練辦理</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2.圖書薦購</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spacing w:before="0" w:beforeAutospacing="0" w:after="0" w:afterAutospacing="0"/>
              <w:rPr>
                <w:color w:val="000000"/>
                <w:kern w:val="0"/>
              </w:rPr>
            </w:pPr>
            <w:r w:rsidRPr="00740CBF">
              <w:rPr>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v</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3.藝文月新書展</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展期：4/18-5/20</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v</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4.學生種子讀書會</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w:t>
            </w:r>
            <w:r w:rsidRPr="00740CBF">
              <w:rPr>
                <w:rFonts w:ascii="標楷體" w:eastAsia="標楷體" w:hAnsi="標楷體" w:cs="新細明體" w:hint="eastAsia"/>
                <w:color w:val="000000"/>
                <w:kern w:val="0"/>
                <w:sz w:val="16"/>
                <w:szCs w:val="16"/>
              </w:rPr>
              <w:t>2/24、3/3、3/10、3/17、3/30</w:t>
            </w:r>
            <w:r w:rsidRPr="00740CBF">
              <w:rPr>
                <w:rFonts w:ascii="標楷體" w:eastAsia="標楷體" w:hAnsi="標楷體" w:cs="新細明體" w:hint="eastAsia"/>
                <w:color w:val="000000"/>
                <w:kern w:val="0"/>
                <w:sz w:val="20"/>
                <w:szCs w:val="20"/>
              </w:rPr>
              <w:t>）計</w:t>
            </w:r>
            <w:r w:rsidRPr="00740CBF">
              <w:rPr>
                <w:rFonts w:ascii="標楷體" w:eastAsia="標楷體" w:hAnsi="標楷體" w:cs="新細明體" w:hint="eastAsia"/>
                <w:color w:val="000000"/>
                <w:kern w:val="0"/>
                <w:sz w:val="20"/>
                <w:szCs w:val="20"/>
                <w:lang w:eastAsia="zh-HK"/>
              </w:rPr>
              <w:t>五</w:t>
            </w:r>
            <w:r w:rsidRPr="00740CBF">
              <w:rPr>
                <w:rFonts w:ascii="標楷體" w:eastAsia="標楷體" w:hAnsi="標楷體" w:cs="新細明體" w:hint="eastAsia"/>
                <w:color w:val="000000"/>
                <w:kern w:val="0"/>
                <w:sz w:val="20"/>
                <w:szCs w:val="20"/>
              </w:rPr>
              <w:t>次</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r w:rsidRPr="00740CBF">
              <w:rPr>
                <w:rFonts w:ascii="新細明體" w:hAnsi="新細明體" w:cs="新細明體"/>
                <w:color w:val="000000"/>
                <w:kern w:val="0"/>
              </w:rPr>
              <w:t>v</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spacing w:before="0" w:beforeAutospacing="0" w:after="0" w:afterAutospacing="0"/>
              <w:rPr>
                <w:color w:val="000000"/>
                <w:kern w:val="0"/>
              </w:rPr>
            </w:pPr>
            <w:r w:rsidRPr="00740CBF">
              <w:rPr>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16"/>
                <w:szCs w:val="16"/>
              </w:rPr>
              <w:t>高一高二圖書股長參加，</w:t>
            </w:r>
            <w:r w:rsidRPr="00740CBF">
              <w:rPr>
                <w:rFonts w:ascii="標楷體" w:eastAsia="標楷體" w:hAnsi="標楷體" w:cs="新細明體" w:hint="eastAsia"/>
                <w:color w:val="000000"/>
                <w:kern w:val="0"/>
                <w:sz w:val="16"/>
                <w:szCs w:val="16"/>
                <w:lang w:eastAsia="zh-HK"/>
              </w:rPr>
              <w:t>回班</w:t>
            </w:r>
            <w:r w:rsidRPr="00740CBF">
              <w:rPr>
                <w:rFonts w:ascii="標楷體" w:eastAsia="標楷體" w:hAnsi="標楷體" w:cs="新細明體" w:hint="eastAsia"/>
                <w:color w:val="000000"/>
                <w:kern w:val="0"/>
                <w:sz w:val="16"/>
                <w:szCs w:val="16"/>
              </w:rPr>
              <w:t>推動班級讀書會</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5.班級讀書會</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6/2前交回成果報告</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v</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spacing w:before="0" w:beforeAutospacing="0" w:after="0" w:afterAutospacing="0"/>
              <w:rPr>
                <w:color w:val="000000"/>
                <w:kern w:val="0"/>
              </w:rPr>
            </w:pPr>
            <w:r w:rsidRPr="00740CBF">
              <w:rPr>
                <w:color w:val="000000"/>
                <w:kern w:val="0"/>
              </w:rPr>
              <w:t>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16"/>
                <w:szCs w:val="16"/>
                <w:lang w:eastAsia="zh-HK"/>
              </w:rPr>
              <w:t>高一</w:t>
            </w:r>
            <w:r w:rsidRPr="00740CBF">
              <w:rPr>
                <w:rFonts w:ascii="標楷體" w:eastAsia="標楷體" w:hAnsi="標楷體" w:cs="新細明體" w:hint="eastAsia"/>
                <w:color w:val="000000"/>
                <w:kern w:val="0"/>
                <w:sz w:val="16"/>
                <w:szCs w:val="16"/>
              </w:rPr>
              <w:t>、</w:t>
            </w:r>
            <w:r w:rsidRPr="00740CBF">
              <w:rPr>
                <w:rFonts w:ascii="標楷體" w:eastAsia="標楷體" w:hAnsi="標楷體" w:cs="新細明體" w:hint="eastAsia"/>
                <w:color w:val="000000"/>
                <w:kern w:val="0"/>
                <w:sz w:val="16"/>
                <w:szCs w:val="16"/>
                <w:lang w:eastAsia="zh-HK"/>
              </w:rPr>
              <w:t>高二各班</w:t>
            </w:r>
            <w:r w:rsidRPr="00740CBF">
              <w:rPr>
                <w:rFonts w:ascii="標楷體" w:eastAsia="標楷體" w:hAnsi="標楷體" w:cs="新細明體" w:hint="eastAsia"/>
                <w:color w:val="000000"/>
                <w:kern w:val="0"/>
                <w:sz w:val="16"/>
                <w:szCs w:val="16"/>
              </w:rPr>
              <w:t>參加。</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6.讀報教育</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spacing w:line="340" w:lineRule="atLeast"/>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贈報期間2/21(一)至6/24(五)</w:t>
            </w:r>
          </w:p>
          <w:p w:rsidR="00740CBF" w:rsidRPr="00740CBF" w:rsidRDefault="00740CBF" w:rsidP="00740CBF">
            <w:pPr>
              <w:widowControl/>
              <w:spacing w:line="340" w:lineRule="atLeast"/>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6/2前繳交讀報教育成果電子檔</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v</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spacing w:before="0" w:beforeAutospacing="0" w:after="0" w:afterAutospacing="0"/>
              <w:rPr>
                <w:color w:val="000000"/>
                <w:kern w:val="0"/>
              </w:rPr>
            </w:pPr>
            <w:r w:rsidRPr="00740CBF">
              <w:rPr>
                <w:color w:val="000000"/>
                <w:kern w:val="0"/>
              </w:rPr>
              <w:t>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16"/>
                <w:szCs w:val="16"/>
                <w:lang w:eastAsia="zh-HK"/>
              </w:rPr>
              <w:t>高一</w:t>
            </w:r>
            <w:r w:rsidRPr="00740CBF">
              <w:rPr>
                <w:rFonts w:ascii="標楷體" w:eastAsia="標楷體" w:hAnsi="標楷體" w:cs="新細明體" w:hint="eastAsia"/>
                <w:color w:val="000000"/>
                <w:kern w:val="0"/>
                <w:sz w:val="16"/>
                <w:szCs w:val="16"/>
              </w:rPr>
              <w:t>、</w:t>
            </w:r>
            <w:r w:rsidRPr="00740CBF">
              <w:rPr>
                <w:rFonts w:ascii="標楷體" w:eastAsia="標楷體" w:hAnsi="標楷體" w:cs="新細明體" w:hint="eastAsia"/>
                <w:color w:val="000000"/>
                <w:kern w:val="0"/>
                <w:sz w:val="16"/>
                <w:szCs w:val="16"/>
                <w:lang w:eastAsia="zh-HK"/>
              </w:rPr>
              <w:t>高二各班</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7.閱讀心得寫作 比賽</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FF0000"/>
                <w:kern w:val="0"/>
                <w:sz w:val="20"/>
                <w:szCs w:val="20"/>
              </w:rPr>
              <w:t>投稿日期：2/1-3/10中午12時</w:t>
            </w:r>
          </w:p>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3/11-3/15校內初評</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v</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spacing w:before="0" w:beforeAutospacing="0" w:after="0" w:afterAutospacing="0"/>
              <w:rPr>
                <w:color w:val="000000"/>
                <w:kern w:val="0"/>
              </w:rPr>
            </w:pPr>
            <w:r w:rsidRPr="00740CBF">
              <w:rPr>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r>
      <w:tr w:rsidR="00740CBF" w:rsidRPr="00740CBF" w:rsidTr="00E7038B">
        <w:trPr>
          <w:trHeight w:val="754"/>
        </w:trPr>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8.小論文寫作比賽</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FF0000"/>
                <w:kern w:val="0"/>
                <w:sz w:val="20"/>
                <w:szCs w:val="20"/>
              </w:rPr>
              <w:t>投稿日期：2/1-3/15中午12時</w:t>
            </w:r>
          </w:p>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3/16-3/22校內初評</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v</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spacing w:before="0" w:beforeAutospacing="0" w:after="0" w:afterAutospacing="0"/>
              <w:rPr>
                <w:color w:val="000000"/>
                <w:kern w:val="0"/>
              </w:rPr>
            </w:pPr>
            <w:r w:rsidRPr="00740CBF">
              <w:rPr>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lastRenderedPageBreak/>
              <w:t>9.小論文公開發表</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日期未定</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v</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16"/>
                <w:szCs w:val="16"/>
              </w:rPr>
              <w:t>視報名狀況排定發表時程</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10.藝文研習營</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日期、講師未定</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v</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r>
      <w:tr w:rsidR="00740CBF" w:rsidRPr="00740CBF" w:rsidTr="00E7038B">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11.藝文講座</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sz w:val="20"/>
                <w:szCs w:val="20"/>
              </w:rPr>
              <w:t>日期、講師未定</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v</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 </w:t>
            </w:r>
          </w:p>
        </w:tc>
      </w:tr>
      <w:tr w:rsidR="00740CBF" w:rsidRPr="00740CBF" w:rsidTr="00E7038B">
        <w:trPr>
          <w:trHeight w:val="336"/>
        </w:trPr>
        <w:tc>
          <w:tcPr>
            <w:tcW w:w="24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12.一百周年校慶專刊</w:t>
            </w:r>
          </w:p>
        </w:tc>
        <w:tc>
          <w:tcPr>
            <w:tcW w:w="3527"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rPr>
              <w:t>v</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r>
    </w:tbl>
    <w:p w:rsidR="00740CBF" w:rsidRPr="00740CBF" w:rsidRDefault="00740CBF" w:rsidP="00740CBF">
      <w:pPr>
        <w:widowControl/>
        <w:ind w:left="500" w:hanging="500"/>
        <w:rPr>
          <w:color w:val="000000"/>
          <w:kern w:val="0"/>
        </w:rPr>
      </w:pPr>
      <w:r w:rsidRPr="00740CBF">
        <w:rPr>
          <w:rFonts w:ascii="標楷體" w:eastAsia="標楷體" w:hAnsi="標楷體" w:hint="eastAsia"/>
          <w:color w:val="000000"/>
          <w:kern w:val="0"/>
          <w:bdr w:val="none" w:sz="0" w:space="0" w:color="auto" w:frame="1"/>
        </w:rPr>
        <w:t>五、</w:t>
      </w:r>
      <w:r w:rsidRPr="00740CBF">
        <w:rPr>
          <w:rFonts w:ascii="標楷體" w:eastAsia="標楷體" w:hAnsi="標楷體" w:hint="eastAsia"/>
          <w:color w:val="000000"/>
          <w:kern w:val="0"/>
          <w:sz w:val="14"/>
          <w:szCs w:val="14"/>
          <w:bdr w:val="none" w:sz="0" w:space="0" w:color="auto" w:frame="1"/>
        </w:rPr>
        <w:t> </w:t>
      </w:r>
      <w:r w:rsidRPr="00740CBF">
        <w:rPr>
          <w:rFonts w:ascii="標楷體" w:eastAsia="標楷體" w:hAnsi="標楷體" w:hint="eastAsia"/>
          <w:color w:val="000000"/>
          <w:kern w:val="0"/>
          <w:bdr w:val="none" w:sz="0" w:space="0" w:color="auto" w:frame="1"/>
        </w:rPr>
        <w:t>圖書館經費收支</w:t>
      </w:r>
    </w:p>
    <w:tbl>
      <w:tblPr>
        <w:tblW w:w="5000" w:type="pct"/>
        <w:tblCellMar>
          <w:left w:w="0" w:type="dxa"/>
          <w:right w:w="0" w:type="dxa"/>
        </w:tblCellMar>
        <w:tblLook w:val="04A0" w:firstRow="1" w:lastRow="0" w:firstColumn="1" w:lastColumn="0" w:noHBand="0" w:noVBand="1"/>
      </w:tblPr>
      <w:tblGrid>
        <w:gridCol w:w="971"/>
        <w:gridCol w:w="3043"/>
        <w:gridCol w:w="2083"/>
        <w:gridCol w:w="1991"/>
        <w:gridCol w:w="1993"/>
      </w:tblGrid>
      <w:tr w:rsidR="00740CBF" w:rsidRPr="00740CBF" w:rsidTr="00740CBF">
        <w:tc>
          <w:tcPr>
            <w:tcW w:w="10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序號</w:t>
            </w:r>
          </w:p>
        </w:tc>
        <w:tc>
          <w:tcPr>
            <w:tcW w:w="32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項    目</w:t>
            </w:r>
          </w:p>
        </w:tc>
        <w:tc>
          <w:tcPr>
            <w:tcW w:w="22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預算金額</w:t>
            </w:r>
          </w:p>
        </w:tc>
        <w:tc>
          <w:tcPr>
            <w:tcW w:w="2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餘額</w:t>
            </w:r>
          </w:p>
        </w:tc>
        <w:tc>
          <w:tcPr>
            <w:tcW w:w="2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執行率</w:t>
            </w:r>
          </w:p>
        </w:tc>
      </w:tr>
      <w:tr w:rsidR="00740CBF" w:rsidRPr="00740CBF" w:rsidTr="00740CBF">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1</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圖書館經常門</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標楷體" w:eastAsia="標楷體" w:hAnsi="標楷體" w:cs="新細明體" w:hint="eastAsia"/>
                <w:color w:val="000000"/>
                <w:kern w:val="0"/>
              </w:rPr>
              <w:t>10000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新細明體" w:hAnsi="新細明體" w:cs="新細明體"/>
                <w:color w:val="000000"/>
                <w:kern w:val="0"/>
              </w:rPr>
              <w:t>67610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新細明體" w:hAnsi="新細明體" w:cs="新細明體"/>
                <w:color w:val="000000"/>
                <w:kern w:val="0"/>
              </w:rPr>
              <w:t>39.0%</w:t>
            </w:r>
          </w:p>
        </w:tc>
      </w:tr>
      <w:tr w:rsidR="00740CBF" w:rsidRPr="00740CBF" w:rsidTr="00740CBF">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2</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影印使用費</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標楷體" w:eastAsia="標楷體" w:hAnsi="標楷體" w:cs="新細明體" w:hint="eastAsia"/>
                <w:color w:val="000000"/>
                <w:kern w:val="0"/>
              </w:rPr>
              <w:t>5096</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新細明體" w:hAnsi="新細明體" w:cs="新細明體"/>
                <w:color w:val="000000"/>
                <w:kern w:val="0"/>
              </w:rPr>
              <w:t>896</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新細明體" w:hAnsi="新細明體" w:cs="新細明體"/>
                <w:color w:val="000000"/>
                <w:kern w:val="0"/>
              </w:rPr>
              <w:t>82.4%</w:t>
            </w:r>
          </w:p>
        </w:tc>
      </w:tr>
      <w:tr w:rsidR="00740CBF" w:rsidRPr="00740CBF" w:rsidTr="00740CBF">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3</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充實圖書資本門</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標楷體" w:eastAsia="標楷體" w:hAnsi="標楷體" w:cs="新細明體" w:hint="eastAsia"/>
                <w:color w:val="000000"/>
                <w:kern w:val="0"/>
              </w:rPr>
              <w:t>60000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新細明體" w:hAnsi="新細明體" w:cs="新細明體"/>
                <w:color w:val="000000"/>
                <w:kern w:val="0"/>
              </w:rPr>
              <w:t>26654</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新細明體" w:hAnsi="新細明體" w:cs="新細明體"/>
                <w:color w:val="000000"/>
                <w:kern w:val="0"/>
              </w:rPr>
              <w:t>55.6%</w:t>
            </w:r>
          </w:p>
        </w:tc>
      </w:tr>
    </w:tbl>
    <w:p w:rsidR="00740CBF" w:rsidRPr="00740CBF" w:rsidRDefault="00740CBF" w:rsidP="00740CBF">
      <w:pPr>
        <w:widowControl/>
        <w:ind w:left="500" w:hanging="500"/>
        <w:rPr>
          <w:color w:val="000000"/>
          <w:kern w:val="0"/>
        </w:rPr>
      </w:pPr>
      <w:r w:rsidRPr="00740CBF">
        <w:rPr>
          <w:rFonts w:ascii="標楷體" w:eastAsia="標楷體" w:hAnsi="標楷體" w:hint="eastAsia"/>
          <w:color w:val="000000"/>
          <w:kern w:val="0"/>
          <w:bdr w:val="none" w:sz="0" w:space="0" w:color="auto" w:frame="1"/>
        </w:rPr>
        <w:t>六、</w:t>
      </w:r>
      <w:r w:rsidRPr="00740CBF">
        <w:rPr>
          <w:rFonts w:ascii="標楷體" w:eastAsia="標楷體" w:hAnsi="標楷體" w:hint="eastAsia"/>
          <w:color w:val="000000"/>
          <w:kern w:val="0"/>
          <w:sz w:val="14"/>
          <w:szCs w:val="14"/>
          <w:bdr w:val="none" w:sz="0" w:space="0" w:color="auto" w:frame="1"/>
        </w:rPr>
        <w:t> </w:t>
      </w:r>
      <w:r w:rsidRPr="00740CBF">
        <w:rPr>
          <w:rFonts w:ascii="標楷體" w:eastAsia="標楷體" w:hAnsi="標楷體" w:hint="eastAsia"/>
          <w:color w:val="000000"/>
          <w:kern w:val="0"/>
          <w:bdr w:val="none" w:sz="0" w:space="0" w:color="auto" w:frame="1"/>
        </w:rPr>
        <w:t>優質化B4圖書館執行部分</w:t>
      </w:r>
    </w:p>
    <w:tbl>
      <w:tblPr>
        <w:tblW w:w="5000" w:type="pct"/>
        <w:tblCellMar>
          <w:left w:w="0" w:type="dxa"/>
          <w:right w:w="0" w:type="dxa"/>
        </w:tblCellMar>
        <w:tblLook w:val="04A0" w:firstRow="1" w:lastRow="0" w:firstColumn="1" w:lastColumn="0" w:noHBand="0" w:noVBand="1"/>
      </w:tblPr>
      <w:tblGrid>
        <w:gridCol w:w="967"/>
        <w:gridCol w:w="3046"/>
        <w:gridCol w:w="2084"/>
        <w:gridCol w:w="1992"/>
        <w:gridCol w:w="1992"/>
      </w:tblGrid>
      <w:tr w:rsidR="00740CBF" w:rsidRPr="00740CBF" w:rsidTr="00740CBF">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序號</w:t>
            </w:r>
          </w:p>
        </w:tc>
        <w:tc>
          <w:tcPr>
            <w:tcW w:w="25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項    目</w:t>
            </w:r>
          </w:p>
        </w:tc>
        <w:tc>
          <w:tcPr>
            <w:tcW w:w="17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預算金額</w:t>
            </w:r>
          </w:p>
        </w:tc>
        <w:tc>
          <w:tcPr>
            <w:tcW w:w="16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餘額</w:t>
            </w:r>
          </w:p>
        </w:tc>
        <w:tc>
          <w:tcPr>
            <w:tcW w:w="16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center"/>
              <w:rPr>
                <w:rFonts w:ascii="新細明體" w:hAnsi="新細明體" w:cs="新細明體"/>
                <w:color w:val="000000"/>
                <w:kern w:val="0"/>
              </w:rPr>
            </w:pPr>
            <w:r w:rsidRPr="00740CBF">
              <w:rPr>
                <w:rFonts w:ascii="標楷體" w:eastAsia="標楷體" w:hAnsi="標楷體" w:cs="新細明體" w:hint="eastAsia"/>
                <w:color w:val="000000"/>
                <w:kern w:val="0"/>
              </w:rPr>
              <w:t>執行率</w:t>
            </w:r>
          </w:p>
        </w:tc>
      </w:tr>
      <w:tr w:rsidR="00740CBF" w:rsidRPr="00740CBF" w:rsidTr="00740CB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1</w:t>
            </w:r>
          </w:p>
        </w:tc>
        <w:tc>
          <w:tcPr>
            <w:tcW w:w="2575"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講師費</w:t>
            </w:r>
          </w:p>
        </w:tc>
        <w:tc>
          <w:tcPr>
            <w:tcW w:w="1762"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標楷體" w:eastAsia="標楷體" w:hAnsi="標楷體" w:cs="新細明體" w:hint="eastAsia"/>
                <w:color w:val="000000"/>
                <w:kern w:val="0"/>
              </w:rPr>
              <w:t>12000</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新細明體" w:hAnsi="新細明體" w:cs="新細明體"/>
                <w:color w:val="000000"/>
                <w:kern w:val="0"/>
              </w:rPr>
              <w:t>0</w:t>
            </w:r>
          </w:p>
        </w:tc>
      </w:tr>
      <w:tr w:rsidR="00740CBF" w:rsidRPr="00740CBF" w:rsidTr="00740CB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2</w:t>
            </w:r>
          </w:p>
        </w:tc>
        <w:tc>
          <w:tcPr>
            <w:tcW w:w="2575"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標楷體" w:eastAsia="標楷體" w:hAnsi="標楷體" w:cs="新細明體" w:hint="eastAsia"/>
                <w:color w:val="000000"/>
                <w:kern w:val="0"/>
              </w:rPr>
              <w:t>材料費</w:t>
            </w:r>
          </w:p>
        </w:tc>
        <w:tc>
          <w:tcPr>
            <w:tcW w:w="1762"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標楷體" w:eastAsia="標楷體" w:hAnsi="標楷體" w:cs="新細明體" w:hint="eastAsia"/>
                <w:color w:val="000000"/>
                <w:kern w:val="0"/>
              </w:rPr>
              <w:t>7000</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rPr>
                <w:rFonts w:ascii="新細明體" w:hAnsi="新細明體" w:cs="新細明體"/>
                <w:color w:val="000000"/>
                <w:kern w:val="0"/>
              </w:rPr>
            </w:pPr>
            <w:r w:rsidRPr="00740CBF">
              <w:rPr>
                <w:rFonts w:ascii="新細明體" w:hAnsi="新細明體" w:cs="新細明體"/>
                <w:color w:val="000000"/>
                <w:kern w:val="0"/>
                <w:sz w:val="13"/>
                <w:szCs w:val="13"/>
              </w:rPr>
              <w:t> </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740CBF" w:rsidRPr="00740CBF" w:rsidRDefault="00740CBF" w:rsidP="00740CBF">
            <w:pPr>
              <w:widowControl/>
              <w:jc w:val="right"/>
              <w:rPr>
                <w:rFonts w:ascii="新細明體" w:hAnsi="新細明體" w:cs="新細明體"/>
                <w:color w:val="000000"/>
                <w:kern w:val="0"/>
              </w:rPr>
            </w:pPr>
            <w:r w:rsidRPr="00740CBF">
              <w:rPr>
                <w:rFonts w:ascii="新細明體" w:hAnsi="新細明體" w:cs="新細明體"/>
                <w:color w:val="000000"/>
                <w:kern w:val="0"/>
              </w:rPr>
              <w:t>0</w:t>
            </w:r>
          </w:p>
        </w:tc>
      </w:tr>
    </w:tbl>
    <w:p w:rsidR="00E7038B" w:rsidRDefault="00740CBF" w:rsidP="00E7038B">
      <w:pPr>
        <w:widowControl/>
        <w:rPr>
          <w:color w:val="000000"/>
          <w:kern w:val="0"/>
          <w:sz w:val="13"/>
          <w:szCs w:val="13"/>
        </w:rPr>
      </w:pPr>
      <w:r w:rsidRPr="00740CBF">
        <w:rPr>
          <w:color w:val="000000"/>
          <w:kern w:val="0"/>
          <w:sz w:val="13"/>
          <w:szCs w:val="13"/>
        </w:rPr>
        <w:t> </w:t>
      </w:r>
    </w:p>
    <w:p w:rsidR="00740CBF" w:rsidRPr="00CE4C46" w:rsidRDefault="00746C19" w:rsidP="00E7038B">
      <w:pPr>
        <w:widowControl/>
        <w:rPr>
          <w:rFonts w:ascii="標楷體" w:eastAsia="標楷體" w:hAnsi="標楷體"/>
          <w:sz w:val="28"/>
          <w:szCs w:val="28"/>
        </w:rPr>
      </w:pPr>
      <w:r w:rsidRPr="0097040F">
        <w:rPr>
          <w:rFonts w:ascii="標楷體" w:eastAsia="標楷體" w:hAnsi="標楷體" w:hint="eastAsia"/>
          <w:b/>
          <w:sz w:val="32"/>
          <w:szCs w:val="32"/>
          <w:highlight w:val="darkGray"/>
        </w:rPr>
        <w:t>八、人事室巫主任淑萍</w:t>
      </w:r>
      <w:r w:rsidR="001E166D" w:rsidRPr="00746C19">
        <w:rPr>
          <w:rFonts w:ascii="標楷體" w:eastAsia="標楷體" w:hAnsi="標楷體" w:hint="eastAsia"/>
          <w:color w:val="FFFFFF" w:themeColor="background1"/>
          <w:sz w:val="28"/>
          <w:szCs w:val="28"/>
        </w:rPr>
        <w:t>九</w:t>
      </w:r>
      <w:r w:rsidR="00740CBF" w:rsidRPr="00CE4C46">
        <w:rPr>
          <w:rFonts w:ascii="標楷體" w:eastAsia="標楷體" w:hAnsi="標楷體" w:hint="eastAsia"/>
          <w:sz w:val="28"/>
          <w:szCs w:val="28"/>
        </w:rPr>
        <w:t>1</w:t>
      </w:r>
      <w:r w:rsidR="00740CBF">
        <w:rPr>
          <w:rFonts w:ascii="標楷體" w:eastAsia="標楷體" w:hAnsi="標楷體" w:hint="eastAsia"/>
          <w:sz w:val="28"/>
          <w:szCs w:val="28"/>
        </w:rPr>
        <w:t>11</w:t>
      </w:r>
      <w:r w:rsidR="00740CBF" w:rsidRPr="00CE4C46">
        <w:rPr>
          <w:rFonts w:ascii="標楷體" w:eastAsia="標楷體" w:hAnsi="標楷體" w:hint="eastAsia"/>
          <w:sz w:val="28"/>
          <w:szCs w:val="28"/>
        </w:rPr>
        <w:t>.</w:t>
      </w:r>
      <w:r w:rsidR="00740CBF">
        <w:rPr>
          <w:rFonts w:ascii="標楷體" w:eastAsia="標楷體" w:hAnsi="標楷體" w:hint="eastAsia"/>
          <w:sz w:val="28"/>
          <w:szCs w:val="28"/>
        </w:rPr>
        <w:t>04</w:t>
      </w:r>
      <w:r w:rsidR="00740CBF" w:rsidRPr="00CE4C46">
        <w:rPr>
          <w:rFonts w:ascii="標楷體" w:eastAsia="標楷體" w:hAnsi="標楷體" w:hint="eastAsia"/>
          <w:sz w:val="28"/>
          <w:szCs w:val="28"/>
        </w:rPr>
        <w:t>.</w:t>
      </w:r>
      <w:r w:rsidR="00740CBF">
        <w:rPr>
          <w:rFonts w:ascii="標楷體" w:eastAsia="標楷體" w:hAnsi="標楷體" w:hint="eastAsia"/>
          <w:sz w:val="28"/>
          <w:szCs w:val="28"/>
        </w:rPr>
        <w:t>12主管</w:t>
      </w:r>
      <w:r w:rsidR="00740CBF" w:rsidRPr="00CE4C46">
        <w:rPr>
          <w:rFonts w:ascii="標楷體" w:eastAsia="標楷體" w:hAnsi="標楷體" w:hint="eastAsia"/>
          <w:sz w:val="28"/>
          <w:szCs w:val="28"/>
        </w:rPr>
        <w:t>會議</w:t>
      </w:r>
    </w:p>
    <w:p w:rsidR="00740CBF" w:rsidRPr="00CE4C46" w:rsidRDefault="00740CBF" w:rsidP="00740CBF">
      <w:pPr>
        <w:spacing w:line="440" w:lineRule="exact"/>
        <w:ind w:leftChars="-1" w:left="-2"/>
        <w:rPr>
          <w:rFonts w:ascii="標楷體" w:eastAsia="標楷體" w:hAnsi="標楷體"/>
          <w:spacing w:val="40"/>
          <w:sz w:val="28"/>
          <w:szCs w:val="28"/>
        </w:rPr>
      </w:pPr>
      <w:r w:rsidRPr="00CE4C46">
        <w:rPr>
          <w:rFonts w:ascii="標楷體" w:eastAsia="標楷體" w:hAnsi="標楷體" w:hint="eastAsia"/>
          <w:spacing w:val="40"/>
          <w:sz w:val="28"/>
          <w:szCs w:val="28"/>
        </w:rPr>
        <w:t>【人事室】</w:t>
      </w:r>
    </w:p>
    <w:p w:rsidR="00740CBF" w:rsidRPr="00CE4C46" w:rsidRDefault="00740CBF" w:rsidP="00740CBF">
      <w:pPr>
        <w:widowControl/>
        <w:spacing w:line="440" w:lineRule="exact"/>
        <w:rPr>
          <w:rFonts w:ascii="標楷體" w:eastAsia="標楷體" w:hAnsi="標楷體" w:cs="新細明體"/>
          <w:kern w:val="0"/>
          <w:sz w:val="28"/>
          <w:szCs w:val="28"/>
        </w:rPr>
      </w:pPr>
      <w:r w:rsidRPr="00CE4C46">
        <w:rPr>
          <w:rFonts w:ascii="標楷體" w:eastAsia="標楷體" w:hAnsi="標楷體" w:cs="新細明體" w:hint="eastAsia"/>
          <w:kern w:val="0"/>
          <w:sz w:val="28"/>
          <w:szCs w:val="28"/>
        </w:rPr>
        <w:t>一、近期工作重點：</w:t>
      </w:r>
    </w:p>
    <w:p w:rsidR="00740CBF" w:rsidRDefault="00740CBF" w:rsidP="00740CBF">
      <w:pPr>
        <w:widowControl/>
        <w:spacing w:line="440" w:lineRule="exact"/>
        <w:ind w:left="566" w:hangingChars="202" w:hanging="566"/>
        <w:rPr>
          <w:rFonts w:ascii="標楷體" w:eastAsia="標楷體" w:hAnsi="標楷體"/>
          <w:sz w:val="28"/>
          <w:szCs w:val="28"/>
        </w:rPr>
      </w:pPr>
      <w:r w:rsidRPr="00440A47">
        <w:rPr>
          <w:rFonts w:ascii="標楷體" w:eastAsia="標楷體" w:hAnsi="標楷體" w:hint="eastAsia"/>
          <w:sz w:val="28"/>
          <w:szCs w:val="28"/>
        </w:rPr>
        <w:t>（一）</w:t>
      </w:r>
      <w:r>
        <w:rPr>
          <w:rFonts w:ascii="標楷體" w:eastAsia="標楷體" w:hAnsi="標楷體" w:hint="eastAsia"/>
          <w:sz w:val="28"/>
          <w:szCs w:val="28"/>
        </w:rPr>
        <w:t>本校</w:t>
      </w:r>
      <w:r w:rsidRPr="00535BA1">
        <w:rPr>
          <w:rFonts w:ascii="標楷體" w:eastAsia="標楷體" w:hAnsi="標楷體" w:hint="eastAsia"/>
          <w:sz w:val="28"/>
          <w:szCs w:val="28"/>
        </w:rPr>
        <w:t>臨時人員</w:t>
      </w:r>
      <w:r>
        <w:rPr>
          <w:rFonts w:ascii="標楷體" w:eastAsia="標楷體" w:hAnsi="標楷體" w:hint="eastAsia"/>
          <w:sz w:val="28"/>
          <w:szCs w:val="28"/>
        </w:rPr>
        <w:t>聘任情形：</w:t>
      </w:r>
    </w:p>
    <w:tbl>
      <w:tblPr>
        <w:tblStyle w:val="af2"/>
        <w:tblW w:w="9091" w:type="dxa"/>
        <w:tblInd w:w="798" w:type="dxa"/>
        <w:tblLook w:val="04A0" w:firstRow="1" w:lastRow="0" w:firstColumn="1" w:lastColumn="0" w:noHBand="0" w:noVBand="1"/>
      </w:tblPr>
      <w:tblGrid>
        <w:gridCol w:w="1515"/>
        <w:gridCol w:w="1515"/>
        <w:gridCol w:w="1515"/>
        <w:gridCol w:w="1515"/>
        <w:gridCol w:w="1515"/>
        <w:gridCol w:w="1516"/>
      </w:tblGrid>
      <w:tr w:rsidR="00740CBF" w:rsidTr="00740CBF">
        <w:tc>
          <w:tcPr>
            <w:tcW w:w="1515" w:type="dxa"/>
            <w:shd w:val="clear" w:color="auto" w:fill="C6D9F1" w:themeFill="text2" w:themeFillTint="33"/>
          </w:tcPr>
          <w:p w:rsidR="00740CBF" w:rsidRDefault="00740CBF" w:rsidP="00740CBF">
            <w:pPr>
              <w:widowControl/>
              <w:spacing w:line="380" w:lineRule="exact"/>
              <w:ind w:left="566" w:hangingChars="202" w:hanging="566"/>
              <w:rPr>
                <w:rFonts w:ascii="標楷體" w:eastAsia="標楷體" w:hAnsi="標楷體"/>
                <w:sz w:val="28"/>
                <w:szCs w:val="28"/>
              </w:rPr>
            </w:pPr>
            <w:r>
              <w:rPr>
                <w:rFonts w:ascii="標楷體" w:eastAsia="標楷體" w:hAnsi="標楷體" w:hint="eastAsia"/>
                <w:sz w:val="28"/>
                <w:szCs w:val="28"/>
              </w:rPr>
              <w:t>學務處</w:t>
            </w:r>
          </w:p>
        </w:tc>
        <w:tc>
          <w:tcPr>
            <w:tcW w:w="1515" w:type="dxa"/>
            <w:shd w:val="clear" w:color="auto" w:fill="C6D9F1" w:themeFill="text2" w:themeFillTint="33"/>
          </w:tcPr>
          <w:p w:rsidR="00740CBF" w:rsidRDefault="00740CBF" w:rsidP="00740CBF">
            <w:pPr>
              <w:widowControl/>
              <w:spacing w:line="380" w:lineRule="exact"/>
              <w:ind w:left="566" w:hangingChars="202" w:hanging="566"/>
              <w:rPr>
                <w:rFonts w:ascii="標楷體" w:eastAsia="標楷體" w:hAnsi="標楷體"/>
                <w:sz w:val="28"/>
                <w:szCs w:val="28"/>
              </w:rPr>
            </w:pPr>
            <w:r>
              <w:rPr>
                <w:rFonts w:ascii="標楷體" w:eastAsia="標楷體" w:hAnsi="標楷體" w:hint="eastAsia"/>
                <w:sz w:val="28"/>
                <w:szCs w:val="28"/>
              </w:rPr>
              <w:t>實習處</w:t>
            </w:r>
          </w:p>
        </w:tc>
        <w:tc>
          <w:tcPr>
            <w:tcW w:w="1515" w:type="dxa"/>
            <w:shd w:val="clear" w:color="auto" w:fill="C6D9F1" w:themeFill="text2" w:themeFillTint="33"/>
          </w:tcPr>
          <w:p w:rsidR="00740CBF" w:rsidRDefault="00740CBF" w:rsidP="00740CBF">
            <w:pPr>
              <w:widowControl/>
              <w:spacing w:line="380" w:lineRule="exact"/>
              <w:ind w:left="566" w:hangingChars="202" w:hanging="566"/>
              <w:rPr>
                <w:rFonts w:ascii="標楷體" w:eastAsia="標楷體" w:hAnsi="標楷體"/>
                <w:sz w:val="28"/>
                <w:szCs w:val="28"/>
              </w:rPr>
            </w:pPr>
            <w:r>
              <w:rPr>
                <w:rFonts w:ascii="標楷體" w:eastAsia="標楷體" w:hAnsi="標楷體" w:hint="eastAsia"/>
                <w:sz w:val="28"/>
                <w:szCs w:val="28"/>
              </w:rPr>
              <w:t>總務處</w:t>
            </w:r>
          </w:p>
        </w:tc>
        <w:tc>
          <w:tcPr>
            <w:tcW w:w="1515" w:type="dxa"/>
            <w:shd w:val="clear" w:color="auto" w:fill="C6D9F1" w:themeFill="text2" w:themeFillTint="33"/>
          </w:tcPr>
          <w:p w:rsidR="00740CBF" w:rsidRDefault="00740CBF" w:rsidP="00740CBF">
            <w:pPr>
              <w:widowControl/>
              <w:spacing w:line="380" w:lineRule="exact"/>
              <w:ind w:left="566" w:hangingChars="202" w:hanging="566"/>
              <w:rPr>
                <w:rFonts w:ascii="標楷體" w:eastAsia="標楷體" w:hAnsi="標楷體"/>
                <w:sz w:val="28"/>
                <w:szCs w:val="28"/>
              </w:rPr>
            </w:pPr>
            <w:r>
              <w:rPr>
                <w:rFonts w:ascii="標楷體" w:eastAsia="標楷體" w:hAnsi="標楷體" w:hint="eastAsia"/>
                <w:sz w:val="28"/>
                <w:szCs w:val="28"/>
              </w:rPr>
              <w:t>輔導處</w:t>
            </w:r>
          </w:p>
        </w:tc>
        <w:tc>
          <w:tcPr>
            <w:tcW w:w="1515" w:type="dxa"/>
            <w:shd w:val="clear" w:color="auto" w:fill="C6D9F1" w:themeFill="text2" w:themeFillTint="33"/>
          </w:tcPr>
          <w:p w:rsidR="00740CBF" w:rsidRDefault="00740CBF" w:rsidP="00740CBF">
            <w:pPr>
              <w:widowControl/>
              <w:spacing w:line="380" w:lineRule="exact"/>
              <w:ind w:left="566" w:hangingChars="202" w:hanging="566"/>
              <w:rPr>
                <w:rFonts w:ascii="標楷體" w:eastAsia="標楷體" w:hAnsi="標楷體"/>
                <w:sz w:val="28"/>
                <w:szCs w:val="28"/>
              </w:rPr>
            </w:pPr>
            <w:r>
              <w:rPr>
                <w:rFonts w:ascii="標楷體" w:eastAsia="標楷體" w:hAnsi="標楷體" w:hint="eastAsia"/>
                <w:sz w:val="28"/>
                <w:szCs w:val="28"/>
              </w:rPr>
              <w:t>圖書館</w:t>
            </w:r>
          </w:p>
        </w:tc>
        <w:tc>
          <w:tcPr>
            <w:tcW w:w="1516" w:type="dxa"/>
            <w:shd w:val="clear" w:color="auto" w:fill="C6D9F1" w:themeFill="text2" w:themeFillTint="33"/>
          </w:tcPr>
          <w:p w:rsidR="00740CBF" w:rsidRDefault="00740CBF" w:rsidP="00740CBF">
            <w:pPr>
              <w:widowControl/>
              <w:spacing w:line="380" w:lineRule="exact"/>
              <w:ind w:left="566" w:hangingChars="202" w:hanging="566"/>
              <w:rPr>
                <w:rFonts w:ascii="標楷體" w:eastAsia="標楷體" w:hAnsi="標楷體"/>
                <w:sz w:val="28"/>
                <w:szCs w:val="28"/>
              </w:rPr>
            </w:pPr>
            <w:r>
              <w:rPr>
                <w:rFonts w:ascii="標楷體" w:eastAsia="標楷體" w:hAnsi="標楷體" w:hint="eastAsia"/>
                <w:sz w:val="28"/>
                <w:szCs w:val="28"/>
              </w:rPr>
              <w:t>教官室</w:t>
            </w:r>
          </w:p>
        </w:tc>
      </w:tr>
      <w:tr w:rsidR="00740CBF" w:rsidTr="00740CBF">
        <w:tc>
          <w:tcPr>
            <w:tcW w:w="1515" w:type="dxa"/>
          </w:tcPr>
          <w:p w:rsidR="00740CBF" w:rsidRDefault="00740CBF" w:rsidP="00740CBF">
            <w:pPr>
              <w:widowControl/>
              <w:spacing w:line="380" w:lineRule="exact"/>
              <w:ind w:left="566" w:hangingChars="202" w:hanging="566"/>
              <w:rPr>
                <w:rFonts w:ascii="標楷體" w:eastAsia="標楷體" w:hAnsi="標楷體"/>
                <w:sz w:val="28"/>
                <w:szCs w:val="28"/>
              </w:rPr>
            </w:pPr>
            <w:r w:rsidRPr="00860BDF">
              <w:rPr>
                <w:rFonts w:ascii="標楷體" w:eastAsia="標楷體" w:hAnsi="標楷體" w:hint="eastAsia"/>
                <w:sz w:val="28"/>
                <w:szCs w:val="28"/>
              </w:rPr>
              <w:t>牟宏彬</w:t>
            </w:r>
          </w:p>
        </w:tc>
        <w:tc>
          <w:tcPr>
            <w:tcW w:w="1515" w:type="dxa"/>
          </w:tcPr>
          <w:p w:rsidR="00740CBF" w:rsidRDefault="00740CBF" w:rsidP="00740CBF">
            <w:pPr>
              <w:widowControl/>
              <w:spacing w:line="380" w:lineRule="exact"/>
              <w:ind w:left="566" w:hangingChars="202" w:hanging="566"/>
              <w:rPr>
                <w:rFonts w:ascii="標楷體" w:eastAsia="標楷體" w:hAnsi="標楷體"/>
                <w:sz w:val="28"/>
                <w:szCs w:val="28"/>
              </w:rPr>
            </w:pPr>
            <w:r w:rsidRPr="001B6EE5">
              <w:rPr>
                <w:rFonts w:ascii="標楷體" w:eastAsia="標楷體" w:hAnsi="標楷體"/>
                <w:sz w:val="28"/>
                <w:szCs w:val="28"/>
              </w:rPr>
              <w:t>范盛達</w:t>
            </w:r>
          </w:p>
        </w:tc>
        <w:tc>
          <w:tcPr>
            <w:tcW w:w="1515" w:type="dxa"/>
          </w:tcPr>
          <w:p w:rsidR="00740CBF" w:rsidRDefault="00740CBF" w:rsidP="00740CBF">
            <w:pPr>
              <w:widowControl/>
              <w:spacing w:line="380" w:lineRule="exact"/>
              <w:ind w:left="566" w:hangingChars="202" w:hanging="566"/>
              <w:rPr>
                <w:rFonts w:ascii="標楷體" w:eastAsia="標楷體" w:hAnsi="標楷體"/>
                <w:sz w:val="28"/>
                <w:szCs w:val="28"/>
              </w:rPr>
            </w:pPr>
            <w:r w:rsidRPr="001B6EE5">
              <w:rPr>
                <w:rFonts w:ascii="標楷體" w:eastAsia="標楷體" w:hAnsi="標楷體"/>
                <w:sz w:val="28"/>
                <w:szCs w:val="28"/>
              </w:rPr>
              <w:t>羅秋筠</w:t>
            </w:r>
          </w:p>
        </w:tc>
        <w:tc>
          <w:tcPr>
            <w:tcW w:w="1515" w:type="dxa"/>
          </w:tcPr>
          <w:p w:rsidR="00740CBF" w:rsidRDefault="00740CBF" w:rsidP="00740CBF">
            <w:pPr>
              <w:widowControl/>
              <w:spacing w:line="380" w:lineRule="exact"/>
              <w:ind w:left="566" w:hangingChars="202" w:hanging="566"/>
              <w:rPr>
                <w:rFonts w:ascii="標楷體" w:eastAsia="標楷體" w:hAnsi="標楷體"/>
                <w:sz w:val="28"/>
                <w:szCs w:val="28"/>
              </w:rPr>
            </w:pPr>
            <w:r w:rsidRPr="001B6EE5">
              <w:rPr>
                <w:rFonts w:ascii="標楷體" w:eastAsia="標楷體" w:hAnsi="標楷體" w:hint="eastAsia"/>
                <w:sz w:val="28"/>
                <w:szCs w:val="28"/>
              </w:rPr>
              <w:t>林欣雨</w:t>
            </w:r>
          </w:p>
        </w:tc>
        <w:tc>
          <w:tcPr>
            <w:tcW w:w="1515" w:type="dxa"/>
          </w:tcPr>
          <w:p w:rsidR="00740CBF" w:rsidRPr="002F6EDC" w:rsidRDefault="00740CBF" w:rsidP="00740CBF">
            <w:pPr>
              <w:widowControl/>
              <w:spacing w:line="380" w:lineRule="exact"/>
              <w:ind w:left="566" w:hangingChars="202" w:hanging="566"/>
              <w:rPr>
                <w:rFonts w:ascii="標楷體" w:eastAsia="標楷體" w:hAnsi="標楷體"/>
                <w:sz w:val="28"/>
                <w:szCs w:val="28"/>
              </w:rPr>
            </w:pPr>
            <w:r w:rsidRPr="002F6EDC">
              <w:rPr>
                <w:rFonts w:ascii="標楷體" w:eastAsia="標楷體" w:hAnsi="標楷體" w:hint="eastAsia"/>
                <w:sz w:val="28"/>
                <w:szCs w:val="28"/>
              </w:rPr>
              <w:t>黃韶安</w:t>
            </w:r>
          </w:p>
        </w:tc>
        <w:tc>
          <w:tcPr>
            <w:tcW w:w="1516" w:type="dxa"/>
          </w:tcPr>
          <w:p w:rsidR="00740CBF" w:rsidRDefault="00740CBF" w:rsidP="00740CBF">
            <w:pPr>
              <w:widowControl/>
              <w:spacing w:line="380" w:lineRule="exact"/>
              <w:ind w:left="566" w:hangingChars="202" w:hanging="566"/>
              <w:rPr>
                <w:rFonts w:ascii="標楷體" w:eastAsia="標楷體" w:hAnsi="標楷體"/>
                <w:sz w:val="28"/>
                <w:szCs w:val="28"/>
              </w:rPr>
            </w:pPr>
            <w:r>
              <w:rPr>
                <w:rFonts w:ascii="標楷體" w:eastAsia="標楷體" w:hAnsi="標楷體" w:hint="eastAsia"/>
                <w:sz w:val="28"/>
                <w:szCs w:val="28"/>
              </w:rPr>
              <w:t>鄭美嬌</w:t>
            </w:r>
          </w:p>
        </w:tc>
      </w:tr>
      <w:tr w:rsidR="00740CBF" w:rsidRPr="00D91812" w:rsidTr="00740CBF">
        <w:tc>
          <w:tcPr>
            <w:tcW w:w="1515" w:type="dxa"/>
          </w:tcPr>
          <w:p w:rsidR="00740CBF" w:rsidRPr="002F6EDC" w:rsidRDefault="00740CBF" w:rsidP="00740CBF">
            <w:pPr>
              <w:widowControl/>
              <w:spacing w:line="380" w:lineRule="exact"/>
              <w:ind w:left="566" w:hangingChars="202" w:hanging="566"/>
              <w:rPr>
                <w:rFonts w:ascii="標楷體" w:eastAsia="標楷體" w:hAnsi="標楷體"/>
                <w:sz w:val="28"/>
                <w:szCs w:val="28"/>
              </w:rPr>
            </w:pPr>
            <w:r w:rsidRPr="002F6EDC">
              <w:rPr>
                <w:rFonts w:ascii="標楷體" w:eastAsia="標楷體" w:hAnsi="標楷體" w:hint="eastAsia"/>
                <w:sz w:val="28"/>
                <w:szCs w:val="28"/>
              </w:rPr>
              <w:t>黃駿基</w:t>
            </w:r>
          </w:p>
        </w:tc>
        <w:tc>
          <w:tcPr>
            <w:tcW w:w="1515" w:type="dxa"/>
          </w:tcPr>
          <w:p w:rsidR="00740CBF" w:rsidRDefault="00740CBF" w:rsidP="00740CBF">
            <w:pPr>
              <w:widowControl/>
              <w:spacing w:line="380" w:lineRule="exact"/>
              <w:ind w:left="566" w:hangingChars="202" w:hanging="566"/>
              <w:rPr>
                <w:rFonts w:ascii="標楷體" w:eastAsia="標楷體" w:hAnsi="標楷體"/>
                <w:sz w:val="28"/>
                <w:szCs w:val="28"/>
              </w:rPr>
            </w:pPr>
          </w:p>
        </w:tc>
        <w:tc>
          <w:tcPr>
            <w:tcW w:w="1515" w:type="dxa"/>
          </w:tcPr>
          <w:p w:rsidR="00740CBF" w:rsidRDefault="00740CBF" w:rsidP="00740CBF">
            <w:pPr>
              <w:widowControl/>
              <w:spacing w:line="380" w:lineRule="exact"/>
              <w:ind w:left="566" w:hangingChars="202" w:hanging="566"/>
              <w:rPr>
                <w:rFonts w:ascii="標楷體" w:eastAsia="標楷體" w:hAnsi="標楷體"/>
                <w:sz w:val="28"/>
                <w:szCs w:val="28"/>
              </w:rPr>
            </w:pPr>
          </w:p>
        </w:tc>
        <w:tc>
          <w:tcPr>
            <w:tcW w:w="1515" w:type="dxa"/>
          </w:tcPr>
          <w:p w:rsidR="00740CBF" w:rsidRPr="00162374" w:rsidRDefault="00740CBF" w:rsidP="00740CBF">
            <w:pPr>
              <w:widowControl/>
              <w:spacing w:line="380" w:lineRule="exact"/>
              <w:ind w:left="566" w:hangingChars="202" w:hanging="566"/>
              <w:rPr>
                <w:rFonts w:ascii="標楷體" w:eastAsia="標楷體" w:hAnsi="標楷體"/>
                <w:color w:val="00B0F0"/>
                <w:sz w:val="28"/>
                <w:szCs w:val="28"/>
              </w:rPr>
            </w:pPr>
            <w:r w:rsidRPr="00162374">
              <w:rPr>
                <w:rFonts w:ascii="標楷體" w:eastAsia="標楷體" w:hAnsi="標楷體"/>
                <w:color w:val="00B0F0"/>
                <w:sz w:val="28"/>
                <w:szCs w:val="28"/>
              </w:rPr>
              <w:t>蔡思佳</w:t>
            </w:r>
          </w:p>
        </w:tc>
        <w:tc>
          <w:tcPr>
            <w:tcW w:w="1515" w:type="dxa"/>
          </w:tcPr>
          <w:p w:rsidR="00740CBF" w:rsidRPr="002F6EDC" w:rsidRDefault="00740CBF" w:rsidP="00740CBF">
            <w:pPr>
              <w:widowControl/>
              <w:spacing w:line="380" w:lineRule="exact"/>
              <w:ind w:left="566" w:hangingChars="202" w:hanging="566"/>
              <w:rPr>
                <w:rFonts w:ascii="標楷體" w:eastAsia="標楷體" w:hAnsi="標楷體"/>
                <w:sz w:val="28"/>
                <w:szCs w:val="28"/>
              </w:rPr>
            </w:pPr>
            <w:r w:rsidRPr="002F6EDC">
              <w:rPr>
                <w:rFonts w:ascii="標楷體" w:eastAsia="標楷體" w:hAnsi="標楷體" w:hint="eastAsia"/>
                <w:sz w:val="28"/>
                <w:szCs w:val="28"/>
              </w:rPr>
              <w:t>范惠勛</w:t>
            </w:r>
          </w:p>
        </w:tc>
        <w:tc>
          <w:tcPr>
            <w:tcW w:w="1516" w:type="dxa"/>
          </w:tcPr>
          <w:p w:rsidR="00740CBF" w:rsidRPr="00D91812" w:rsidRDefault="00740CBF" w:rsidP="00740CBF">
            <w:pPr>
              <w:widowControl/>
              <w:spacing w:line="380" w:lineRule="exact"/>
              <w:ind w:left="566" w:hangingChars="202" w:hanging="566"/>
              <w:rPr>
                <w:rFonts w:ascii="標楷體" w:eastAsia="標楷體" w:hAnsi="標楷體"/>
                <w:color w:val="FF0000"/>
                <w:sz w:val="28"/>
                <w:szCs w:val="28"/>
              </w:rPr>
            </w:pPr>
          </w:p>
        </w:tc>
      </w:tr>
      <w:tr w:rsidR="00740CBF" w:rsidTr="00740CBF">
        <w:tc>
          <w:tcPr>
            <w:tcW w:w="1515" w:type="dxa"/>
          </w:tcPr>
          <w:p w:rsidR="00740CBF" w:rsidRPr="00AD2FBB" w:rsidRDefault="00740CBF" w:rsidP="00740CBF">
            <w:pPr>
              <w:widowControl/>
              <w:spacing w:line="380" w:lineRule="exact"/>
              <w:ind w:left="566" w:hangingChars="202" w:hanging="566"/>
              <w:rPr>
                <w:rFonts w:ascii="標楷體" w:eastAsia="標楷體" w:hAnsi="標楷體"/>
                <w:color w:val="000000" w:themeColor="text1"/>
                <w:sz w:val="28"/>
                <w:szCs w:val="28"/>
              </w:rPr>
            </w:pPr>
            <w:r w:rsidRPr="00AD2FBB">
              <w:rPr>
                <w:rFonts w:ascii="標楷體" w:eastAsia="標楷體" w:hAnsi="標楷體"/>
                <w:color w:val="000000" w:themeColor="text1"/>
                <w:sz w:val="28"/>
                <w:szCs w:val="28"/>
              </w:rPr>
              <w:t>賴世偉</w:t>
            </w:r>
          </w:p>
        </w:tc>
        <w:tc>
          <w:tcPr>
            <w:tcW w:w="1515" w:type="dxa"/>
          </w:tcPr>
          <w:p w:rsidR="00740CBF" w:rsidRPr="00666A04" w:rsidRDefault="00740CBF" w:rsidP="00740CBF">
            <w:pPr>
              <w:widowControl/>
              <w:spacing w:line="380" w:lineRule="exact"/>
              <w:ind w:left="566" w:hangingChars="202" w:hanging="566"/>
              <w:rPr>
                <w:rFonts w:ascii="標楷體" w:eastAsia="標楷體" w:hAnsi="標楷體"/>
                <w:color w:val="FF0000"/>
                <w:sz w:val="28"/>
                <w:szCs w:val="28"/>
              </w:rPr>
            </w:pPr>
            <w:r w:rsidRPr="00666A04">
              <w:rPr>
                <w:rFonts w:ascii="標楷體" w:eastAsia="標楷體" w:hAnsi="標楷體"/>
                <w:color w:val="FF0000"/>
                <w:sz w:val="28"/>
                <w:szCs w:val="28"/>
              </w:rPr>
              <w:t>莊富美</w:t>
            </w:r>
          </w:p>
        </w:tc>
        <w:tc>
          <w:tcPr>
            <w:tcW w:w="1515" w:type="dxa"/>
          </w:tcPr>
          <w:p w:rsidR="00740CBF" w:rsidRPr="00162374" w:rsidRDefault="00740CBF" w:rsidP="00740CBF">
            <w:pPr>
              <w:widowControl/>
              <w:spacing w:line="380" w:lineRule="exact"/>
              <w:ind w:left="566" w:hangingChars="202" w:hanging="566"/>
              <w:rPr>
                <w:rFonts w:ascii="標楷體" w:eastAsia="標楷體" w:hAnsi="標楷體"/>
                <w:color w:val="00B0F0"/>
                <w:sz w:val="28"/>
                <w:szCs w:val="28"/>
              </w:rPr>
            </w:pPr>
            <w:r w:rsidRPr="00162374">
              <w:rPr>
                <w:rFonts w:ascii="標楷體" w:eastAsia="標楷體" w:hAnsi="標楷體"/>
                <w:color w:val="00B0F0"/>
                <w:sz w:val="28"/>
                <w:szCs w:val="28"/>
              </w:rPr>
              <w:t>阮瑕媚</w:t>
            </w:r>
          </w:p>
        </w:tc>
        <w:tc>
          <w:tcPr>
            <w:tcW w:w="1515" w:type="dxa"/>
          </w:tcPr>
          <w:p w:rsidR="00740CBF" w:rsidRDefault="00740CBF" w:rsidP="00740CBF">
            <w:pPr>
              <w:widowControl/>
              <w:spacing w:line="380" w:lineRule="exact"/>
              <w:ind w:left="566" w:hangingChars="202" w:hanging="566"/>
              <w:rPr>
                <w:rFonts w:ascii="標楷體" w:eastAsia="標楷體" w:hAnsi="標楷體"/>
                <w:sz w:val="28"/>
                <w:szCs w:val="28"/>
              </w:rPr>
            </w:pPr>
          </w:p>
        </w:tc>
        <w:tc>
          <w:tcPr>
            <w:tcW w:w="1515" w:type="dxa"/>
          </w:tcPr>
          <w:p w:rsidR="00740CBF" w:rsidRDefault="00740CBF" w:rsidP="00740CBF">
            <w:pPr>
              <w:widowControl/>
              <w:spacing w:line="380" w:lineRule="exact"/>
              <w:ind w:left="566" w:hangingChars="202" w:hanging="566"/>
              <w:rPr>
                <w:rFonts w:ascii="標楷體" w:eastAsia="標楷體" w:hAnsi="標楷體"/>
                <w:sz w:val="28"/>
                <w:szCs w:val="28"/>
              </w:rPr>
            </w:pPr>
          </w:p>
        </w:tc>
        <w:tc>
          <w:tcPr>
            <w:tcW w:w="1516" w:type="dxa"/>
          </w:tcPr>
          <w:p w:rsidR="00740CBF" w:rsidRDefault="00740CBF" w:rsidP="00740CBF">
            <w:pPr>
              <w:widowControl/>
              <w:spacing w:line="380" w:lineRule="exact"/>
              <w:ind w:left="566" w:hangingChars="202" w:hanging="566"/>
              <w:rPr>
                <w:rFonts w:ascii="標楷體" w:eastAsia="標楷體" w:hAnsi="標楷體"/>
                <w:sz w:val="28"/>
                <w:szCs w:val="28"/>
              </w:rPr>
            </w:pPr>
          </w:p>
        </w:tc>
      </w:tr>
    </w:tbl>
    <w:p w:rsidR="00740CBF" w:rsidRDefault="00740CBF" w:rsidP="00740CBF">
      <w:pPr>
        <w:widowControl/>
        <w:spacing w:line="440" w:lineRule="exact"/>
        <w:ind w:leftChars="59" w:left="708" w:hangingChars="202" w:hanging="566"/>
        <w:rPr>
          <w:rFonts w:ascii="標楷體" w:eastAsia="標楷體" w:hAnsi="標楷體"/>
          <w:sz w:val="28"/>
          <w:szCs w:val="28"/>
        </w:rPr>
      </w:pPr>
      <w:r w:rsidRPr="00535BA1">
        <w:rPr>
          <w:rFonts w:ascii="標楷體" w:eastAsia="標楷體" w:hAnsi="標楷體" w:hint="eastAsia"/>
          <w:sz w:val="28"/>
          <w:szCs w:val="28"/>
        </w:rPr>
        <w:t>(</w:t>
      </w:r>
      <w:r>
        <w:rPr>
          <w:rFonts w:ascii="標楷體" w:eastAsia="標楷體" w:hAnsi="標楷體" w:hint="eastAsia"/>
          <w:sz w:val="28"/>
          <w:szCs w:val="28"/>
        </w:rPr>
        <w:t>二</w:t>
      </w:r>
      <w:r w:rsidRPr="00535BA1">
        <w:rPr>
          <w:rFonts w:ascii="標楷體" w:eastAsia="標楷體" w:hAnsi="標楷體" w:hint="eastAsia"/>
          <w:sz w:val="28"/>
          <w:szCs w:val="28"/>
        </w:rPr>
        <w:t>)</w:t>
      </w:r>
      <w:r>
        <w:rPr>
          <w:rFonts w:ascii="標楷體" w:eastAsia="標楷體" w:hAnsi="標楷體" w:hint="eastAsia"/>
          <w:sz w:val="28"/>
          <w:szCs w:val="28"/>
        </w:rPr>
        <w:t>輔導處林芃主任自111年4月6日起因安胎請假至分娩，請假期間由輔導教師楊淑惠代理輔導主任職務。</w:t>
      </w:r>
    </w:p>
    <w:p w:rsidR="00740CBF" w:rsidRDefault="00740CBF" w:rsidP="00740CBF">
      <w:pPr>
        <w:widowControl/>
        <w:spacing w:line="440" w:lineRule="exact"/>
        <w:ind w:leftChars="59" w:left="708" w:hangingChars="202" w:hanging="566"/>
        <w:rPr>
          <w:rFonts w:ascii="標楷體" w:eastAsia="標楷體" w:hAnsi="標楷體"/>
          <w:sz w:val="28"/>
          <w:szCs w:val="28"/>
        </w:rPr>
      </w:pPr>
      <w:r>
        <w:rPr>
          <w:rFonts w:ascii="標楷體" w:eastAsia="標楷體" w:hAnsi="標楷體" w:hint="eastAsia"/>
          <w:sz w:val="28"/>
          <w:szCs w:val="28"/>
        </w:rPr>
        <w:lastRenderedPageBreak/>
        <w:t>(三)111學年度第1 次教師甄選業於111年4月9日(六)辦理複試，將於4月12日公告正、備取名單，報到日為4月18日，起聘日為111年8月1日</w:t>
      </w:r>
      <w:r w:rsidRPr="00535BA1">
        <w:rPr>
          <w:rFonts w:ascii="標楷體" w:eastAsia="標楷體" w:hAnsi="標楷體"/>
          <w:sz w:val="28"/>
          <w:szCs w:val="28"/>
        </w:rPr>
        <w:t>。</w:t>
      </w:r>
      <w:r w:rsidRPr="00440A47">
        <w:rPr>
          <w:rFonts w:ascii="標楷體" w:eastAsia="標楷體" w:hAnsi="標楷體" w:hint="eastAsia"/>
          <w:sz w:val="28"/>
          <w:szCs w:val="28"/>
        </w:rPr>
        <w:t xml:space="preserve"> </w:t>
      </w:r>
    </w:p>
    <w:p w:rsidR="00740CBF" w:rsidRDefault="00740CBF" w:rsidP="00740CBF">
      <w:pPr>
        <w:widowControl/>
        <w:spacing w:line="440" w:lineRule="exact"/>
        <w:ind w:leftChars="59" w:left="708" w:hangingChars="202" w:hanging="566"/>
        <w:rPr>
          <w:rFonts w:ascii="標楷體" w:eastAsia="標楷體" w:hAnsi="標楷體"/>
          <w:sz w:val="28"/>
          <w:szCs w:val="28"/>
        </w:rPr>
      </w:pPr>
      <w:r>
        <w:rPr>
          <w:rFonts w:ascii="標楷體" w:eastAsia="標楷體" w:hAnsi="標楷體" w:hint="eastAsia"/>
          <w:sz w:val="28"/>
          <w:szCs w:val="28"/>
        </w:rPr>
        <w:t>(四)本校公務人員110年考績案業</w:t>
      </w:r>
      <w:r w:rsidRPr="00536855">
        <w:rPr>
          <w:rFonts w:ascii="標楷體" w:eastAsia="標楷體" w:hAnsi="標楷體" w:cs="新細明體" w:hint="eastAsia"/>
          <w:kern w:val="0"/>
          <w:sz w:val="28"/>
          <w:szCs w:val="28"/>
        </w:rPr>
        <w:t>依據國教署來函</w:t>
      </w:r>
      <w:r>
        <w:rPr>
          <w:rFonts w:ascii="標楷體" w:eastAsia="標楷體" w:hAnsi="標楷體" w:cs="新細明體" w:hint="eastAsia"/>
          <w:kern w:val="0"/>
          <w:sz w:val="28"/>
          <w:szCs w:val="28"/>
        </w:rPr>
        <w:t>於3/28報</w:t>
      </w:r>
      <w:r w:rsidRPr="00536855">
        <w:rPr>
          <w:rFonts w:ascii="標楷體" w:eastAsia="標楷體" w:hAnsi="標楷體" w:cs="新細明體" w:hint="eastAsia"/>
          <w:kern w:val="0"/>
          <w:sz w:val="28"/>
          <w:szCs w:val="28"/>
        </w:rPr>
        <w:t>送銓敘部</w:t>
      </w:r>
      <w:r>
        <w:rPr>
          <w:rFonts w:ascii="標楷體" w:eastAsia="標楷體" w:hAnsi="標楷體" w:cs="新細明體" w:hint="eastAsia"/>
          <w:kern w:val="0"/>
          <w:sz w:val="28"/>
          <w:szCs w:val="28"/>
        </w:rPr>
        <w:t>。</w:t>
      </w:r>
    </w:p>
    <w:p w:rsidR="00740CBF" w:rsidRDefault="00740CBF" w:rsidP="00740CBF">
      <w:pPr>
        <w:widowControl/>
        <w:spacing w:line="440" w:lineRule="exact"/>
        <w:ind w:leftChars="59" w:left="708" w:hangingChars="202" w:hanging="566"/>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cs="新細明體" w:hint="eastAsia"/>
          <w:kern w:val="0"/>
          <w:sz w:val="28"/>
          <w:szCs w:val="28"/>
        </w:rPr>
        <w:t>本校教師申請110年8月1日退休共計2名業於4月1日前函報國教署辦理中。</w:t>
      </w:r>
    </w:p>
    <w:p w:rsidR="00740CBF" w:rsidRDefault="00740CBF" w:rsidP="00740CBF">
      <w:pPr>
        <w:widowControl/>
        <w:spacing w:line="440" w:lineRule="exact"/>
        <w:ind w:leftChars="59" w:left="708" w:hangingChars="202" w:hanging="566"/>
        <w:rPr>
          <w:rFonts w:ascii="標楷體" w:eastAsia="標楷體" w:hAnsi="標楷體"/>
          <w:sz w:val="28"/>
          <w:szCs w:val="28"/>
        </w:rPr>
      </w:pPr>
      <w:r>
        <w:rPr>
          <w:rFonts w:ascii="標楷體" w:eastAsia="標楷體" w:hAnsi="標楷體" w:hint="eastAsia"/>
          <w:sz w:val="28"/>
          <w:szCs w:val="28"/>
        </w:rPr>
        <w:t>(六)為辦理</w:t>
      </w:r>
      <w:r w:rsidRPr="00D7262B">
        <w:rPr>
          <w:rFonts w:ascii="標楷體" w:eastAsia="標楷體" w:hAnsi="標楷體" w:hint="eastAsia"/>
          <w:sz w:val="28"/>
          <w:szCs w:val="28"/>
        </w:rPr>
        <w:t>校長遴選</w:t>
      </w:r>
      <w:r>
        <w:rPr>
          <w:rFonts w:ascii="標楷體" w:eastAsia="標楷體" w:hAnsi="標楷體" w:hint="eastAsia"/>
          <w:sz w:val="28"/>
          <w:szCs w:val="28"/>
        </w:rPr>
        <w:t>作業已成立</w:t>
      </w:r>
      <w:r w:rsidRPr="00D7262B">
        <w:rPr>
          <w:rFonts w:ascii="標楷體" w:eastAsia="標楷體" w:hAnsi="標楷體" w:hint="eastAsia"/>
          <w:sz w:val="28"/>
          <w:szCs w:val="28"/>
        </w:rPr>
        <w:t>工作小組</w:t>
      </w:r>
      <w:r>
        <w:rPr>
          <w:rFonts w:ascii="標楷體" w:eastAsia="標楷體" w:hAnsi="標楷體" w:hint="eastAsia"/>
          <w:sz w:val="28"/>
          <w:szCs w:val="28"/>
        </w:rPr>
        <w:t>(如下)</w:t>
      </w:r>
      <w:r w:rsidRPr="00D7262B">
        <w:rPr>
          <w:rFonts w:ascii="標楷體" w:eastAsia="標楷體" w:hAnsi="標楷體" w:hint="eastAsia"/>
          <w:sz w:val="28"/>
          <w:szCs w:val="28"/>
        </w:rPr>
        <w:t>，</w:t>
      </w:r>
      <w:r>
        <w:rPr>
          <w:rFonts w:ascii="標楷體" w:eastAsia="標楷體" w:hAnsi="標楷體" w:hint="eastAsia"/>
          <w:sz w:val="28"/>
          <w:szCs w:val="28"/>
        </w:rPr>
        <w:t>將擇期召開第一次工作小組會議。</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7824"/>
      </w:tblGrid>
      <w:tr w:rsidR="00740CBF" w:rsidRPr="00776E18" w:rsidTr="00740CBF">
        <w:trPr>
          <w:jc w:val="center"/>
        </w:trPr>
        <w:tc>
          <w:tcPr>
            <w:tcW w:w="1729" w:type="dxa"/>
            <w:vAlign w:val="center"/>
          </w:tcPr>
          <w:p w:rsidR="00740CBF" w:rsidRPr="00F7046F" w:rsidRDefault="00740CBF" w:rsidP="00740CBF">
            <w:pPr>
              <w:spacing w:line="0" w:lineRule="atLeast"/>
              <w:ind w:left="1131" w:hangingChars="404" w:hanging="1131"/>
              <w:jc w:val="center"/>
              <w:rPr>
                <w:rFonts w:ascii="標楷體" w:eastAsia="標楷體" w:hAnsi="標楷體"/>
                <w:sz w:val="28"/>
                <w:szCs w:val="28"/>
              </w:rPr>
            </w:pPr>
            <w:r w:rsidRPr="00F7046F">
              <w:rPr>
                <w:rFonts w:ascii="標楷體" w:eastAsia="標楷體" w:hAnsi="標楷體" w:hint="eastAsia"/>
                <w:sz w:val="28"/>
                <w:szCs w:val="28"/>
              </w:rPr>
              <w:t>當然成員</w:t>
            </w:r>
          </w:p>
        </w:tc>
        <w:tc>
          <w:tcPr>
            <w:tcW w:w="7824" w:type="dxa"/>
            <w:vAlign w:val="center"/>
          </w:tcPr>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沈永昆秘書、</w:t>
            </w:r>
            <w:r w:rsidRPr="00F7046F">
              <w:rPr>
                <w:rFonts w:ascii="標楷體" w:eastAsia="標楷體" w:hAnsi="標楷體"/>
                <w:sz w:val="28"/>
                <w:szCs w:val="28"/>
              </w:rPr>
              <w:t>吳承珊主任</w:t>
            </w:r>
            <w:r w:rsidRPr="00F7046F">
              <w:rPr>
                <w:rFonts w:ascii="標楷體" w:eastAsia="標楷體" w:hAnsi="標楷體" w:hint="eastAsia"/>
                <w:sz w:val="28"/>
                <w:szCs w:val="28"/>
              </w:rPr>
              <w:t>、</w:t>
            </w:r>
            <w:r w:rsidRPr="00F7046F">
              <w:rPr>
                <w:rFonts w:ascii="標楷體" w:eastAsia="標楷體" w:hAnsi="標楷體"/>
                <w:sz w:val="28"/>
                <w:szCs w:val="28"/>
              </w:rPr>
              <w:t>易星萍</w:t>
            </w:r>
            <w:r w:rsidRPr="00F7046F">
              <w:rPr>
                <w:rFonts w:ascii="標楷體" w:eastAsia="標楷體" w:hAnsi="標楷體" w:hint="eastAsia"/>
                <w:sz w:val="28"/>
                <w:szCs w:val="28"/>
              </w:rPr>
              <w:t>主任</w:t>
            </w:r>
            <w:r w:rsidRPr="00F7046F">
              <w:rPr>
                <w:rFonts w:ascii="標楷體" w:eastAsia="標楷體" w:hAnsi="標楷體"/>
                <w:sz w:val="28"/>
                <w:szCs w:val="28"/>
              </w:rPr>
              <w:t>、</w:t>
            </w:r>
            <w:r w:rsidRPr="00F7046F">
              <w:rPr>
                <w:rFonts w:ascii="標楷體" w:eastAsia="標楷體" w:hAnsi="標楷體" w:hint="eastAsia"/>
                <w:sz w:val="28"/>
                <w:szCs w:val="28"/>
              </w:rPr>
              <w:t>陳憶平主任</w:t>
            </w:r>
            <w:r w:rsidRPr="00F7046F">
              <w:rPr>
                <w:rFonts w:ascii="標楷體" w:eastAsia="標楷體" w:hAnsi="標楷體"/>
                <w:sz w:val="28"/>
                <w:szCs w:val="28"/>
              </w:rPr>
              <w:t>、王素貞主任、</w:t>
            </w:r>
            <w:r w:rsidRPr="00F7046F">
              <w:rPr>
                <w:rFonts w:ascii="標楷體" w:eastAsia="標楷體" w:hAnsi="標楷體" w:hint="eastAsia"/>
                <w:sz w:val="28"/>
                <w:szCs w:val="28"/>
              </w:rPr>
              <w:t>林芃</w:t>
            </w:r>
            <w:r w:rsidRPr="00F7046F">
              <w:rPr>
                <w:rFonts w:ascii="標楷體" w:eastAsia="標楷體" w:hAnsi="標楷體"/>
                <w:sz w:val="28"/>
                <w:szCs w:val="28"/>
              </w:rPr>
              <w:t>主任、賴來甲主任、巫淑萍</w:t>
            </w:r>
            <w:r w:rsidRPr="00F7046F">
              <w:rPr>
                <w:rFonts w:ascii="標楷體" w:eastAsia="標楷體" w:hAnsi="標楷體" w:hint="eastAsia"/>
                <w:sz w:val="28"/>
                <w:szCs w:val="28"/>
              </w:rPr>
              <w:t>主任、張敏南老師</w:t>
            </w:r>
          </w:p>
        </w:tc>
      </w:tr>
      <w:tr w:rsidR="00740CBF" w:rsidRPr="00776E18" w:rsidTr="00740CBF">
        <w:trPr>
          <w:jc w:val="center"/>
        </w:trPr>
        <w:tc>
          <w:tcPr>
            <w:tcW w:w="1729" w:type="dxa"/>
            <w:vAlign w:val="center"/>
          </w:tcPr>
          <w:p w:rsidR="00740CBF" w:rsidRPr="00F7046F" w:rsidRDefault="00740CBF" w:rsidP="00740CBF">
            <w:pPr>
              <w:spacing w:line="0" w:lineRule="atLeast"/>
              <w:ind w:left="1131" w:hangingChars="404" w:hanging="1131"/>
              <w:jc w:val="center"/>
              <w:rPr>
                <w:rFonts w:ascii="標楷體" w:eastAsia="標楷體" w:hAnsi="標楷體"/>
                <w:sz w:val="28"/>
                <w:szCs w:val="28"/>
              </w:rPr>
            </w:pPr>
            <w:r w:rsidRPr="00F7046F">
              <w:rPr>
                <w:rFonts w:ascii="標楷體" w:eastAsia="標楷體" w:hAnsi="標楷體" w:hint="eastAsia"/>
                <w:sz w:val="28"/>
                <w:szCs w:val="28"/>
              </w:rPr>
              <w:t>各學科代表</w:t>
            </w:r>
          </w:p>
        </w:tc>
        <w:tc>
          <w:tcPr>
            <w:tcW w:w="7824" w:type="dxa"/>
            <w:vAlign w:val="center"/>
          </w:tcPr>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園藝科：王嬿婷主任</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畜產保健科：陳茵茵老師</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食品加工科：陳凱</w:t>
            </w:r>
            <w:r>
              <w:rPr>
                <w:rFonts w:ascii="標楷體" w:eastAsia="標楷體" w:hAnsi="標楷體" w:hint="eastAsia"/>
                <w:sz w:val="28"/>
                <w:szCs w:val="28"/>
              </w:rPr>
              <w:t>如</w:t>
            </w:r>
            <w:r w:rsidRPr="00F7046F">
              <w:rPr>
                <w:rFonts w:ascii="標楷體" w:eastAsia="標楷體" w:hAnsi="標楷體" w:hint="eastAsia"/>
                <w:sz w:val="28"/>
                <w:szCs w:val="28"/>
              </w:rPr>
              <w:t>主任</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家政科：楊雪慈主任</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國文科：王秋芬老師</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英文科：魏珮芝老師</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數學科：陳弘倫組長</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社會科：蔡文華老師</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自然科：戴梓榆老師</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資訊科：王文隆老師</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藝能科：陳宜君老師</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特教科：楊智超老師</w:t>
            </w:r>
          </w:p>
          <w:p w:rsidR="00740CBF" w:rsidRPr="00F7046F" w:rsidRDefault="00740CBF" w:rsidP="00740CBF">
            <w:pPr>
              <w:spacing w:line="0" w:lineRule="atLeast"/>
              <w:rPr>
                <w:rFonts w:ascii="標楷體" w:eastAsia="標楷體" w:hAnsi="標楷體"/>
                <w:sz w:val="28"/>
                <w:szCs w:val="28"/>
              </w:rPr>
            </w:pPr>
            <w:r w:rsidRPr="00F7046F">
              <w:rPr>
                <w:rFonts w:ascii="標楷體" w:eastAsia="標楷體" w:hAnsi="標楷體" w:hint="eastAsia"/>
                <w:sz w:val="28"/>
                <w:szCs w:val="28"/>
              </w:rPr>
              <w:t>全民國防科：吳夏松主任教官</w:t>
            </w:r>
          </w:p>
        </w:tc>
      </w:tr>
      <w:tr w:rsidR="00740CBF" w:rsidRPr="00776E18" w:rsidTr="00740CBF">
        <w:trPr>
          <w:jc w:val="center"/>
        </w:trPr>
        <w:tc>
          <w:tcPr>
            <w:tcW w:w="1729" w:type="dxa"/>
            <w:vAlign w:val="center"/>
          </w:tcPr>
          <w:p w:rsidR="00740CBF" w:rsidRPr="00F7046F" w:rsidRDefault="00740CBF" w:rsidP="00740CBF">
            <w:pPr>
              <w:spacing w:line="0" w:lineRule="atLeast"/>
              <w:ind w:left="1131" w:hangingChars="404" w:hanging="1131"/>
              <w:jc w:val="center"/>
              <w:rPr>
                <w:rFonts w:ascii="標楷體" w:eastAsia="標楷體" w:hAnsi="標楷體"/>
                <w:sz w:val="28"/>
                <w:szCs w:val="28"/>
              </w:rPr>
            </w:pPr>
            <w:r w:rsidRPr="00F7046F">
              <w:rPr>
                <w:rFonts w:ascii="標楷體" w:eastAsia="標楷體" w:hAnsi="標楷體" w:hint="eastAsia"/>
                <w:sz w:val="28"/>
                <w:szCs w:val="28"/>
              </w:rPr>
              <w:t>職員工代表</w:t>
            </w:r>
          </w:p>
        </w:tc>
        <w:tc>
          <w:tcPr>
            <w:tcW w:w="7824" w:type="dxa"/>
            <w:vAlign w:val="center"/>
          </w:tcPr>
          <w:p w:rsidR="00740CBF" w:rsidRPr="00F7046F" w:rsidRDefault="00740CBF" w:rsidP="00740CBF">
            <w:pPr>
              <w:spacing w:line="0" w:lineRule="atLeast"/>
              <w:ind w:left="1131" w:hangingChars="404" w:hanging="1131"/>
              <w:rPr>
                <w:rFonts w:ascii="標楷體" w:eastAsia="標楷體" w:hAnsi="標楷體"/>
                <w:sz w:val="28"/>
                <w:szCs w:val="28"/>
              </w:rPr>
            </w:pPr>
            <w:r w:rsidRPr="00F7046F">
              <w:rPr>
                <w:rFonts w:ascii="標楷體" w:eastAsia="標楷體" w:hAnsi="標楷體" w:hint="eastAsia"/>
                <w:sz w:val="28"/>
                <w:szCs w:val="28"/>
              </w:rPr>
              <w:t>職員代表：羅</w:t>
            </w:r>
            <w:r>
              <w:rPr>
                <w:rFonts w:ascii="標楷體" w:eastAsia="標楷體" w:hAnsi="標楷體" w:hint="eastAsia"/>
                <w:sz w:val="28"/>
                <w:szCs w:val="28"/>
              </w:rPr>
              <w:t>盛</w:t>
            </w:r>
            <w:r w:rsidRPr="00F7046F">
              <w:rPr>
                <w:rFonts w:ascii="標楷體" w:eastAsia="標楷體" w:hAnsi="標楷體" w:hint="eastAsia"/>
                <w:sz w:val="28"/>
                <w:szCs w:val="28"/>
              </w:rPr>
              <w:t>業、工友代表：</w:t>
            </w:r>
            <w:r>
              <w:rPr>
                <w:rFonts w:ascii="標楷體" w:eastAsia="標楷體" w:hAnsi="標楷體" w:hint="eastAsia"/>
                <w:sz w:val="28"/>
                <w:szCs w:val="28"/>
              </w:rPr>
              <w:t>陳瑞玲</w:t>
            </w:r>
          </w:p>
        </w:tc>
      </w:tr>
    </w:tbl>
    <w:p w:rsidR="00740CBF" w:rsidRDefault="00740CBF" w:rsidP="00740CBF">
      <w:pPr>
        <w:widowControl/>
        <w:spacing w:line="440" w:lineRule="exact"/>
        <w:ind w:leftChars="59" w:left="839" w:hangingChars="249" w:hanging="697"/>
        <w:rPr>
          <w:rFonts w:ascii="標楷體" w:eastAsia="標楷體" w:hAnsi="標楷體"/>
          <w:sz w:val="28"/>
          <w:szCs w:val="28"/>
        </w:rPr>
      </w:pPr>
      <w:r>
        <w:rPr>
          <w:rFonts w:ascii="標楷體" w:eastAsia="標楷體" w:hAnsi="標楷體" w:hint="eastAsia"/>
          <w:sz w:val="28"/>
          <w:szCs w:val="28"/>
        </w:rPr>
        <w:t>二、宣導事項:</w:t>
      </w:r>
    </w:p>
    <w:p w:rsidR="00740CBF" w:rsidRDefault="00740CBF" w:rsidP="00740CBF">
      <w:pPr>
        <w:widowControl/>
        <w:spacing w:line="400" w:lineRule="exact"/>
        <w:ind w:leftChars="59" w:left="839" w:hangingChars="249" w:hanging="697"/>
        <w:rPr>
          <w:rFonts w:ascii="標楷體" w:eastAsia="標楷體" w:hAnsi="標楷體"/>
          <w:sz w:val="28"/>
          <w:szCs w:val="28"/>
        </w:rPr>
      </w:pPr>
      <w:r w:rsidRPr="00F053BC">
        <w:rPr>
          <w:rFonts w:ascii="標楷體" w:eastAsia="標楷體" w:hAnsi="標楷體" w:hint="eastAsia"/>
          <w:sz w:val="28"/>
          <w:szCs w:val="28"/>
        </w:rPr>
        <w:lastRenderedPageBreak/>
        <w:t>(一)</w:t>
      </w:r>
      <w:r w:rsidRPr="00F053BC">
        <w:rPr>
          <w:rFonts w:ascii="標楷體" w:eastAsia="標楷體" w:hAnsi="標楷體"/>
          <w:sz w:val="28"/>
          <w:szCs w:val="28"/>
        </w:rPr>
        <w:t xml:space="preserve"> 有關「公職人員利益衝突法宣導資料(以公立學校人員為對象）」1份，</w:t>
      </w:r>
      <w:r w:rsidRPr="00F053BC">
        <w:rPr>
          <w:rFonts w:ascii="標楷體" w:eastAsia="標楷體" w:hAnsi="標楷體" w:hint="eastAsia"/>
          <w:sz w:val="28"/>
          <w:szCs w:val="28"/>
        </w:rPr>
        <w:t>請參閱本室附件。</w:t>
      </w:r>
    </w:p>
    <w:p w:rsidR="00F429FA" w:rsidRPr="00F053BC" w:rsidRDefault="00F429FA" w:rsidP="00F429FA">
      <w:pPr>
        <w:widowControl/>
        <w:spacing w:line="400" w:lineRule="exact"/>
        <w:ind w:leftChars="59" w:left="839" w:hangingChars="249" w:hanging="697"/>
        <w:rPr>
          <w:rFonts w:ascii="標楷體" w:eastAsia="標楷體" w:hAnsi="標楷體"/>
          <w:sz w:val="28"/>
          <w:szCs w:val="28"/>
        </w:rPr>
      </w:pPr>
      <w:r>
        <w:rPr>
          <w:rFonts w:ascii="標楷體" w:eastAsia="標楷體" w:hAnsi="標楷體" w:hint="eastAsia"/>
          <w:sz w:val="28"/>
          <w:szCs w:val="28"/>
        </w:rPr>
        <w:t xml:space="preserve">    </w:t>
      </w:r>
      <w:r w:rsidRPr="00F429FA">
        <w:rPr>
          <w:rFonts w:ascii="標楷體" w:eastAsia="標楷體" w:hAnsi="標楷體"/>
          <w:sz w:val="28"/>
          <w:szCs w:val="28"/>
        </w:rPr>
        <w:t>https://www.khsh.hcc.edu.tw/ischool/publish_page/8/?cid=18893</w:t>
      </w:r>
    </w:p>
    <w:p w:rsidR="00740CBF" w:rsidRPr="00F053BC" w:rsidRDefault="00740CBF" w:rsidP="00740CBF">
      <w:pPr>
        <w:widowControl/>
        <w:spacing w:line="400" w:lineRule="exact"/>
        <w:ind w:leftChars="59" w:left="839" w:hangingChars="249" w:hanging="697"/>
        <w:rPr>
          <w:rFonts w:ascii="標楷體" w:eastAsia="標楷體" w:hAnsi="標楷體"/>
          <w:sz w:val="28"/>
          <w:szCs w:val="28"/>
        </w:rPr>
      </w:pPr>
      <w:r w:rsidRPr="00F053BC">
        <w:rPr>
          <w:rFonts w:ascii="標楷體" w:eastAsia="標楷體" w:hAnsi="標楷體" w:hint="eastAsia"/>
          <w:sz w:val="28"/>
          <w:szCs w:val="28"/>
        </w:rPr>
        <w:t>(二)</w:t>
      </w:r>
      <w:r w:rsidRPr="00F053BC">
        <w:rPr>
          <w:rFonts w:ascii="標楷體" w:eastAsia="標楷體" w:hAnsi="標楷體"/>
          <w:sz w:val="28"/>
          <w:szCs w:val="28"/>
        </w:rPr>
        <w:t xml:space="preserve"> 行政院修正「行政院表揚模範公務人員要點」第7點及「行政院辦理模範公務人員審議程序及表揚作業規定」第3點，並自111年3月23日生效，</w:t>
      </w:r>
      <w:r w:rsidRPr="00F053BC">
        <w:rPr>
          <w:rFonts w:ascii="標楷體" w:eastAsia="標楷體" w:hAnsi="標楷體" w:hint="eastAsia"/>
          <w:sz w:val="28"/>
          <w:szCs w:val="28"/>
        </w:rPr>
        <w:t>請參閱本室公告事項。</w:t>
      </w:r>
    </w:p>
    <w:p w:rsidR="00740CBF" w:rsidRPr="00F053BC" w:rsidRDefault="00740CBF" w:rsidP="00740CBF">
      <w:pPr>
        <w:widowControl/>
        <w:spacing w:line="400" w:lineRule="exact"/>
        <w:ind w:leftChars="59" w:left="839" w:hangingChars="249" w:hanging="697"/>
        <w:rPr>
          <w:rFonts w:ascii="標楷體" w:eastAsia="標楷體" w:hAnsi="標楷體"/>
          <w:sz w:val="28"/>
          <w:szCs w:val="28"/>
        </w:rPr>
      </w:pPr>
      <w:r w:rsidRPr="00F053BC">
        <w:rPr>
          <w:rFonts w:ascii="標楷體" w:eastAsia="標楷體" w:hAnsi="標楷體" w:hint="eastAsia"/>
          <w:sz w:val="28"/>
          <w:szCs w:val="28"/>
        </w:rPr>
        <w:t>(三)</w:t>
      </w:r>
      <w:r w:rsidRPr="00F053BC">
        <w:rPr>
          <w:rFonts w:ascii="標楷體" w:eastAsia="標楷體" w:hAnsi="標楷體"/>
          <w:sz w:val="28"/>
          <w:szCs w:val="28"/>
        </w:rPr>
        <w:t xml:space="preserve"> 教育部教師諮商輔導支持中心111年個別諮商輔導服務，自即日起接受申請，請協助轉知學校教師，</w:t>
      </w:r>
      <w:r w:rsidRPr="00F053BC">
        <w:rPr>
          <w:rFonts w:ascii="標楷體" w:eastAsia="標楷體" w:hAnsi="標楷體" w:hint="eastAsia"/>
          <w:sz w:val="28"/>
          <w:szCs w:val="28"/>
        </w:rPr>
        <w:t>請參閱本室公告事項。</w:t>
      </w:r>
    </w:p>
    <w:p w:rsidR="00740CBF" w:rsidRDefault="00740CBF" w:rsidP="00740CBF">
      <w:pPr>
        <w:widowControl/>
        <w:spacing w:line="400" w:lineRule="exact"/>
        <w:ind w:leftChars="59" w:left="839" w:hangingChars="249" w:hanging="697"/>
        <w:rPr>
          <w:rFonts w:ascii="標楷體" w:eastAsia="標楷體" w:hAnsi="標楷體"/>
          <w:sz w:val="28"/>
          <w:szCs w:val="28"/>
        </w:rPr>
      </w:pPr>
      <w:r w:rsidRPr="00F053BC">
        <w:rPr>
          <w:rFonts w:ascii="標楷體" w:eastAsia="標楷體" w:hAnsi="標楷體" w:hint="eastAsia"/>
          <w:sz w:val="28"/>
          <w:szCs w:val="28"/>
        </w:rPr>
        <w:t>(四)</w:t>
      </w:r>
      <w:r w:rsidRPr="00F053BC">
        <w:rPr>
          <w:rFonts w:ascii="標楷體" w:eastAsia="標楷體" w:hAnsi="標楷體"/>
          <w:sz w:val="28"/>
          <w:szCs w:val="28"/>
        </w:rPr>
        <w:t xml:space="preserve"> 行政院修正「行政院及所屬機關（構）執行重大專案獎勵要點」第五點，並自111年3月23日生效，</w:t>
      </w:r>
      <w:r w:rsidRPr="00F053BC">
        <w:rPr>
          <w:rFonts w:ascii="標楷體" w:eastAsia="標楷體" w:hAnsi="標楷體" w:hint="eastAsia"/>
          <w:sz w:val="28"/>
          <w:szCs w:val="28"/>
        </w:rPr>
        <w:t>請參閱本室公告事項。</w:t>
      </w:r>
    </w:p>
    <w:p w:rsidR="00F429FA" w:rsidRPr="00F053BC" w:rsidRDefault="00F429FA" w:rsidP="00740CBF">
      <w:pPr>
        <w:widowControl/>
        <w:spacing w:line="400" w:lineRule="exact"/>
        <w:ind w:leftChars="59" w:left="839" w:hangingChars="249" w:hanging="697"/>
        <w:rPr>
          <w:rFonts w:ascii="標楷體" w:eastAsia="標楷體" w:hAnsi="標楷體"/>
          <w:sz w:val="28"/>
          <w:szCs w:val="28"/>
        </w:rPr>
      </w:pPr>
    </w:p>
    <w:p w:rsidR="00740CBF" w:rsidRPr="0097040F" w:rsidRDefault="008801C5" w:rsidP="00740CBF">
      <w:pPr>
        <w:autoSpaceDE w:val="0"/>
        <w:autoSpaceDN w:val="0"/>
        <w:adjustRightInd w:val="0"/>
        <w:rPr>
          <w:rFonts w:ascii="標楷體" w:eastAsia="標楷體" w:hAnsi="標楷體"/>
          <w:sz w:val="32"/>
          <w:szCs w:val="32"/>
        </w:rPr>
      </w:pPr>
      <w:r w:rsidRPr="0097040F">
        <w:rPr>
          <w:rFonts w:ascii="標楷體" w:eastAsia="標楷體" w:hAnsi="標楷體" w:hint="eastAsia"/>
          <w:sz w:val="32"/>
          <w:szCs w:val="32"/>
          <w:highlight w:val="darkGray"/>
        </w:rPr>
        <w:t>九、主計</w:t>
      </w:r>
      <w:r w:rsidR="009A4985" w:rsidRPr="0097040F">
        <w:rPr>
          <w:rFonts w:ascii="標楷體" w:eastAsia="標楷體" w:hAnsi="標楷體" w:hint="eastAsia"/>
          <w:sz w:val="32"/>
          <w:szCs w:val="32"/>
          <w:highlight w:val="darkGray"/>
        </w:rPr>
        <w:t>室劉</w:t>
      </w:r>
      <w:r w:rsidR="00C51947" w:rsidRPr="0097040F">
        <w:rPr>
          <w:rFonts w:ascii="標楷體" w:eastAsia="標楷體" w:hAnsi="標楷體" w:hint="eastAsia"/>
          <w:sz w:val="32"/>
          <w:szCs w:val="32"/>
          <w:highlight w:val="darkGray"/>
        </w:rPr>
        <w:t>主任素華</w:t>
      </w:r>
    </w:p>
    <w:p w:rsidR="00740CBF" w:rsidRPr="00E7038B" w:rsidRDefault="00740CBF" w:rsidP="00C22272">
      <w:pPr>
        <w:pStyle w:val="af5"/>
        <w:widowControl w:val="0"/>
        <w:numPr>
          <w:ilvl w:val="0"/>
          <w:numId w:val="9"/>
        </w:numPr>
        <w:autoSpaceDE w:val="0"/>
        <w:autoSpaceDN w:val="0"/>
        <w:adjustRightInd w:val="0"/>
        <w:spacing w:before="0" w:beforeAutospacing="0" w:after="0" w:afterAutospacing="0"/>
        <w:ind w:leftChars="0"/>
        <w:rPr>
          <w:rFonts w:ascii="標楷體" w:eastAsia="標楷體" w:hAnsi="標楷體"/>
          <w:sz w:val="28"/>
          <w:szCs w:val="28"/>
        </w:rPr>
      </w:pPr>
      <w:r w:rsidRPr="00E7038B">
        <w:rPr>
          <w:rFonts w:ascii="標楷體" w:eastAsia="標楷體" w:hAnsi="標楷體" w:hint="eastAsia"/>
          <w:sz w:val="28"/>
          <w:szCs w:val="28"/>
        </w:rPr>
        <w:t>本校校務基金截至111年03月止預算執行情形：</w:t>
      </w:r>
    </w:p>
    <w:p w:rsidR="00740CBF" w:rsidRPr="00E7038B" w:rsidRDefault="00740CBF" w:rsidP="00740CBF">
      <w:pPr>
        <w:spacing w:line="0" w:lineRule="atLeast"/>
        <w:jc w:val="center"/>
        <w:rPr>
          <w:rFonts w:ascii="標楷體" w:eastAsia="標楷體" w:hAnsi="標楷體"/>
          <w:sz w:val="28"/>
          <w:szCs w:val="28"/>
        </w:rPr>
      </w:pPr>
      <w:r w:rsidRPr="00E7038B">
        <w:rPr>
          <w:rFonts w:ascii="標楷體" w:eastAsia="標楷體" w:hAnsi="標楷體" w:hint="eastAsia"/>
          <w:sz w:val="28"/>
          <w:szCs w:val="28"/>
        </w:rPr>
        <w:t>國立關西高級中學校務基金收支餘絀表</w:t>
      </w:r>
    </w:p>
    <w:p w:rsidR="00740CBF" w:rsidRPr="00E7038B" w:rsidRDefault="00740CBF" w:rsidP="00740CBF">
      <w:pPr>
        <w:spacing w:line="0" w:lineRule="atLeast"/>
        <w:rPr>
          <w:rFonts w:ascii="標楷體" w:eastAsia="標楷體" w:hAnsi="標楷體"/>
          <w:sz w:val="28"/>
          <w:szCs w:val="28"/>
        </w:rPr>
      </w:pPr>
      <w:r w:rsidRPr="00E7038B">
        <w:rPr>
          <w:rFonts w:ascii="標楷體" w:eastAsia="標楷體" w:hAnsi="標楷體" w:hint="eastAsia"/>
          <w:sz w:val="28"/>
          <w:szCs w:val="28"/>
        </w:rPr>
        <w:t xml:space="preserve">              中華民國 111年03月份                 單位:新台幣千元</w:t>
      </w:r>
    </w:p>
    <w:tbl>
      <w:tblPr>
        <w:tblW w:w="9436" w:type="dxa"/>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2056"/>
        <w:gridCol w:w="1080"/>
        <w:gridCol w:w="1080"/>
        <w:gridCol w:w="1080"/>
        <w:gridCol w:w="900"/>
        <w:gridCol w:w="3240"/>
      </w:tblGrid>
      <w:tr w:rsidR="00740CBF" w:rsidRPr="00F41240" w:rsidTr="00740CBF">
        <w:trPr>
          <w:trHeight w:val="585"/>
        </w:trPr>
        <w:tc>
          <w:tcPr>
            <w:tcW w:w="2056" w:type="dxa"/>
          </w:tcPr>
          <w:p w:rsidR="00740CBF" w:rsidRPr="00F41240" w:rsidRDefault="00740CBF" w:rsidP="00740CBF">
            <w:pPr>
              <w:rPr>
                <w:rFonts w:ascii="標楷體" w:eastAsia="標楷體" w:hAnsi="標楷體"/>
              </w:rPr>
            </w:pPr>
            <w:r w:rsidRPr="00F41240">
              <w:rPr>
                <w:rFonts w:ascii="標楷體" w:eastAsia="標楷體" w:hAnsi="標楷體" w:hint="eastAsia"/>
              </w:rPr>
              <w:t>科目</w:t>
            </w:r>
          </w:p>
        </w:tc>
        <w:tc>
          <w:tcPr>
            <w:tcW w:w="1080" w:type="dxa"/>
          </w:tcPr>
          <w:p w:rsidR="00740CBF" w:rsidRPr="00F41240" w:rsidRDefault="00740CBF" w:rsidP="00740CBF">
            <w:pPr>
              <w:rPr>
                <w:rFonts w:ascii="標楷體" w:eastAsia="標楷體" w:hAnsi="標楷體"/>
              </w:rPr>
            </w:pPr>
            <w:r w:rsidRPr="00F41240">
              <w:rPr>
                <w:rFonts w:ascii="標楷體" w:eastAsia="標楷體" w:hAnsi="標楷體" w:hint="eastAsia"/>
              </w:rPr>
              <w:t>法定預算數A</w:t>
            </w:r>
          </w:p>
        </w:tc>
        <w:tc>
          <w:tcPr>
            <w:tcW w:w="1080" w:type="dxa"/>
          </w:tcPr>
          <w:p w:rsidR="00740CBF" w:rsidRPr="00F41240" w:rsidRDefault="00740CBF" w:rsidP="00740CBF">
            <w:pPr>
              <w:rPr>
                <w:rFonts w:ascii="標楷體" w:eastAsia="標楷體" w:hAnsi="標楷體"/>
              </w:rPr>
            </w:pPr>
            <w:r w:rsidRPr="00F41240">
              <w:rPr>
                <w:rFonts w:ascii="標楷體" w:eastAsia="標楷體" w:hAnsi="標楷體" w:hint="eastAsia"/>
              </w:rPr>
              <w:t>截至本月止累計分配數B</w:t>
            </w:r>
          </w:p>
        </w:tc>
        <w:tc>
          <w:tcPr>
            <w:tcW w:w="1080" w:type="dxa"/>
          </w:tcPr>
          <w:p w:rsidR="00740CBF" w:rsidRPr="00F41240" w:rsidRDefault="00740CBF" w:rsidP="00740CBF">
            <w:pPr>
              <w:rPr>
                <w:rFonts w:ascii="標楷體" w:eastAsia="標楷體" w:hAnsi="標楷體"/>
              </w:rPr>
            </w:pPr>
            <w:r w:rsidRPr="00F41240">
              <w:rPr>
                <w:rFonts w:ascii="標楷體" w:eastAsia="標楷體" w:hAnsi="標楷體" w:hint="eastAsia"/>
              </w:rPr>
              <w:t>截至本月止實際執行數C</w:t>
            </w:r>
          </w:p>
        </w:tc>
        <w:tc>
          <w:tcPr>
            <w:tcW w:w="900" w:type="dxa"/>
          </w:tcPr>
          <w:p w:rsidR="00740CBF" w:rsidRPr="00F41240" w:rsidRDefault="00740CBF" w:rsidP="00740CBF">
            <w:pPr>
              <w:rPr>
                <w:rFonts w:ascii="標楷體" w:eastAsia="標楷體" w:hAnsi="標楷體"/>
              </w:rPr>
            </w:pPr>
            <w:r w:rsidRPr="00F41240">
              <w:rPr>
                <w:rFonts w:ascii="標楷體" w:eastAsia="標楷體" w:hAnsi="標楷體" w:hint="eastAsia"/>
              </w:rPr>
              <w:t>比較增減D=C-B</w:t>
            </w:r>
          </w:p>
        </w:tc>
        <w:tc>
          <w:tcPr>
            <w:tcW w:w="3240" w:type="dxa"/>
          </w:tcPr>
          <w:p w:rsidR="00740CBF" w:rsidRPr="00F41240" w:rsidRDefault="00740CBF" w:rsidP="00740CBF">
            <w:pPr>
              <w:rPr>
                <w:rFonts w:ascii="標楷體" w:eastAsia="標楷體" w:hAnsi="標楷體"/>
              </w:rPr>
            </w:pPr>
            <w:r w:rsidRPr="00F41240">
              <w:rPr>
                <w:rFonts w:ascii="標楷體" w:eastAsia="標楷體" w:hAnsi="標楷體" w:hint="eastAsia"/>
              </w:rPr>
              <w:t>說明</w:t>
            </w:r>
          </w:p>
        </w:tc>
      </w:tr>
      <w:tr w:rsidR="00740CBF" w:rsidRPr="00F41240" w:rsidTr="00740CBF">
        <w:trPr>
          <w:trHeight w:val="586"/>
        </w:trPr>
        <w:tc>
          <w:tcPr>
            <w:tcW w:w="2056" w:type="dxa"/>
          </w:tcPr>
          <w:p w:rsidR="00740CBF" w:rsidRPr="00F41240" w:rsidRDefault="00740CBF" w:rsidP="00740CBF">
            <w:pPr>
              <w:rPr>
                <w:rFonts w:ascii="標楷體" w:eastAsia="標楷體" w:hAnsi="標楷體"/>
              </w:rPr>
            </w:pPr>
            <w:r w:rsidRPr="00F41240">
              <w:rPr>
                <w:rFonts w:ascii="標楷體" w:eastAsia="標楷體" w:hAnsi="標楷體" w:hint="eastAsia"/>
              </w:rPr>
              <w:t>業務收入</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155</w:t>
            </w:r>
            <w:r w:rsidRPr="00F41240">
              <w:rPr>
                <w:rFonts w:ascii="標楷體" w:eastAsia="標楷體" w:hAnsi="標楷體" w:hint="eastAsia"/>
              </w:rPr>
              <w:t>,</w:t>
            </w:r>
            <w:r>
              <w:rPr>
                <w:rFonts w:ascii="標楷體" w:eastAsia="標楷體" w:hAnsi="標楷體" w:hint="eastAsia"/>
              </w:rPr>
              <w:t>500</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51</w:t>
            </w:r>
            <w:r w:rsidRPr="00F41240">
              <w:rPr>
                <w:rFonts w:ascii="標楷體" w:eastAsia="標楷體" w:hAnsi="標楷體" w:hint="eastAsia"/>
              </w:rPr>
              <w:t>,</w:t>
            </w:r>
            <w:r>
              <w:rPr>
                <w:rFonts w:ascii="標楷體" w:eastAsia="標楷體" w:hAnsi="標楷體" w:hint="eastAsia"/>
              </w:rPr>
              <w:t>816</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59</w:t>
            </w:r>
            <w:r w:rsidRPr="00F41240">
              <w:rPr>
                <w:rFonts w:ascii="標楷體" w:eastAsia="標楷體" w:hAnsi="標楷體" w:hint="eastAsia"/>
              </w:rPr>
              <w:t>,</w:t>
            </w:r>
            <w:r>
              <w:rPr>
                <w:rFonts w:ascii="標楷體" w:eastAsia="標楷體" w:hAnsi="標楷體" w:hint="eastAsia"/>
              </w:rPr>
              <w:t>986</w:t>
            </w:r>
          </w:p>
        </w:tc>
        <w:tc>
          <w:tcPr>
            <w:tcW w:w="900" w:type="dxa"/>
          </w:tcPr>
          <w:p w:rsidR="00740CBF" w:rsidRPr="00F41240" w:rsidRDefault="00740CBF" w:rsidP="00740CBF">
            <w:pPr>
              <w:jc w:val="right"/>
              <w:rPr>
                <w:rFonts w:ascii="標楷體" w:eastAsia="標楷體" w:hAnsi="標楷體"/>
              </w:rPr>
            </w:pPr>
            <w:r>
              <w:rPr>
                <w:rFonts w:ascii="標楷體" w:eastAsia="標楷體" w:hAnsi="標楷體" w:hint="eastAsia"/>
              </w:rPr>
              <w:t>8,170</w:t>
            </w:r>
          </w:p>
        </w:tc>
        <w:tc>
          <w:tcPr>
            <w:tcW w:w="3240" w:type="dxa"/>
          </w:tcPr>
          <w:p w:rsidR="00740CBF" w:rsidRPr="00F41240" w:rsidRDefault="00740CBF" w:rsidP="00740CBF">
            <w:pPr>
              <w:rPr>
                <w:rFonts w:ascii="標楷體" w:eastAsia="標楷體" w:hAnsi="標楷體"/>
              </w:rPr>
            </w:pPr>
          </w:p>
        </w:tc>
      </w:tr>
      <w:tr w:rsidR="00740CBF" w:rsidRPr="00F41240" w:rsidTr="00740CBF">
        <w:trPr>
          <w:trHeight w:val="552"/>
        </w:trPr>
        <w:tc>
          <w:tcPr>
            <w:tcW w:w="2056" w:type="dxa"/>
          </w:tcPr>
          <w:p w:rsidR="00740CBF" w:rsidRPr="00F41240" w:rsidRDefault="00740CBF" w:rsidP="00740CBF">
            <w:pPr>
              <w:rPr>
                <w:rFonts w:ascii="標楷體" w:eastAsia="標楷體" w:hAnsi="標楷體"/>
              </w:rPr>
            </w:pPr>
            <w:r w:rsidRPr="00F41240">
              <w:rPr>
                <w:rFonts w:ascii="標楷體" w:eastAsia="標楷體" w:hAnsi="標楷體" w:hint="eastAsia"/>
              </w:rPr>
              <w:t>業務外收入</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4</w:t>
            </w:r>
            <w:r w:rsidRPr="00F41240">
              <w:rPr>
                <w:rFonts w:ascii="標楷體" w:eastAsia="標楷體" w:hAnsi="標楷體" w:hint="eastAsia"/>
              </w:rPr>
              <w:t>,</w:t>
            </w:r>
            <w:r>
              <w:rPr>
                <w:rFonts w:ascii="標楷體" w:eastAsia="標楷體" w:hAnsi="標楷體" w:hint="eastAsia"/>
              </w:rPr>
              <w:t>541</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1,130</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2</w:t>
            </w:r>
            <w:r w:rsidRPr="00F41240">
              <w:rPr>
                <w:rFonts w:ascii="標楷體" w:eastAsia="標楷體" w:hAnsi="標楷體" w:hint="eastAsia"/>
              </w:rPr>
              <w:t>,</w:t>
            </w:r>
            <w:r>
              <w:rPr>
                <w:rFonts w:ascii="標楷體" w:eastAsia="標楷體" w:hAnsi="標楷體" w:hint="eastAsia"/>
              </w:rPr>
              <w:t>188</w:t>
            </w:r>
          </w:p>
        </w:tc>
        <w:tc>
          <w:tcPr>
            <w:tcW w:w="900" w:type="dxa"/>
          </w:tcPr>
          <w:p w:rsidR="00740CBF" w:rsidRPr="00F41240" w:rsidRDefault="00740CBF" w:rsidP="00740CBF">
            <w:pPr>
              <w:jc w:val="right"/>
              <w:rPr>
                <w:rFonts w:ascii="標楷體" w:eastAsia="標楷體" w:hAnsi="標楷體"/>
              </w:rPr>
            </w:pPr>
            <w:r>
              <w:rPr>
                <w:rFonts w:ascii="標楷體" w:eastAsia="標楷體" w:hAnsi="標楷體" w:hint="eastAsia"/>
              </w:rPr>
              <w:t>1,058</w:t>
            </w:r>
          </w:p>
        </w:tc>
        <w:tc>
          <w:tcPr>
            <w:tcW w:w="3240" w:type="dxa"/>
          </w:tcPr>
          <w:p w:rsidR="00740CBF" w:rsidRPr="00F41240" w:rsidRDefault="00740CBF" w:rsidP="00740CBF">
            <w:pPr>
              <w:rPr>
                <w:rFonts w:ascii="標楷體" w:eastAsia="標楷體" w:hAnsi="標楷體"/>
              </w:rPr>
            </w:pPr>
          </w:p>
        </w:tc>
      </w:tr>
      <w:tr w:rsidR="00740CBF" w:rsidRPr="00F41240" w:rsidTr="00740CBF">
        <w:trPr>
          <w:trHeight w:val="560"/>
        </w:trPr>
        <w:tc>
          <w:tcPr>
            <w:tcW w:w="2056" w:type="dxa"/>
            <w:shd w:val="clear" w:color="FFFFCC" w:fill="FFFFCC"/>
          </w:tcPr>
          <w:p w:rsidR="00740CBF" w:rsidRPr="00F41240" w:rsidRDefault="00740CBF" w:rsidP="00740CBF">
            <w:pPr>
              <w:rPr>
                <w:rFonts w:ascii="標楷體" w:eastAsia="標楷體" w:hAnsi="標楷體"/>
              </w:rPr>
            </w:pPr>
            <w:r w:rsidRPr="00F41240">
              <w:rPr>
                <w:rFonts w:ascii="標楷體" w:eastAsia="標楷體" w:hAnsi="標楷體" w:hint="eastAsia"/>
              </w:rPr>
              <w:t>收入合計</w:t>
            </w:r>
          </w:p>
        </w:tc>
        <w:tc>
          <w:tcPr>
            <w:tcW w:w="1080" w:type="dxa"/>
            <w:shd w:val="clear" w:color="FFFFCC" w:fill="FFFFCC"/>
          </w:tcPr>
          <w:p w:rsidR="00740CBF" w:rsidRPr="00F41240" w:rsidRDefault="00740CBF" w:rsidP="00740CBF">
            <w:pPr>
              <w:jc w:val="right"/>
              <w:rPr>
                <w:rFonts w:ascii="標楷體" w:eastAsia="標楷體" w:hAnsi="標楷體"/>
              </w:rPr>
            </w:pPr>
            <w:r>
              <w:rPr>
                <w:rFonts w:ascii="標楷體" w:eastAsia="標楷體" w:hAnsi="標楷體" w:hint="eastAsia"/>
              </w:rPr>
              <w:t>160</w:t>
            </w:r>
            <w:r w:rsidRPr="00F41240">
              <w:rPr>
                <w:rFonts w:ascii="標楷體" w:eastAsia="標楷體" w:hAnsi="標楷體" w:hint="eastAsia"/>
              </w:rPr>
              <w:t>,</w:t>
            </w:r>
            <w:r>
              <w:rPr>
                <w:rFonts w:ascii="標楷體" w:eastAsia="標楷體" w:hAnsi="標楷體" w:hint="eastAsia"/>
              </w:rPr>
              <w:t>041</w:t>
            </w:r>
          </w:p>
        </w:tc>
        <w:tc>
          <w:tcPr>
            <w:tcW w:w="1080" w:type="dxa"/>
            <w:shd w:val="clear" w:color="FFFFCC" w:fill="FFFFCC"/>
          </w:tcPr>
          <w:p w:rsidR="00740CBF" w:rsidRPr="00F41240" w:rsidRDefault="00740CBF" w:rsidP="00740CBF">
            <w:pPr>
              <w:jc w:val="right"/>
              <w:rPr>
                <w:rFonts w:ascii="標楷體" w:eastAsia="標楷體" w:hAnsi="標楷體"/>
              </w:rPr>
            </w:pPr>
            <w:r>
              <w:rPr>
                <w:rFonts w:ascii="標楷體" w:eastAsia="標楷體" w:hAnsi="標楷體" w:hint="eastAsia"/>
              </w:rPr>
              <w:t>52</w:t>
            </w:r>
            <w:r w:rsidRPr="00F41240">
              <w:rPr>
                <w:rFonts w:ascii="標楷體" w:eastAsia="標楷體" w:hAnsi="標楷體" w:hint="eastAsia"/>
              </w:rPr>
              <w:t>,</w:t>
            </w:r>
            <w:r>
              <w:rPr>
                <w:rFonts w:ascii="標楷體" w:eastAsia="標楷體" w:hAnsi="標楷體" w:hint="eastAsia"/>
              </w:rPr>
              <w:t>946</w:t>
            </w:r>
          </w:p>
        </w:tc>
        <w:tc>
          <w:tcPr>
            <w:tcW w:w="1080" w:type="dxa"/>
            <w:shd w:val="clear" w:color="FFFFCC" w:fill="FFFFCC"/>
          </w:tcPr>
          <w:p w:rsidR="00740CBF" w:rsidRPr="00F41240" w:rsidRDefault="00740CBF" w:rsidP="00740CBF">
            <w:pPr>
              <w:jc w:val="right"/>
              <w:rPr>
                <w:rFonts w:ascii="標楷體" w:eastAsia="標楷體" w:hAnsi="標楷體"/>
              </w:rPr>
            </w:pPr>
            <w:r>
              <w:rPr>
                <w:rFonts w:ascii="標楷體" w:eastAsia="標楷體" w:hAnsi="標楷體" w:hint="eastAsia"/>
              </w:rPr>
              <w:t>62</w:t>
            </w:r>
            <w:r w:rsidRPr="00F41240">
              <w:rPr>
                <w:rFonts w:ascii="標楷體" w:eastAsia="標楷體" w:hAnsi="標楷體" w:hint="eastAsia"/>
              </w:rPr>
              <w:t>,</w:t>
            </w:r>
            <w:r>
              <w:rPr>
                <w:rFonts w:ascii="標楷體" w:eastAsia="標楷體" w:hAnsi="標楷體" w:hint="eastAsia"/>
              </w:rPr>
              <w:t>174</w:t>
            </w:r>
          </w:p>
        </w:tc>
        <w:tc>
          <w:tcPr>
            <w:tcW w:w="900" w:type="dxa"/>
            <w:shd w:val="clear" w:color="FFFFCC" w:fill="FFFFCC"/>
          </w:tcPr>
          <w:p w:rsidR="00740CBF" w:rsidRPr="00F41240" w:rsidRDefault="00740CBF" w:rsidP="00740CBF">
            <w:pPr>
              <w:jc w:val="right"/>
              <w:rPr>
                <w:rFonts w:ascii="標楷體" w:eastAsia="標楷體" w:hAnsi="標楷體"/>
              </w:rPr>
            </w:pPr>
            <w:r>
              <w:rPr>
                <w:rFonts w:ascii="標楷體" w:eastAsia="標楷體" w:hAnsi="標楷體" w:hint="eastAsia"/>
              </w:rPr>
              <w:t>9,228</w:t>
            </w:r>
          </w:p>
        </w:tc>
        <w:tc>
          <w:tcPr>
            <w:tcW w:w="3240" w:type="dxa"/>
            <w:shd w:val="clear" w:color="FFFFCC" w:fill="FFFFCC"/>
          </w:tcPr>
          <w:p w:rsidR="00740CBF" w:rsidRPr="00F41240" w:rsidRDefault="00740CBF" w:rsidP="00740CBF">
            <w:pPr>
              <w:rPr>
                <w:rFonts w:ascii="標楷體" w:eastAsia="標楷體" w:hAnsi="標楷體"/>
              </w:rPr>
            </w:pPr>
            <w:r w:rsidRPr="00F41240">
              <w:rPr>
                <w:rFonts w:ascii="標楷體" w:eastAsia="標楷體" w:hAnsi="標楷體" w:hint="eastAsia"/>
              </w:rPr>
              <w:t>達成率</w:t>
            </w:r>
            <w:r>
              <w:rPr>
                <w:rFonts w:ascii="標楷體" w:eastAsia="標楷體" w:hAnsi="標楷體" w:hint="eastAsia"/>
              </w:rPr>
              <w:t>117</w:t>
            </w:r>
            <w:r w:rsidRPr="00F41240">
              <w:rPr>
                <w:rFonts w:ascii="標楷體" w:eastAsia="標楷體" w:hAnsi="標楷體" w:hint="eastAsia"/>
              </w:rPr>
              <w:t>.</w:t>
            </w:r>
            <w:r>
              <w:rPr>
                <w:rFonts w:ascii="標楷體" w:eastAsia="標楷體" w:hAnsi="標楷體" w:hint="eastAsia"/>
              </w:rPr>
              <w:t>43</w:t>
            </w:r>
            <w:r w:rsidRPr="00F41240">
              <w:rPr>
                <w:rFonts w:ascii="標楷體" w:eastAsia="標楷體" w:hAnsi="標楷體" w:hint="eastAsia"/>
              </w:rPr>
              <w:t>%</w:t>
            </w:r>
          </w:p>
        </w:tc>
      </w:tr>
      <w:tr w:rsidR="00740CBF" w:rsidRPr="00F41240" w:rsidTr="00740CBF">
        <w:trPr>
          <w:trHeight w:val="540"/>
        </w:trPr>
        <w:tc>
          <w:tcPr>
            <w:tcW w:w="2056" w:type="dxa"/>
          </w:tcPr>
          <w:p w:rsidR="00740CBF" w:rsidRPr="00F41240" w:rsidRDefault="00740CBF" w:rsidP="00740CBF">
            <w:pPr>
              <w:rPr>
                <w:rFonts w:ascii="標楷體" w:eastAsia="標楷體" w:hAnsi="標楷體"/>
              </w:rPr>
            </w:pPr>
            <w:r w:rsidRPr="00F41240">
              <w:rPr>
                <w:rFonts w:ascii="標楷體" w:eastAsia="標楷體" w:hAnsi="標楷體" w:hint="eastAsia"/>
              </w:rPr>
              <w:t>業務成本與費用</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183</w:t>
            </w:r>
            <w:r w:rsidRPr="00F41240">
              <w:rPr>
                <w:rFonts w:ascii="標楷體" w:eastAsia="標楷體" w:hAnsi="標楷體" w:hint="eastAsia"/>
              </w:rPr>
              <w:t>,</w:t>
            </w:r>
            <w:r>
              <w:rPr>
                <w:rFonts w:ascii="標楷體" w:eastAsia="標楷體" w:hAnsi="標楷體" w:hint="eastAsia"/>
              </w:rPr>
              <w:t>423</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57</w:t>
            </w:r>
            <w:r w:rsidRPr="00F41240">
              <w:rPr>
                <w:rFonts w:ascii="標楷體" w:eastAsia="標楷體" w:hAnsi="標楷體" w:hint="eastAsia"/>
              </w:rPr>
              <w:t>,</w:t>
            </w:r>
            <w:r>
              <w:rPr>
                <w:rFonts w:ascii="標楷體" w:eastAsia="標楷體" w:hAnsi="標楷體" w:hint="eastAsia"/>
              </w:rPr>
              <w:t>365</w:t>
            </w:r>
          </w:p>
        </w:tc>
        <w:tc>
          <w:tcPr>
            <w:tcW w:w="1080" w:type="dxa"/>
          </w:tcPr>
          <w:p w:rsidR="00740CBF" w:rsidRPr="00F41240" w:rsidRDefault="00740CBF" w:rsidP="00740CBF">
            <w:pPr>
              <w:jc w:val="right"/>
              <w:rPr>
                <w:rFonts w:ascii="標楷體" w:eastAsia="標楷體" w:hAnsi="標楷體"/>
              </w:rPr>
            </w:pPr>
            <w:r w:rsidRPr="00F41240">
              <w:rPr>
                <w:rFonts w:ascii="標楷體" w:eastAsia="標楷體" w:hAnsi="標楷體" w:hint="eastAsia"/>
              </w:rPr>
              <w:t>6</w:t>
            </w:r>
            <w:r>
              <w:rPr>
                <w:rFonts w:ascii="標楷體" w:eastAsia="標楷體" w:hAnsi="標楷體" w:hint="eastAsia"/>
              </w:rPr>
              <w:t>4</w:t>
            </w:r>
            <w:r w:rsidRPr="00F41240">
              <w:rPr>
                <w:rFonts w:ascii="標楷體" w:eastAsia="標楷體" w:hAnsi="標楷體" w:hint="eastAsia"/>
              </w:rPr>
              <w:t>,</w:t>
            </w:r>
            <w:r>
              <w:rPr>
                <w:rFonts w:ascii="標楷體" w:eastAsia="標楷體" w:hAnsi="標楷體" w:hint="eastAsia"/>
              </w:rPr>
              <w:t>869</w:t>
            </w:r>
          </w:p>
        </w:tc>
        <w:tc>
          <w:tcPr>
            <w:tcW w:w="900" w:type="dxa"/>
          </w:tcPr>
          <w:p w:rsidR="00740CBF" w:rsidRPr="00F41240" w:rsidRDefault="00740CBF" w:rsidP="00740CBF">
            <w:pPr>
              <w:jc w:val="right"/>
              <w:rPr>
                <w:rFonts w:ascii="標楷體" w:eastAsia="標楷體" w:hAnsi="標楷體"/>
              </w:rPr>
            </w:pPr>
            <w:r w:rsidRPr="00F41240">
              <w:rPr>
                <w:rFonts w:ascii="標楷體" w:eastAsia="標楷體" w:hAnsi="標楷體" w:hint="eastAsia"/>
              </w:rPr>
              <w:t xml:space="preserve"> </w:t>
            </w:r>
            <w:r>
              <w:rPr>
                <w:rFonts w:ascii="標楷體" w:eastAsia="標楷體" w:hAnsi="標楷體" w:hint="eastAsia"/>
              </w:rPr>
              <w:t>7</w:t>
            </w:r>
            <w:r w:rsidRPr="00F41240">
              <w:rPr>
                <w:rFonts w:ascii="標楷體" w:eastAsia="標楷體" w:hAnsi="標楷體" w:hint="eastAsia"/>
              </w:rPr>
              <w:t>,</w:t>
            </w:r>
            <w:r>
              <w:rPr>
                <w:rFonts w:ascii="標楷體" w:eastAsia="標楷體" w:hAnsi="標楷體" w:hint="eastAsia"/>
              </w:rPr>
              <w:t>504</w:t>
            </w:r>
          </w:p>
        </w:tc>
        <w:tc>
          <w:tcPr>
            <w:tcW w:w="3240" w:type="dxa"/>
          </w:tcPr>
          <w:p w:rsidR="00740CBF" w:rsidRPr="00F41240" w:rsidRDefault="00740CBF" w:rsidP="00740CBF">
            <w:pPr>
              <w:rPr>
                <w:rFonts w:ascii="標楷體" w:eastAsia="標楷體" w:hAnsi="標楷體"/>
              </w:rPr>
            </w:pPr>
            <w:r w:rsidRPr="00F41240">
              <w:rPr>
                <w:rFonts w:ascii="標楷體" w:eastAsia="標楷體" w:hAnsi="標楷體" w:hint="eastAsia"/>
              </w:rPr>
              <w:t>包含折舊費用</w:t>
            </w:r>
          </w:p>
        </w:tc>
      </w:tr>
      <w:tr w:rsidR="00740CBF" w:rsidRPr="00F41240" w:rsidTr="00740CBF">
        <w:trPr>
          <w:trHeight w:val="406"/>
        </w:trPr>
        <w:tc>
          <w:tcPr>
            <w:tcW w:w="2056" w:type="dxa"/>
          </w:tcPr>
          <w:p w:rsidR="00740CBF" w:rsidRPr="00F41240" w:rsidRDefault="00740CBF" w:rsidP="00740CBF">
            <w:pPr>
              <w:rPr>
                <w:rFonts w:ascii="標楷體" w:eastAsia="標楷體" w:hAnsi="標楷體"/>
              </w:rPr>
            </w:pPr>
            <w:r w:rsidRPr="00F41240">
              <w:rPr>
                <w:rFonts w:ascii="標楷體" w:eastAsia="標楷體" w:hAnsi="標楷體" w:hint="eastAsia"/>
              </w:rPr>
              <w:t>業務外費用</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3</w:t>
            </w:r>
            <w:r w:rsidRPr="00F41240">
              <w:rPr>
                <w:rFonts w:ascii="標楷體" w:eastAsia="標楷體" w:hAnsi="標楷體" w:hint="eastAsia"/>
              </w:rPr>
              <w:t>,</w:t>
            </w:r>
            <w:r>
              <w:rPr>
                <w:rFonts w:ascii="標楷體" w:eastAsia="標楷體" w:hAnsi="標楷體" w:hint="eastAsia"/>
              </w:rPr>
              <w:t>985</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1,061</w:t>
            </w:r>
          </w:p>
        </w:tc>
        <w:tc>
          <w:tcPr>
            <w:tcW w:w="1080" w:type="dxa"/>
          </w:tcPr>
          <w:p w:rsidR="00740CBF" w:rsidRPr="00F41240" w:rsidRDefault="00740CBF" w:rsidP="00740CBF">
            <w:pPr>
              <w:jc w:val="right"/>
              <w:rPr>
                <w:rFonts w:ascii="標楷體" w:eastAsia="標楷體" w:hAnsi="標楷體"/>
              </w:rPr>
            </w:pPr>
            <w:r>
              <w:rPr>
                <w:rFonts w:ascii="標楷體" w:eastAsia="標楷體" w:hAnsi="標楷體" w:hint="eastAsia"/>
              </w:rPr>
              <w:t>369</w:t>
            </w:r>
          </w:p>
        </w:tc>
        <w:tc>
          <w:tcPr>
            <w:tcW w:w="900" w:type="dxa"/>
          </w:tcPr>
          <w:p w:rsidR="00740CBF" w:rsidRPr="00F41240" w:rsidRDefault="00740CBF" w:rsidP="00740CBF">
            <w:pPr>
              <w:jc w:val="right"/>
              <w:rPr>
                <w:rFonts w:ascii="標楷體" w:eastAsia="標楷體" w:hAnsi="標楷體"/>
              </w:rPr>
            </w:pPr>
            <w:r w:rsidRPr="00F41240">
              <w:rPr>
                <w:rFonts w:ascii="標楷體" w:eastAsia="標楷體" w:hAnsi="標楷體" w:hint="eastAsia"/>
              </w:rPr>
              <w:t>-</w:t>
            </w:r>
            <w:r>
              <w:rPr>
                <w:rFonts w:ascii="標楷體" w:eastAsia="標楷體" w:hAnsi="標楷體" w:hint="eastAsia"/>
              </w:rPr>
              <w:t>692</w:t>
            </w:r>
          </w:p>
        </w:tc>
        <w:tc>
          <w:tcPr>
            <w:tcW w:w="3240" w:type="dxa"/>
          </w:tcPr>
          <w:p w:rsidR="00740CBF" w:rsidRPr="00F41240" w:rsidRDefault="00740CBF" w:rsidP="00740CBF">
            <w:pPr>
              <w:rPr>
                <w:rFonts w:ascii="標楷體" w:eastAsia="標楷體" w:hAnsi="標楷體"/>
              </w:rPr>
            </w:pPr>
          </w:p>
        </w:tc>
      </w:tr>
      <w:tr w:rsidR="00740CBF" w:rsidRPr="00F41240" w:rsidTr="00740CBF">
        <w:trPr>
          <w:trHeight w:val="540"/>
        </w:trPr>
        <w:tc>
          <w:tcPr>
            <w:tcW w:w="2056" w:type="dxa"/>
            <w:shd w:val="clear" w:color="auto" w:fill="FFFFCC"/>
          </w:tcPr>
          <w:p w:rsidR="00740CBF" w:rsidRPr="00F41240" w:rsidRDefault="00740CBF" w:rsidP="00740CBF">
            <w:pPr>
              <w:rPr>
                <w:rFonts w:ascii="標楷體" w:eastAsia="標楷體" w:hAnsi="標楷體"/>
              </w:rPr>
            </w:pPr>
            <w:r w:rsidRPr="00F41240">
              <w:rPr>
                <w:rFonts w:ascii="標楷體" w:eastAsia="標楷體" w:hAnsi="標楷體" w:hint="eastAsia"/>
              </w:rPr>
              <w:t>成本與費用合計</w:t>
            </w:r>
          </w:p>
        </w:tc>
        <w:tc>
          <w:tcPr>
            <w:tcW w:w="1080" w:type="dxa"/>
            <w:shd w:val="clear" w:color="auto" w:fill="FFFFCC"/>
          </w:tcPr>
          <w:p w:rsidR="00740CBF" w:rsidRPr="00F41240" w:rsidRDefault="00740CBF" w:rsidP="00740CBF">
            <w:pPr>
              <w:jc w:val="right"/>
              <w:rPr>
                <w:rFonts w:ascii="標楷體" w:eastAsia="標楷體" w:hAnsi="標楷體"/>
              </w:rPr>
            </w:pPr>
            <w:r>
              <w:rPr>
                <w:rFonts w:ascii="標楷體" w:eastAsia="標楷體" w:hAnsi="標楷體" w:hint="eastAsia"/>
              </w:rPr>
              <w:t>187</w:t>
            </w:r>
            <w:r w:rsidRPr="00F41240">
              <w:rPr>
                <w:rFonts w:ascii="標楷體" w:eastAsia="標楷體" w:hAnsi="標楷體" w:hint="eastAsia"/>
              </w:rPr>
              <w:t>,</w:t>
            </w:r>
            <w:r>
              <w:rPr>
                <w:rFonts w:ascii="標楷體" w:eastAsia="標楷體" w:hAnsi="標楷體" w:hint="eastAsia"/>
              </w:rPr>
              <w:t>408</w:t>
            </w:r>
          </w:p>
        </w:tc>
        <w:tc>
          <w:tcPr>
            <w:tcW w:w="1080" w:type="dxa"/>
            <w:shd w:val="clear" w:color="auto" w:fill="FFFFCC"/>
          </w:tcPr>
          <w:p w:rsidR="00740CBF" w:rsidRPr="00F41240" w:rsidRDefault="00740CBF" w:rsidP="00740CBF">
            <w:pPr>
              <w:jc w:val="right"/>
              <w:rPr>
                <w:rFonts w:ascii="標楷體" w:eastAsia="標楷體" w:hAnsi="標楷體"/>
              </w:rPr>
            </w:pPr>
            <w:r>
              <w:rPr>
                <w:rFonts w:ascii="標楷體" w:eastAsia="標楷體" w:hAnsi="標楷體" w:hint="eastAsia"/>
              </w:rPr>
              <w:t>58</w:t>
            </w:r>
            <w:r w:rsidRPr="00F41240">
              <w:rPr>
                <w:rFonts w:ascii="標楷體" w:eastAsia="標楷體" w:hAnsi="標楷體" w:hint="eastAsia"/>
              </w:rPr>
              <w:t>,</w:t>
            </w:r>
            <w:r>
              <w:rPr>
                <w:rFonts w:ascii="標楷體" w:eastAsia="標楷體" w:hAnsi="標楷體" w:hint="eastAsia"/>
              </w:rPr>
              <w:t>426</w:t>
            </w:r>
          </w:p>
        </w:tc>
        <w:tc>
          <w:tcPr>
            <w:tcW w:w="1080" w:type="dxa"/>
            <w:shd w:val="clear" w:color="auto" w:fill="FFFFCC"/>
          </w:tcPr>
          <w:p w:rsidR="00740CBF" w:rsidRPr="00F41240" w:rsidRDefault="00740CBF" w:rsidP="00740CBF">
            <w:pPr>
              <w:jc w:val="right"/>
              <w:rPr>
                <w:rFonts w:ascii="標楷體" w:eastAsia="標楷體" w:hAnsi="標楷體"/>
              </w:rPr>
            </w:pPr>
            <w:r>
              <w:rPr>
                <w:rFonts w:ascii="標楷體" w:eastAsia="標楷體" w:hAnsi="標楷體" w:hint="eastAsia"/>
              </w:rPr>
              <w:t>65</w:t>
            </w:r>
            <w:r w:rsidRPr="00F41240">
              <w:rPr>
                <w:rFonts w:ascii="標楷體" w:eastAsia="標楷體" w:hAnsi="標楷體" w:hint="eastAsia"/>
              </w:rPr>
              <w:t>,</w:t>
            </w:r>
            <w:r>
              <w:rPr>
                <w:rFonts w:ascii="標楷體" w:eastAsia="標楷體" w:hAnsi="標楷體" w:hint="eastAsia"/>
              </w:rPr>
              <w:t>238</w:t>
            </w:r>
          </w:p>
        </w:tc>
        <w:tc>
          <w:tcPr>
            <w:tcW w:w="900" w:type="dxa"/>
            <w:shd w:val="clear" w:color="auto" w:fill="FFFFCC"/>
          </w:tcPr>
          <w:p w:rsidR="00740CBF" w:rsidRPr="00F41240" w:rsidRDefault="00740CBF" w:rsidP="00740CBF">
            <w:pPr>
              <w:jc w:val="right"/>
              <w:rPr>
                <w:rFonts w:ascii="標楷體" w:eastAsia="標楷體" w:hAnsi="標楷體"/>
              </w:rPr>
            </w:pPr>
            <w:r w:rsidRPr="00F41240">
              <w:rPr>
                <w:rFonts w:ascii="標楷體" w:eastAsia="標楷體" w:hAnsi="標楷體" w:hint="eastAsia"/>
              </w:rPr>
              <w:t xml:space="preserve"> </w:t>
            </w:r>
            <w:r>
              <w:rPr>
                <w:rFonts w:ascii="標楷體" w:eastAsia="標楷體" w:hAnsi="標楷體" w:hint="eastAsia"/>
              </w:rPr>
              <w:t>6</w:t>
            </w:r>
            <w:r w:rsidRPr="00F41240">
              <w:rPr>
                <w:rFonts w:ascii="標楷體" w:eastAsia="標楷體" w:hAnsi="標楷體" w:hint="eastAsia"/>
              </w:rPr>
              <w:t>,</w:t>
            </w:r>
            <w:r>
              <w:rPr>
                <w:rFonts w:ascii="標楷體" w:eastAsia="標楷體" w:hAnsi="標楷體" w:hint="eastAsia"/>
              </w:rPr>
              <w:t>812</w:t>
            </w:r>
          </w:p>
        </w:tc>
        <w:tc>
          <w:tcPr>
            <w:tcW w:w="3240" w:type="dxa"/>
            <w:shd w:val="clear" w:color="auto" w:fill="FFFFCC"/>
          </w:tcPr>
          <w:p w:rsidR="00740CBF" w:rsidRPr="00F41240" w:rsidRDefault="00740CBF" w:rsidP="00740CBF">
            <w:pPr>
              <w:rPr>
                <w:rFonts w:ascii="標楷體" w:eastAsia="標楷體" w:hAnsi="標楷體"/>
              </w:rPr>
            </w:pPr>
            <w:r w:rsidRPr="00F41240">
              <w:rPr>
                <w:rFonts w:ascii="標楷體" w:eastAsia="標楷體" w:hAnsi="標楷體" w:hint="eastAsia"/>
              </w:rPr>
              <w:t>執行率</w:t>
            </w:r>
            <w:r>
              <w:rPr>
                <w:rFonts w:ascii="標楷體" w:eastAsia="標楷體" w:hAnsi="標楷體" w:hint="eastAsia"/>
              </w:rPr>
              <w:t>111</w:t>
            </w:r>
            <w:r w:rsidRPr="00F41240">
              <w:rPr>
                <w:rFonts w:ascii="標楷體" w:eastAsia="標楷體" w:hAnsi="標楷體" w:hint="eastAsia"/>
              </w:rPr>
              <w:t>.</w:t>
            </w:r>
            <w:r>
              <w:rPr>
                <w:rFonts w:ascii="標楷體" w:eastAsia="標楷體" w:hAnsi="標楷體" w:hint="eastAsia"/>
              </w:rPr>
              <w:t>66%</w:t>
            </w:r>
          </w:p>
        </w:tc>
      </w:tr>
      <w:tr w:rsidR="00740CBF" w:rsidRPr="00F41240" w:rsidTr="00740CBF">
        <w:trPr>
          <w:trHeight w:val="690"/>
        </w:trPr>
        <w:tc>
          <w:tcPr>
            <w:tcW w:w="2056" w:type="dxa"/>
            <w:shd w:val="clear" w:color="auto" w:fill="FFFFCC"/>
          </w:tcPr>
          <w:p w:rsidR="00740CBF" w:rsidRPr="00F41240" w:rsidRDefault="00740CBF" w:rsidP="00740CBF">
            <w:pPr>
              <w:rPr>
                <w:rFonts w:ascii="標楷體" w:eastAsia="標楷體" w:hAnsi="標楷體"/>
              </w:rPr>
            </w:pPr>
            <w:r w:rsidRPr="00F41240">
              <w:rPr>
                <w:rFonts w:ascii="標楷體" w:eastAsia="標楷體" w:hAnsi="標楷體" w:hint="eastAsia"/>
              </w:rPr>
              <w:t>本期賸餘（短絀-）</w:t>
            </w:r>
          </w:p>
        </w:tc>
        <w:tc>
          <w:tcPr>
            <w:tcW w:w="1080" w:type="dxa"/>
            <w:shd w:val="clear" w:color="auto" w:fill="FFFFCC"/>
          </w:tcPr>
          <w:p w:rsidR="00740CBF" w:rsidRPr="00F41240" w:rsidRDefault="00740CBF" w:rsidP="00740CBF">
            <w:pPr>
              <w:jc w:val="right"/>
              <w:rPr>
                <w:rFonts w:ascii="標楷體" w:eastAsia="標楷體" w:hAnsi="標楷體"/>
              </w:rPr>
            </w:pPr>
            <w:r w:rsidRPr="00F41240">
              <w:rPr>
                <w:rFonts w:ascii="標楷體" w:eastAsia="標楷體" w:hAnsi="標楷體" w:hint="eastAsia"/>
              </w:rPr>
              <w:t>-</w:t>
            </w:r>
            <w:r>
              <w:rPr>
                <w:rFonts w:ascii="標楷體" w:eastAsia="標楷體" w:hAnsi="標楷體" w:hint="eastAsia"/>
              </w:rPr>
              <w:t>27</w:t>
            </w:r>
            <w:r w:rsidRPr="00F41240">
              <w:rPr>
                <w:rFonts w:ascii="標楷體" w:eastAsia="標楷體" w:hAnsi="標楷體" w:hint="eastAsia"/>
              </w:rPr>
              <w:t>,</w:t>
            </w:r>
            <w:r>
              <w:rPr>
                <w:rFonts w:ascii="標楷體" w:eastAsia="標楷體" w:hAnsi="標楷體" w:hint="eastAsia"/>
              </w:rPr>
              <w:t>367</w:t>
            </w:r>
          </w:p>
        </w:tc>
        <w:tc>
          <w:tcPr>
            <w:tcW w:w="1080" w:type="dxa"/>
            <w:shd w:val="clear" w:color="auto" w:fill="FFFFCC"/>
          </w:tcPr>
          <w:p w:rsidR="00740CBF" w:rsidRPr="00F41240" w:rsidRDefault="00740CBF" w:rsidP="00740CBF">
            <w:pPr>
              <w:jc w:val="right"/>
              <w:rPr>
                <w:rFonts w:ascii="標楷體" w:eastAsia="標楷體" w:hAnsi="標楷體"/>
              </w:rPr>
            </w:pPr>
            <w:r w:rsidRPr="00F41240">
              <w:rPr>
                <w:rFonts w:ascii="標楷體" w:eastAsia="標楷體" w:hAnsi="標楷體" w:hint="eastAsia"/>
              </w:rPr>
              <w:t>-</w:t>
            </w:r>
            <w:r>
              <w:rPr>
                <w:rFonts w:ascii="標楷體" w:eastAsia="標楷體" w:hAnsi="標楷體" w:hint="eastAsia"/>
              </w:rPr>
              <w:t>5</w:t>
            </w:r>
            <w:r w:rsidRPr="00F41240">
              <w:rPr>
                <w:rFonts w:ascii="標楷體" w:eastAsia="標楷體" w:hAnsi="標楷體" w:hint="eastAsia"/>
              </w:rPr>
              <w:t>,</w:t>
            </w:r>
            <w:r>
              <w:rPr>
                <w:rFonts w:ascii="標楷體" w:eastAsia="標楷體" w:hAnsi="標楷體" w:hint="eastAsia"/>
              </w:rPr>
              <w:t>480</w:t>
            </w:r>
          </w:p>
        </w:tc>
        <w:tc>
          <w:tcPr>
            <w:tcW w:w="1080" w:type="dxa"/>
            <w:shd w:val="clear" w:color="auto" w:fill="FFFFCC"/>
          </w:tcPr>
          <w:p w:rsidR="00740CBF" w:rsidRPr="00F41240" w:rsidRDefault="00740CBF" w:rsidP="00740CBF">
            <w:pPr>
              <w:jc w:val="right"/>
              <w:rPr>
                <w:rFonts w:ascii="標楷體" w:eastAsia="標楷體" w:hAnsi="標楷體"/>
              </w:rPr>
            </w:pPr>
            <w:r>
              <w:rPr>
                <w:rFonts w:ascii="標楷體" w:eastAsia="標楷體" w:hAnsi="標楷體" w:hint="eastAsia"/>
              </w:rPr>
              <w:t>-3,064</w:t>
            </w:r>
          </w:p>
        </w:tc>
        <w:tc>
          <w:tcPr>
            <w:tcW w:w="900" w:type="dxa"/>
            <w:shd w:val="clear" w:color="auto" w:fill="FFFFCC"/>
          </w:tcPr>
          <w:p w:rsidR="00740CBF" w:rsidRPr="00F41240" w:rsidRDefault="00740CBF" w:rsidP="00740CBF">
            <w:pPr>
              <w:jc w:val="right"/>
              <w:rPr>
                <w:rFonts w:ascii="標楷體" w:eastAsia="標楷體" w:hAnsi="標楷體"/>
              </w:rPr>
            </w:pPr>
            <w:r>
              <w:rPr>
                <w:rFonts w:ascii="標楷體" w:eastAsia="標楷體" w:hAnsi="標楷體" w:hint="eastAsia"/>
              </w:rPr>
              <w:t>2</w:t>
            </w:r>
            <w:r w:rsidRPr="00F41240">
              <w:rPr>
                <w:rFonts w:ascii="標楷體" w:eastAsia="標楷體" w:hAnsi="標楷體" w:hint="eastAsia"/>
              </w:rPr>
              <w:t>,</w:t>
            </w:r>
            <w:r>
              <w:rPr>
                <w:rFonts w:ascii="標楷體" w:eastAsia="標楷體" w:hAnsi="標楷體" w:hint="eastAsia"/>
              </w:rPr>
              <w:t>416</w:t>
            </w:r>
          </w:p>
        </w:tc>
        <w:tc>
          <w:tcPr>
            <w:tcW w:w="3240" w:type="dxa"/>
            <w:shd w:val="clear" w:color="auto" w:fill="FFFFCC"/>
          </w:tcPr>
          <w:p w:rsidR="00740CBF" w:rsidRPr="00F41240" w:rsidRDefault="00740CBF" w:rsidP="00740CBF">
            <w:pPr>
              <w:rPr>
                <w:rFonts w:ascii="標楷體" w:eastAsia="標楷體" w:hAnsi="標楷體"/>
              </w:rPr>
            </w:pPr>
          </w:p>
        </w:tc>
      </w:tr>
    </w:tbl>
    <w:p w:rsidR="00740CBF" w:rsidRPr="009A4985" w:rsidRDefault="00740CBF" w:rsidP="00740CBF">
      <w:pPr>
        <w:spacing w:line="0" w:lineRule="atLeast"/>
        <w:jc w:val="center"/>
        <w:rPr>
          <w:rFonts w:ascii="標楷體" w:eastAsia="標楷體" w:hAnsi="標楷體" w:cs="新細明體"/>
          <w:kern w:val="0"/>
          <w:sz w:val="28"/>
          <w:szCs w:val="28"/>
        </w:rPr>
      </w:pPr>
      <w:r w:rsidRPr="009A4985">
        <w:rPr>
          <w:rFonts w:ascii="標楷體" w:eastAsia="標楷體" w:hAnsi="標楷體" w:cs="新細明體" w:hint="eastAsia"/>
          <w:kern w:val="0"/>
          <w:sz w:val="28"/>
          <w:szCs w:val="28"/>
        </w:rPr>
        <w:lastRenderedPageBreak/>
        <w:t>國立關西高級中學校務基金購建固定資產計畫執行情形明細表</w:t>
      </w:r>
    </w:p>
    <w:p w:rsidR="00740CBF" w:rsidRPr="009A4985" w:rsidRDefault="00740CBF" w:rsidP="00740CBF">
      <w:pPr>
        <w:spacing w:line="0" w:lineRule="atLeast"/>
        <w:rPr>
          <w:rFonts w:ascii="標楷體" w:eastAsia="標楷體" w:hAnsi="標楷體"/>
          <w:sz w:val="28"/>
          <w:szCs w:val="28"/>
        </w:rPr>
      </w:pPr>
      <w:r w:rsidRPr="009A4985">
        <w:rPr>
          <w:rFonts w:ascii="標楷體" w:eastAsia="標楷體" w:hAnsi="標楷體" w:cs="新細明體" w:hint="eastAsia"/>
          <w:kern w:val="0"/>
          <w:sz w:val="28"/>
          <w:szCs w:val="28"/>
        </w:rPr>
        <w:t xml:space="preserve">         </w:t>
      </w:r>
      <w:r w:rsidR="00587020" w:rsidRPr="009A4985">
        <w:rPr>
          <w:rFonts w:ascii="標楷體" w:eastAsia="標楷體" w:hAnsi="標楷體" w:cs="新細明體" w:hint="eastAsia"/>
          <w:kern w:val="0"/>
          <w:sz w:val="28"/>
          <w:szCs w:val="28"/>
        </w:rPr>
        <w:t xml:space="preserve">     </w:t>
      </w:r>
      <w:r w:rsidRPr="009A4985">
        <w:rPr>
          <w:rFonts w:ascii="標楷體" w:eastAsia="標楷體" w:hAnsi="標楷體" w:cs="新細明體" w:hint="eastAsia"/>
          <w:kern w:val="0"/>
          <w:sz w:val="28"/>
          <w:szCs w:val="28"/>
        </w:rPr>
        <w:t xml:space="preserve"> 中華民國111年03月份         單位:新台幣元</w:t>
      </w:r>
    </w:p>
    <w:tbl>
      <w:tblPr>
        <w:tblW w:w="992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7"/>
        <w:gridCol w:w="1276"/>
        <w:gridCol w:w="1275"/>
        <w:gridCol w:w="1276"/>
        <w:gridCol w:w="1134"/>
        <w:gridCol w:w="1418"/>
        <w:gridCol w:w="992"/>
        <w:gridCol w:w="1276"/>
      </w:tblGrid>
      <w:tr w:rsidR="00740CBF" w:rsidRPr="00F41240" w:rsidTr="00740CBF">
        <w:trPr>
          <w:trHeight w:val="102"/>
        </w:trPr>
        <w:tc>
          <w:tcPr>
            <w:tcW w:w="1277" w:type="dxa"/>
            <w:vMerge w:val="restart"/>
            <w:shd w:val="clear" w:color="auto" w:fill="auto"/>
            <w:noWrap/>
          </w:tcPr>
          <w:p w:rsidR="00740CBF" w:rsidRPr="00F27BF0" w:rsidRDefault="00740CBF" w:rsidP="00740CBF">
            <w:pPr>
              <w:jc w:val="center"/>
              <w:rPr>
                <w:rFonts w:ascii="標楷體" w:eastAsia="標楷體" w:hAnsi="標楷體"/>
              </w:rPr>
            </w:pPr>
            <w:r w:rsidRPr="00F27BF0">
              <w:rPr>
                <w:rFonts w:ascii="標楷體" w:eastAsia="標楷體" w:hAnsi="標楷體" w:hint="eastAsia"/>
              </w:rPr>
              <w:t>計畫名稱</w:t>
            </w:r>
          </w:p>
          <w:p w:rsidR="00740CBF" w:rsidRPr="00F27BF0" w:rsidRDefault="00740CBF" w:rsidP="00740CBF">
            <w:pPr>
              <w:jc w:val="center"/>
              <w:rPr>
                <w:rFonts w:ascii="標楷體" w:eastAsia="標楷體" w:hAnsi="標楷體"/>
              </w:rPr>
            </w:pPr>
          </w:p>
        </w:tc>
        <w:tc>
          <w:tcPr>
            <w:tcW w:w="1276" w:type="dxa"/>
            <w:vMerge w:val="restart"/>
            <w:shd w:val="clear" w:color="auto" w:fill="auto"/>
          </w:tcPr>
          <w:p w:rsidR="00740CBF" w:rsidRPr="00F27BF0" w:rsidRDefault="00740CBF" w:rsidP="00740CBF">
            <w:pPr>
              <w:jc w:val="center"/>
              <w:rPr>
                <w:rFonts w:ascii="標楷體" w:eastAsia="標楷體" w:hAnsi="標楷體"/>
              </w:rPr>
            </w:pPr>
            <w:r w:rsidRPr="00F27BF0">
              <w:rPr>
                <w:rFonts w:ascii="標楷體" w:eastAsia="標楷體" w:hAnsi="標楷體" w:hint="eastAsia"/>
              </w:rPr>
              <w:t>本年度可用預算數</w:t>
            </w:r>
          </w:p>
          <w:p w:rsidR="00740CBF" w:rsidRPr="00F27BF0" w:rsidRDefault="00740CBF" w:rsidP="00740CBF">
            <w:pPr>
              <w:jc w:val="center"/>
              <w:rPr>
                <w:rFonts w:ascii="標楷體" w:eastAsia="標楷體" w:hAnsi="標楷體"/>
              </w:rPr>
            </w:pPr>
          </w:p>
        </w:tc>
        <w:tc>
          <w:tcPr>
            <w:tcW w:w="1275" w:type="dxa"/>
            <w:vMerge w:val="restart"/>
            <w:shd w:val="clear" w:color="auto" w:fill="auto"/>
          </w:tcPr>
          <w:p w:rsidR="00740CBF" w:rsidRPr="00F27BF0" w:rsidRDefault="00740CBF" w:rsidP="00740CBF">
            <w:pPr>
              <w:jc w:val="center"/>
              <w:rPr>
                <w:rFonts w:ascii="標楷體" w:eastAsia="標楷體" w:hAnsi="標楷體"/>
              </w:rPr>
            </w:pPr>
            <w:r w:rsidRPr="00F27BF0">
              <w:rPr>
                <w:rFonts w:ascii="標楷體" w:eastAsia="標楷體" w:hAnsi="標楷體" w:hint="eastAsia"/>
              </w:rPr>
              <w:t>累計預算分配數(1)</w:t>
            </w:r>
          </w:p>
          <w:p w:rsidR="00740CBF" w:rsidRPr="00F27BF0" w:rsidRDefault="00740CBF" w:rsidP="00740CBF">
            <w:pPr>
              <w:jc w:val="center"/>
              <w:rPr>
                <w:rFonts w:ascii="標楷體" w:eastAsia="標楷體" w:hAnsi="標楷體"/>
              </w:rPr>
            </w:pPr>
          </w:p>
        </w:tc>
        <w:tc>
          <w:tcPr>
            <w:tcW w:w="2410" w:type="dxa"/>
            <w:gridSpan w:val="2"/>
            <w:shd w:val="clear" w:color="auto" w:fill="auto"/>
            <w:noWrap/>
          </w:tcPr>
          <w:p w:rsidR="00740CBF" w:rsidRPr="00F27BF0" w:rsidRDefault="00740CBF" w:rsidP="00740CBF">
            <w:pPr>
              <w:jc w:val="center"/>
              <w:rPr>
                <w:rFonts w:ascii="標楷體" w:eastAsia="標楷體" w:hAnsi="標楷體"/>
              </w:rPr>
            </w:pPr>
            <w:r>
              <w:rPr>
                <w:rFonts w:ascii="標楷體" w:eastAsia="標楷體" w:hAnsi="標楷體" w:hint="eastAsia"/>
              </w:rPr>
              <w:t>累計</w:t>
            </w:r>
            <w:r w:rsidRPr="00F27BF0">
              <w:rPr>
                <w:rFonts w:ascii="標楷體" w:eastAsia="標楷體" w:hAnsi="標楷體" w:hint="eastAsia"/>
              </w:rPr>
              <w:t>執行數</w:t>
            </w:r>
          </w:p>
        </w:tc>
        <w:tc>
          <w:tcPr>
            <w:tcW w:w="2410" w:type="dxa"/>
            <w:gridSpan w:val="2"/>
            <w:shd w:val="clear" w:color="auto" w:fill="auto"/>
            <w:noWrap/>
          </w:tcPr>
          <w:p w:rsidR="00740CBF" w:rsidRPr="00F27BF0" w:rsidRDefault="00740CBF" w:rsidP="00740CBF">
            <w:pPr>
              <w:jc w:val="center"/>
              <w:rPr>
                <w:rFonts w:ascii="標楷體" w:eastAsia="標楷體" w:hAnsi="標楷體"/>
              </w:rPr>
            </w:pPr>
            <w:r w:rsidRPr="00F27BF0">
              <w:rPr>
                <w:rFonts w:ascii="標楷體" w:eastAsia="標楷體" w:hAnsi="標楷體" w:hint="eastAsia"/>
              </w:rPr>
              <w:t>比較增減(-)</w:t>
            </w:r>
          </w:p>
        </w:tc>
        <w:tc>
          <w:tcPr>
            <w:tcW w:w="1276" w:type="dxa"/>
            <w:vMerge w:val="restart"/>
            <w:shd w:val="clear" w:color="auto" w:fill="auto"/>
          </w:tcPr>
          <w:p w:rsidR="00740CBF" w:rsidRPr="00F27BF0" w:rsidRDefault="00740CBF" w:rsidP="00740CBF">
            <w:pPr>
              <w:jc w:val="center"/>
              <w:rPr>
                <w:rFonts w:ascii="標楷體" w:eastAsia="標楷體" w:hAnsi="標楷體"/>
              </w:rPr>
            </w:pPr>
            <w:r w:rsidRPr="00F27BF0">
              <w:rPr>
                <w:rFonts w:ascii="標楷體" w:eastAsia="標楷體" w:hAnsi="標楷體" w:hint="eastAsia"/>
              </w:rPr>
              <w:t>差異或落後原因</w:t>
            </w:r>
          </w:p>
        </w:tc>
      </w:tr>
      <w:tr w:rsidR="00740CBF" w:rsidRPr="00F41240" w:rsidTr="00740CBF">
        <w:trPr>
          <w:trHeight w:val="180"/>
        </w:trPr>
        <w:tc>
          <w:tcPr>
            <w:tcW w:w="1277" w:type="dxa"/>
            <w:vMerge/>
            <w:shd w:val="clear" w:color="auto" w:fill="auto"/>
          </w:tcPr>
          <w:p w:rsidR="00740CBF" w:rsidRPr="00F27BF0" w:rsidRDefault="00740CBF" w:rsidP="00740CBF">
            <w:pPr>
              <w:widowControl/>
              <w:spacing w:line="0" w:lineRule="atLeast"/>
              <w:rPr>
                <w:rFonts w:ascii="標楷體" w:eastAsia="標楷體" w:hAnsi="標楷體" w:cs="新細明體"/>
                <w:kern w:val="0"/>
              </w:rPr>
            </w:pPr>
          </w:p>
        </w:tc>
        <w:tc>
          <w:tcPr>
            <w:tcW w:w="1276" w:type="dxa"/>
            <w:vMerge/>
            <w:shd w:val="clear" w:color="auto" w:fill="auto"/>
          </w:tcPr>
          <w:p w:rsidR="00740CBF" w:rsidRPr="00F27BF0" w:rsidRDefault="00740CBF" w:rsidP="00740CBF">
            <w:pPr>
              <w:widowControl/>
              <w:spacing w:line="0" w:lineRule="atLeast"/>
              <w:rPr>
                <w:rFonts w:ascii="標楷體" w:eastAsia="標楷體" w:hAnsi="標楷體" w:cs="新細明體"/>
                <w:kern w:val="0"/>
              </w:rPr>
            </w:pPr>
          </w:p>
        </w:tc>
        <w:tc>
          <w:tcPr>
            <w:tcW w:w="1275" w:type="dxa"/>
            <w:vMerge/>
            <w:shd w:val="clear" w:color="auto" w:fill="auto"/>
          </w:tcPr>
          <w:p w:rsidR="00740CBF" w:rsidRPr="00F27BF0" w:rsidRDefault="00740CBF" w:rsidP="00740CBF">
            <w:pPr>
              <w:widowControl/>
              <w:spacing w:line="0" w:lineRule="atLeast"/>
              <w:rPr>
                <w:rFonts w:ascii="標楷體" w:eastAsia="標楷體" w:hAnsi="標楷體" w:cs="新細明體"/>
                <w:kern w:val="0"/>
              </w:rPr>
            </w:pPr>
          </w:p>
        </w:tc>
        <w:tc>
          <w:tcPr>
            <w:tcW w:w="1276" w:type="dxa"/>
            <w:shd w:val="clear" w:color="auto" w:fill="auto"/>
            <w:noWrap/>
          </w:tcPr>
          <w:p w:rsidR="00740CBF" w:rsidRPr="00F27BF0" w:rsidRDefault="00740CBF" w:rsidP="00740CBF">
            <w:pPr>
              <w:rPr>
                <w:rFonts w:ascii="標楷體" w:eastAsia="標楷體" w:hAnsi="標楷體"/>
              </w:rPr>
            </w:pPr>
            <w:r w:rsidRPr="00F27BF0">
              <w:rPr>
                <w:rFonts w:ascii="標楷體" w:eastAsia="標楷體" w:hAnsi="標楷體" w:hint="eastAsia"/>
              </w:rPr>
              <w:t>實支數(2)</w:t>
            </w:r>
          </w:p>
        </w:tc>
        <w:tc>
          <w:tcPr>
            <w:tcW w:w="1134" w:type="dxa"/>
            <w:shd w:val="clear" w:color="auto" w:fill="auto"/>
          </w:tcPr>
          <w:p w:rsidR="00740CBF" w:rsidRPr="00F27BF0" w:rsidRDefault="00740CBF" w:rsidP="00740CBF">
            <w:pPr>
              <w:rPr>
                <w:rFonts w:ascii="標楷體" w:eastAsia="標楷體" w:hAnsi="標楷體"/>
              </w:rPr>
            </w:pPr>
            <w:r w:rsidRPr="00F27BF0">
              <w:rPr>
                <w:rFonts w:ascii="標楷體" w:eastAsia="標楷體" w:hAnsi="標楷體" w:hint="eastAsia"/>
              </w:rPr>
              <w:t>%(2)/(1)</w:t>
            </w:r>
          </w:p>
        </w:tc>
        <w:tc>
          <w:tcPr>
            <w:tcW w:w="1418" w:type="dxa"/>
            <w:shd w:val="clear" w:color="auto" w:fill="auto"/>
          </w:tcPr>
          <w:p w:rsidR="00740CBF" w:rsidRPr="00F27BF0" w:rsidRDefault="00740CBF" w:rsidP="00740CBF">
            <w:pPr>
              <w:jc w:val="center"/>
              <w:rPr>
                <w:rFonts w:ascii="標楷體" w:eastAsia="標楷體" w:hAnsi="標楷體"/>
              </w:rPr>
            </w:pPr>
            <w:r w:rsidRPr="00F27BF0">
              <w:rPr>
                <w:rFonts w:ascii="標楷體" w:eastAsia="標楷體" w:hAnsi="標楷體" w:hint="eastAsia"/>
              </w:rPr>
              <w:t>金額</w:t>
            </w:r>
            <w:r w:rsidRPr="00F27BF0">
              <w:rPr>
                <w:rFonts w:ascii="標楷體" w:eastAsia="標楷體" w:hAnsi="標楷體"/>
              </w:rPr>
              <w:t>(3)=(2)-(1)</w:t>
            </w:r>
          </w:p>
        </w:tc>
        <w:tc>
          <w:tcPr>
            <w:tcW w:w="992" w:type="dxa"/>
          </w:tcPr>
          <w:p w:rsidR="00740CBF" w:rsidRPr="00F27BF0" w:rsidRDefault="00740CBF" w:rsidP="00740CBF">
            <w:pPr>
              <w:rPr>
                <w:rFonts w:ascii="標楷體" w:eastAsia="標楷體" w:hAnsi="標楷體"/>
              </w:rPr>
            </w:pPr>
            <w:r w:rsidRPr="00F27BF0">
              <w:rPr>
                <w:rFonts w:ascii="標楷體" w:eastAsia="標楷體" w:hAnsi="標楷體"/>
              </w:rPr>
              <w:t>%(3)/(1)</w:t>
            </w:r>
          </w:p>
        </w:tc>
        <w:tc>
          <w:tcPr>
            <w:tcW w:w="1276" w:type="dxa"/>
            <w:vMerge/>
            <w:shd w:val="clear" w:color="auto" w:fill="auto"/>
            <w:noWrap/>
          </w:tcPr>
          <w:p w:rsidR="00740CBF" w:rsidRPr="00F27BF0" w:rsidRDefault="00740CBF" w:rsidP="00740CBF">
            <w:pPr>
              <w:rPr>
                <w:rFonts w:ascii="標楷體" w:eastAsia="標楷體" w:hAnsi="標楷體"/>
              </w:rPr>
            </w:pPr>
          </w:p>
        </w:tc>
      </w:tr>
      <w:tr w:rsidR="00740CBF" w:rsidRPr="00F41240" w:rsidTr="007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1277" w:type="dxa"/>
            <w:tcBorders>
              <w:top w:val="nil"/>
              <w:left w:val="single" w:sz="8" w:space="0" w:color="auto"/>
              <w:bottom w:val="single" w:sz="4" w:space="0" w:color="auto"/>
              <w:right w:val="single" w:sz="4" w:space="0" w:color="auto"/>
            </w:tcBorders>
            <w:shd w:val="clear" w:color="auto" w:fill="auto"/>
          </w:tcPr>
          <w:p w:rsidR="00740CBF" w:rsidRPr="00F27BF0" w:rsidRDefault="00740CBF" w:rsidP="00740CBF">
            <w:pPr>
              <w:rPr>
                <w:rFonts w:ascii="標楷體" w:eastAsia="標楷體" w:hAnsi="標楷體"/>
              </w:rPr>
            </w:pPr>
            <w:r w:rsidRPr="00F27BF0">
              <w:rPr>
                <w:rFonts w:ascii="標楷體" w:eastAsia="標楷體" w:hAnsi="標楷體" w:hint="eastAsia"/>
              </w:rPr>
              <w:t>機械及設備</w:t>
            </w:r>
          </w:p>
        </w:tc>
        <w:tc>
          <w:tcPr>
            <w:tcW w:w="1276"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8</w:t>
            </w:r>
            <w:r w:rsidRPr="00F27BF0">
              <w:rPr>
                <w:rFonts w:ascii="標楷體" w:eastAsia="標楷體" w:hAnsi="標楷體" w:hint="eastAsia"/>
              </w:rPr>
              <w:t>,</w:t>
            </w:r>
            <w:r>
              <w:rPr>
                <w:rFonts w:ascii="標楷體" w:eastAsia="標楷體" w:hAnsi="標楷體" w:hint="eastAsia"/>
              </w:rPr>
              <w:t>361</w:t>
            </w:r>
            <w:r w:rsidRPr="00F27BF0">
              <w:rPr>
                <w:rFonts w:ascii="標楷體" w:eastAsia="標楷體" w:hAnsi="標楷體" w:hint="eastAsia"/>
              </w:rPr>
              <w:t>,000</w:t>
            </w:r>
          </w:p>
        </w:tc>
        <w:tc>
          <w:tcPr>
            <w:tcW w:w="1275"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850,000</w:t>
            </w:r>
          </w:p>
        </w:tc>
        <w:tc>
          <w:tcPr>
            <w:tcW w:w="1276"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432,847</w:t>
            </w:r>
          </w:p>
        </w:tc>
        <w:tc>
          <w:tcPr>
            <w:tcW w:w="1134"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50.92</w:t>
            </w:r>
          </w:p>
        </w:tc>
        <w:tc>
          <w:tcPr>
            <w:tcW w:w="1418"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-417,153</w:t>
            </w:r>
          </w:p>
        </w:tc>
        <w:tc>
          <w:tcPr>
            <w:tcW w:w="992"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-49.08</w:t>
            </w:r>
          </w:p>
        </w:tc>
        <w:tc>
          <w:tcPr>
            <w:tcW w:w="1276" w:type="dxa"/>
            <w:tcBorders>
              <w:top w:val="nil"/>
              <w:left w:val="nil"/>
              <w:bottom w:val="single" w:sz="4" w:space="0" w:color="auto"/>
              <w:right w:val="single" w:sz="4" w:space="0" w:color="auto"/>
            </w:tcBorders>
            <w:shd w:val="clear" w:color="auto" w:fill="auto"/>
          </w:tcPr>
          <w:p w:rsidR="00740CBF" w:rsidRPr="00F27BF0" w:rsidRDefault="00740CBF" w:rsidP="00740CBF">
            <w:pPr>
              <w:rPr>
                <w:rFonts w:ascii="標楷體" w:eastAsia="標楷體" w:hAnsi="標楷體"/>
              </w:rPr>
            </w:pPr>
            <w:r w:rsidRPr="004C2778">
              <w:rPr>
                <w:rFonts w:ascii="標楷體" w:eastAsia="標楷體" w:hAnsi="標楷體" w:hint="eastAsia"/>
              </w:rPr>
              <w:t>相關設備陸續辦理中。</w:t>
            </w:r>
          </w:p>
        </w:tc>
      </w:tr>
      <w:tr w:rsidR="00740CBF" w:rsidRPr="00F41240" w:rsidTr="007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
        </w:trPr>
        <w:tc>
          <w:tcPr>
            <w:tcW w:w="1277" w:type="dxa"/>
            <w:tcBorders>
              <w:top w:val="nil"/>
              <w:left w:val="single" w:sz="8" w:space="0" w:color="auto"/>
              <w:bottom w:val="single" w:sz="4" w:space="0" w:color="auto"/>
              <w:right w:val="single" w:sz="4" w:space="0" w:color="auto"/>
            </w:tcBorders>
            <w:shd w:val="clear" w:color="auto" w:fill="auto"/>
          </w:tcPr>
          <w:p w:rsidR="00740CBF" w:rsidRPr="00F27BF0" w:rsidRDefault="00740CBF" w:rsidP="00740CBF">
            <w:pPr>
              <w:rPr>
                <w:rFonts w:ascii="標楷體" w:eastAsia="標楷體" w:hAnsi="標楷體"/>
              </w:rPr>
            </w:pPr>
            <w:r w:rsidRPr="00F27BF0">
              <w:rPr>
                <w:rFonts w:ascii="標楷體" w:eastAsia="標楷體" w:hAnsi="標楷體" w:hint="eastAsia"/>
              </w:rPr>
              <w:t>交通及運輸設備</w:t>
            </w:r>
          </w:p>
        </w:tc>
        <w:tc>
          <w:tcPr>
            <w:tcW w:w="1276"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27</w:t>
            </w:r>
            <w:r w:rsidRPr="00F27BF0">
              <w:rPr>
                <w:rFonts w:ascii="標楷體" w:eastAsia="標楷體" w:hAnsi="標楷體" w:hint="eastAsia"/>
              </w:rPr>
              <w:t>0,000</w:t>
            </w:r>
          </w:p>
        </w:tc>
        <w:tc>
          <w:tcPr>
            <w:tcW w:w="1275"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sidRPr="00F27BF0">
              <w:rPr>
                <w:rFonts w:ascii="標楷體" w:eastAsia="標楷體" w:hAnsi="標楷體" w:hint="eastAsia"/>
              </w:rPr>
              <w:t>0</w:t>
            </w:r>
          </w:p>
        </w:tc>
        <w:tc>
          <w:tcPr>
            <w:tcW w:w="1276"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0</w:t>
            </w:r>
          </w:p>
        </w:tc>
        <w:tc>
          <w:tcPr>
            <w:tcW w:w="1134"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sidRPr="00F27BF0">
              <w:rPr>
                <w:rFonts w:ascii="標楷體" w:eastAsia="標楷體" w:hAnsi="標楷體" w:hint="eastAsia"/>
              </w:rPr>
              <w:t>0</w:t>
            </w:r>
          </w:p>
        </w:tc>
        <w:tc>
          <w:tcPr>
            <w:tcW w:w="1418"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0</w:t>
            </w:r>
          </w:p>
        </w:tc>
        <w:tc>
          <w:tcPr>
            <w:tcW w:w="992" w:type="dxa"/>
            <w:tcBorders>
              <w:top w:val="nil"/>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sidRPr="00F27BF0">
              <w:rPr>
                <w:rFonts w:ascii="標楷體" w:eastAsia="標楷體" w:hAnsi="標楷體" w:hint="eastAsia"/>
              </w:rPr>
              <w:t>0</w:t>
            </w:r>
          </w:p>
        </w:tc>
        <w:tc>
          <w:tcPr>
            <w:tcW w:w="1276" w:type="dxa"/>
            <w:tcBorders>
              <w:top w:val="nil"/>
              <w:left w:val="nil"/>
              <w:bottom w:val="single" w:sz="4" w:space="0" w:color="auto"/>
              <w:right w:val="single" w:sz="4" w:space="0" w:color="auto"/>
            </w:tcBorders>
            <w:shd w:val="clear" w:color="auto" w:fill="auto"/>
          </w:tcPr>
          <w:p w:rsidR="00740CBF" w:rsidRPr="00F27BF0" w:rsidRDefault="00740CBF" w:rsidP="00740CBF">
            <w:pPr>
              <w:rPr>
                <w:rFonts w:ascii="標楷體" w:eastAsia="標楷體" w:hAnsi="標楷體"/>
              </w:rPr>
            </w:pPr>
            <w:r w:rsidRPr="004C2778">
              <w:rPr>
                <w:rFonts w:ascii="標楷體" w:eastAsia="標楷體" w:hAnsi="標楷體" w:cs="新細明體" w:hint="eastAsia"/>
              </w:rPr>
              <w:t>相關設備陸續辦理中。</w:t>
            </w:r>
          </w:p>
        </w:tc>
      </w:tr>
      <w:tr w:rsidR="00740CBF" w:rsidRPr="00F41240" w:rsidTr="007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
        </w:trPr>
        <w:tc>
          <w:tcPr>
            <w:tcW w:w="1277" w:type="dxa"/>
            <w:tcBorders>
              <w:top w:val="single" w:sz="4" w:space="0" w:color="auto"/>
              <w:left w:val="single" w:sz="8" w:space="0" w:color="auto"/>
              <w:bottom w:val="single" w:sz="4" w:space="0" w:color="auto"/>
              <w:right w:val="single" w:sz="4" w:space="0" w:color="auto"/>
            </w:tcBorders>
            <w:shd w:val="clear" w:color="auto" w:fill="auto"/>
          </w:tcPr>
          <w:p w:rsidR="00740CBF" w:rsidRPr="00F27BF0" w:rsidRDefault="00740CBF" w:rsidP="00740CBF">
            <w:pPr>
              <w:rPr>
                <w:rFonts w:ascii="標楷體" w:eastAsia="標楷體" w:hAnsi="標楷體"/>
              </w:rPr>
            </w:pPr>
            <w:r w:rsidRPr="00F27BF0">
              <w:rPr>
                <w:rFonts w:ascii="標楷體" w:eastAsia="標楷體" w:hAnsi="標楷體" w:hint="eastAsia"/>
              </w:rPr>
              <w:t>什項設備</w:t>
            </w:r>
          </w:p>
        </w:tc>
        <w:tc>
          <w:tcPr>
            <w:tcW w:w="1276"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3</w:t>
            </w:r>
            <w:r w:rsidRPr="00F27BF0">
              <w:rPr>
                <w:rFonts w:ascii="標楷體" w:eastAsia="標楷體" w:hAnsi="標楷體" w:hint="eastAsia"/>
              </w:rPr>
              <w:t>,</w:t>
            </w:r>
            <w:r>
              <w:rPr>
                <w:rFonts w:ascii="標楷體" w:eastAsia="標楷體" w:hAnsi="標楷體" w:hint="eastAsia"/>
              </w:rPr>
              <w:t>459</w:t>
            </w:r>
            <w:r w:rsidRPr="00F27BF0">
              <w:rPr>
                <w:rFonts w:ascii="標楷體" w:eastAsia="標楷體" w:hAnsi="標楷體" w:hint="eastAsia"/>
              </w:rPr>
              <w:t>,000</w:t>
            </w:r>
          </w:p>
        </w:tc>
        <w:tc>
          <w:tcPr>
            <w:tcW w:w="1275"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250,000</w:t>
            </w:r>
          </w:p>
        </w:tc>
        <w:tc>
          <w:tcPr>
            <w:tcW w:w="1276"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66,400</w:t>
            </w:r>
          </w:p>
        </w:tc>
        <w:tc>
          <w:tcPr>
            <w:tcW w:w="1134"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26.56</w:t>
            </w:r>
          </w:p>
        </w:tc>
        <w:tc>
          <w:tcPr>
            <w:tcW w:w="1418"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-183,600</w:t>
            </w:r>
          </w:p>
        </w:tc>
        <w:tc>
          <w:tcPr>
            <w:tcW w:w="992"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-73.44</w:t>
            </w:r>
          </w:p>
        </w:tc>
        <w:tc>
          <w:tcPr>
            <w:tcW w:w="1276" w:type="dxa"/>
            <w:tcBorders>
              <w:top w:val="single" w:sz="4" w:space="0" w:color="auto"/>
              <w:left w:val="nil"/>
              <w:bottom w:val="single" w:sz="4" w:space="0" w:color="auto"/>
              <w:right w:val="single" w:sz="4" w:space="0" w:color="auto"/>
            </w:tcBorders>
            <w:shd w:val="clear" w:color="auto" w:fill="auto"/>
          </w:tcPr>
          <w:p w:rsidR="00740CBF" w:rsidRPr="00F27BF0" w:rsidRDefault="00740CBF" w:rsidP="00740CBF">
            <w:pPr>
              <w:rPr>
                <w:rFonts w:ascii="標楷體" w:eastAsia="標楷體" w:hAnsi="標楷體"/>
              </w:rPr>
            </w:pPr>
            <w:r w:rsidRPr="004C2778">
              <w:rPr>
                <w:rFonts w:ascii="標楷體" w:eastAsia="標楷體" w:hAnsi="標楷體" w:hint="eastAsia"/>
              </w:rPr>
              <w:t>相關設備陸續辦理中。</w:t>
            </w:r>
          </w:p>
        </w:tc>
      </w:tr>
      <w:tr w:rsidR="00740CBF" w:rsidRPr="00F41240" w:rsidTr="007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
        </w:trPr>
        <w:tc>
          <w:tcPr>
            <w:tcW w:w="1277" w:type="dxa"/>
            <w:tcBorders>
              <w:top w:val="single" w:sz="4" w:space="0" w:color="auto"/>
              <w:left w:val="single" w:sz="8" w:space="0" w:color="auto"/>
              <w:bottom w:val="single" w:sz="4" w:space="0" w:color="auto"/>
              <w:right w:val="single" w:sz="4" w:space="0" w:color="auto"/>
            </w:tcBorders>
            <w:shd w:val="clear" w:color="auto" w:fill="auto"/>
          </w:tcPr>
          <w:p w:rsidR="00740CBF" w:rsidRPr="00F27BF0" w:rsidRDefault="00740CBF" w:rsidP="00740CBF">
            <w:pPr>
              <w:rPr>
                <w:rFonts w:ascii="標楷體" w:eastAsia="標楷體" w:hAnsi="標楷體"/>
              </w:rPr>
            </w:pPr>
            <w:r>
              <w:rPr>
                <w:rFonts w:ascii="標楷體" w:eastAsia="標楷體" w:hAnsi="標楷體"/>
              </w:rPr>
              <w:t>合     計</w:t>
            </w:r>
          </w:p>
        </w:tc>
        <w:tc>
          <w:tcPr>
            <w:tcW w:w="1276"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12,090,000</w:t>
            </w:r>
          </w:p>
        </w:tc>
        <w:tc>
          <w:tcPr>
            <w:tcW w:w="1275"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1,100,000</w:t>
            </w:r>
          </w:p>
        </w:tc>
        <w:tc>
          <w:tcPr>
            <w:tcW w:w="1276"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499,247</w:t>
            </w:r>
          </w:p>
        </w:tc>
        <w:tc>
          <w:tcPr>
            <w:tcW w:w="1134"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45.39</w:t>
            </w:r>
          </w:p>
        </w:tc>
        <w:tc>
          <w:tcPr>
            <w:tcW w:w="1418"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-600,753</w:t>
            </w:r>
          </w:p>
        </w:tc>
        <w:tc>
          <w:tcPr>
            <w:tcW w:w="992" w:type="dxa"/>
            <w:tcBorders>
              <w:top w:val="single" w:sz="4" w:space="0" w:color="auto"/>
              <w:left w:val="nil"/>
              <w:bottom w:val="single" w:sz="4" w:space="0" w:color="auto"/>
              <w:right w:val="single" w:sz="4" w:space="0" w:color="auto"/>
            </w:tcBorders>
            <w:shd w:val="clear" w:color="auto" w:fill="auto"/>
            <w:noWrap/>
          </w:tcPr>
          <w:p w:rsidR="00740CBF" w:rsidRPr="00F27BF0" w:rsidRDefault="00740CBF" w:rsidP="00740CBF">
            <w:pPr>
              <w:jc w:val="right"/>
              <w:rPr>
                <w:rFonts w:ascii="標楷體" w:eastAsia="標楷體" w:hAnsi="標楷體"/>
              </w:rPr>
            </w:pPr>
            <w:r>
              <w:rPr>
                <w:rFonts w:ascii="標楷體" w:eastAsia="標楷體" w:hAnsi="標楷體" w:hint="eastAsia"/>
              </w:rPr>
              <w:t>-54.61</w:t>
            </w:r>
          </w:p>
        </w:tc>
        <w:tc>
          <w:tcPr>
            <w:tcW w:w="1276" w:type="dxa"/>
            <w:tcBorders>
              <w:top w:val="single" w:sz="4" w:space="0" w:color="auto"/>
              <w:left w:val="nil"/>
              <w:bottom w:val="single" w:sz="4" w:space="0" w:color="auto"/>
              <w:right w:val="single" w:sz="4" w:space="0" w:color="auto"/>
            </w:tcBorders>
            <w:shd w:val="clear" w:color="auto" w:fill="auto"/>
          </w:tcPr>
          <w:p w:rsidR="00740CBF" w:rsidRPr="00F27BF0" w:rsidRDefault="00740CBF" w:rsidP="00740CBF">
            <w:pPr>
              <w:rPr>
                <w:rFonts w:ascii="標楷體" w:eastAsia="標楷體" w:hAnsi="標楷體"/>
              </w:rPr>
            </w:pPr>
          </w:p>
        </w:tc>
      </w:tr>
    </w:tbl>
    <w:p w:rsidR="00740CBF" w:rsidRPr="002A689C" w:rsidRDefault="00740CBF" w:rsidP="00740CBF">
      <w:pPr>
        <w:widowControl/>
        <w:rPr>
          <w:rFonts w:ascii="標楷體" w:eastAsia="標楷體" w:hAnsi="標楷體"/>
        </w:rPr>
      </w:pPr>
      <w:r w:rsidRPr="002A689C">
        <w:rPr>
          <w:rFonts w:ascii="標楷體" w:eastAsia="標楷體" w:hAnsi="標楷體" w:hint="eastAsia"/>
        </w:rPr>
        <w:t>備註：</w:t>
      </w:r>
    </w:p>
    <w:p w:rsidR="00740CBF" w:rsidRPr="00841553" w:rsidRDefault="00740CBF" w:rsidP="00C22272">
      <w:pPr>
        <w:pStyle w:val="af5"/>
        <w:numPr>
          <w:ilvl w:val="0"/>
          <w:numId w:val="10"/>
        </w:numPr>
        <w:spacing w:before="0" w:beforeAutospacing="0" w:after="0" w:afterAutospacing="0"/>
        <w:ind w:leftChars="0"/>
        <w:rPr>
          <w:rFonts w:ascii="標楷體" w:eastAsia="標楷體" w:hAnsi="標楷體"/>
          <w:sz w:val="28"/>
          <w:szCs w:val="28"/>
        </w:rPr>
      </w:pPr>
      <w:r w:rsidRPr="00841553">
        <w:rPr>
          <w:rFonts w:ascii="標楷體" w:eastAsia="標楷體" w:hAnsi="標楷體" w:hint="eastAsia"/>
          <w:sz w:val="28"/>
          <w:szCs w:val="28"/>
        </w:rPr>
        <w:t>本月資本門執行率45.39%，全年度達成率為4.13% (國教署設定本月全年度達成率應為25%)，請各處室依預定分配進度執行，以提升預算執行績效。</w:t>
      </w:r>
    </w:p>
    <w:p w:rsidR="00841553" w:rsidRPr="00841553" w:rsidRDefault="00841553" w:rsidP="00C22272">
      <w:pPr>
        <w:pStyle w:val="af5"/>
        <w:numPr>
          <w:ilvl w:val="0"/>
          <w:numId w:val="9"/>
        </w:numPr>
        <w:spacing w:before="0" w:beforeAutospacing="0" w:after="0" w:afterAutospacing="0"/>
        <w:ind w:leftChars="0"/>
        <w:rPr>
          <w:rFonts w:ascii="標楷體" w:eastAsia="標楷體" w:hAnsi="標楷體"/>
          <w:color w:val="000000"/>
          <w:sz w:val="28"/>
          <w:szCs w:val="28"/>
          <w:shd w:val="clear" w:color="auto" w:fill="FFFFFF"/>
        </w:rPr>
      </w:pPr>
    </w:p>
    <w:p w:rsidR="00740CBF" w:rsidRDefault="00740CBF" w:rsidP="00C22272">
      <w:pPr>
        <w:pStyle w:val="af5"/>
        <w:numPr>
          <w:ilvl w:val="0"/>
          <w:numId w:val="9"/>
        </w:numPr>
        <w:spacing w:before="0" w:beforeAutospacing="0" w:after="0" w:afterAutospacing="0"/>
        <w:ind w:leftChars="0"/>
        <w:rPr>
          <w:rFonts w:ascii="標楷體" w:eastAsia="標楷體" w:hAnsi="標楷體"/>
          <w:color w:val="000000"/>
          <w:sz w:val="28"/>
          <w:szCs w:val="28"/>
          <w:shd w:val="clear" w:color="auto" w:fill="FFFFFF"/>
        </w:rPr>
      </w:pPr>
      <w:r w:rsidRPr="00841553">
        <w:rPr>
          <w:rFonts w:ascii="標楷體" w:eastAsia="標楷體" w:hAnsi="標楷體" w:hint="eastAsia"/>
          <w:sz w:val="28"/>
          <w:szCs w:val="28"/>
        </w:rPr>
        <w:t>爰國教署每月通報月報上傳檔填表說明五：</w:t>
      </w:r>
      <w:r w:rsidRPr="00841553">
        <w:rPr>
          <w:rFonts w:ascii="標楷體" w:eastAsia="標楷體" w:hAnsi="標楷體"/>
          <w:color w:val="000000"/>
          <w:sz w:val="28"/>
          <w:szCs w:val="28"/>
          <w:shd w:val="clear" w:color="auto" w:fill="FFFFFF"/>
        </w:rPr>
        <w:t>資本支出預算執行表金額單位為元，</w:t>
      </w:r>
      <w:r w:rsidRPr="00841553">
        <w:rPr>
          <w:rFonts w:ascii="標楷體" w:eastAsia="標楷體" w:hAnsi="標楷體"/>
          <w:color w:val="FF0000"/>
          <w:sz w:val="28"/>
          <w:szCs w:val="28"/>
          <w:shd w:val="clear" w:color="auto" w:fill="FFFFFF"/>
        </w:rPr>
        <w:t>執行率未達90%或達成率未達25%者</w:t>
      </w:r>
      <w:r w:rsidRPr="00841553">
        <w:rPr>
          <w:rFonts w:ascii="標楷體" w:eastAsia="標楷體" w:hAnsi="標楷體"/>
          <w:color w:val="000000"/>
          <w:sz w:val="28"/>
          <w:szCs w:val="28"/>
          <w:shd w:val="clear" w:color="auto" w:fill="FFFFFF"/>
        </w:rPr>
        <w:t>，</w:t>
      </w:r>
      <w:r w:rsidRPr="00841553">
        <w:rPr>
          <w:rFonts w:ascii="標楷體" w:eastAsia="標楷體" w:hAnsi="標楷體"/>
          <w:color w:val="FF0000"/>
          <w:sz w:val="28"/>
          <w:szCs w:val="28"/>
          <w:shd w:val="clear" w:color="auto" w:fill="FFFFFF"/>
        </w:rPr>
        <w:t>請各校說明主要落後計畫及落後執行項目。</w:t>
      </w:r>
      <w:r w:rsidRPr="00841553">
        <w:rPr>
          <w:rFonts w:ascii="標楷體" w:eastAsia="標楷體" w:hAnsi="標楷體"/>
          <w:color w:val="000000"/>
          <w:sz w:val="28"/>
          <w:szCs w:val="28"/>
          <w:shd w:val="clear" w:color="auto" w:fill="FFFFFF"/>
        </w:rPr>
        <w:t>然屬於校本預算(基本額度)部分就主計室現有資料中無各處室各月</w:t>
      </w:r>
      <w:r w:rsidRPr="00841553">
        <w:rPr>
          <w:rFonts w:ascii="標楷體" w:eastAsia="標楷體" w:hAnsi="標楷體" w:hint="eastAsia"/>
          <w:color w:val="000000"/>
          <w:sz w:val="28"/>
          <w:szCs w:val="28"/>
          <w:shd w:val="clear" w:color="auto" w:fill="FFFFFF"/>
        </w:rPr>
        <w:t>執行項目，致無法得知落後來源，為落實責任預算，請各處室就年度執行項目擬定執行付款月份供總務處彙整，俾於追蹤進度。</w:t>
      </w:r>
    </w:p>
    <w:p w:rsidR="00F429FA" w:rsidRPr="00F429FA" w:rsidRDefault="00F429FA" w:rsidP="00F429FA">
      <w:pPr>
        <w:spacing w:before="0" w:beforeAutospacing="0" w:after="0" w:afterAutospacing="0"/>
        <w:rPr>
          <w:rFonts w:ascii="標楷體" w:eastAsia="標楷體" w:hAnsi="標楷體"/>
          <w:color w:val="000000"/>
          <w:sz w:val="28"/>
          <w:szCs w:val="28"/>
          <w:shd w:val="clear" w:color="auto" w:fill="FFFFFF"/>
        </w:rPr>
      </w:pPr>
    </w:p>
    <w:p w:rsidR="009A4985" w:rsidRDefault="009A4985" w:rsidP="009A4985">
      <w:pPr>
        <w:pStyle w:val="af5"/>
        <w:spacing w:before="0" w:beforeAutospacing="0" w:after="0" w:afterAutospacing="0"/>
        <w:ind w:leftChars="0"/>
        <w:rPr>
          <w:rFonts w:ascii="標楷體" w:eastAsia="標楷體" w:hAnsi="標楷體"/>
          <w:color w:val="000000"/>
          <w:shd w:val="clear" w:color="auto" w:fill="FFFFFF"/>
        </w:rPr>
      </w:pPr>
    </w:p>
    <w:p w:rsidR="004A3338" w:rsidRPr="00587020" w:rsidRDefault="00F96F68" w:rsidP="004A3338">
      <w:pPr>
        <w:pStyle w:val="Web"/>
        <w:adjustRightInd w:val="0"/>
        <w:snapToGrid w:val="0"/>
        <w:spacing w:before="0" w:beforeAutospacing="0" w:after="0" w:line="0" w:lineRule="atLeast"/>
        <w:rPr>
          <w:rFonts w:ascii="標楷體" w:eastAsia="標楷體" w:hAnsi="標楷體"/>
          <w:b/>
          <w:bCs/>
          <w:sz w:val="28"/>
          <w:szCs w:val="28"/>
        </w:rPr>
      </w:pPr>
      <w:r w:rsidRPr="0097040F">
        <w:rPr>
          <w:rFonts w:ascii="標楷體" w:eastAsia="標楷體" w:hAnsi="標楷體" w:hint="eastAsia"/>
          <w:sz w:val="32"/>
          <w:szCs w:val="32"/>
          <w:highlight w:val="darkGray"/>
        </w:rPr>
        <w:t>九、祕書室沈</w:t>
      </w:r>
      <w:r w:rsidR="00F429FA">
        <w:rPr>
          <w:rFonts w:ascii="標楷體" w:eastAsia="標楷體" w:hAnsi="標楷體" w:hint="eastAsia"/>
          <w:sz w:val="32"/>
          <w:szCs w:val="32"/>
          <w:highlight w:val="darkGray"/>
        </w:rPr>
        <w:t>代理校長</w:t>
      </w:r>
      <w:r w:rsidRPr="0097040F">
        <w:rPr>
          <w:rFonts w:ascii="標楷體" w:eastAsia="標楷體" w:hAnsi="標楷體" w:hint="eastAsia"/>
          <w:sz w:val="32"/>
          <w:szCs w:val="32"/>
          <w:highlight w:val="darkGray"/>
        </w:rPr>
        <w:t>永昆</w:t>
      </w:r>
      <w:r w:rsidR="001D4275" w:rsidRPr="0097040F">
        <w:rPr>
          <w:rFonts w:ascii="標楷體" w:eastAsia="標楷體" w:hAnsi="標楷體" w:hint="eastAsia"/>
          <w:sz w:val="32"/>
          <w:szCs w:val="32"/>
          <w:highlight w:val="darkGray"/>
        </w:rPr>
        <w:t xml:space="preserve"> </w:t>
      </w:r>
      <w:r w:rsidR="002C715F" w:rsidRPr="0097040F">
        <w:rPr>
          <w:rFonts w:ascii="標楷體" w:eastAsia="標楷體" w:hAnsi="標楷體" w:hint="eastAsia"/>
          <w:sz w:val="32"/>
          <w:szCs w:val="32"/>
          <w:highlight w:val="darkGray"/>
        </w:rPr>
        <w:t xml:space="preserve">   </w:t>
      </w:r>
      <w:r w:rsidR="004A3338" w:rsidRPr="00587020">
        <w:rPr>
          <w:rFonts w:ascii="標楷體" w:eastAsia="標楷體" w:hAnsi="標楷體" w:hint="eastAsia"/>
          <w:color w:val="000000"/>
          <w:sz w:val="28"/>
          <w:szCs w:val="28"/>
        </w:rPr>
        <w:t>報告事項</w:t>
      </w:r>
      <w:r w:rsidR="004A3338" w:rsidRPr="00587020">
        <w:rPr>
          <w:rFonts w:ascii="標楷體" w:eastAsia="標楷體" w:hAnsi="標楷體" w:cs="Arial" w:hint="eastAsia"/>
          <w:color w:val="000000"/>
          <w:sz w:val="28"/>
          <w:szCs w:val="28"/>
        </w:rPr>
        <w:t>111.04.12</w:t>
      </w:r>
      <w:r w:rsidR="004A3338" w:rsidRPr="00587020">
        <w:rPr>
          <w:rFonts w:ascii="標楷體" w:eastAsia="標楷體" w:hAnsi="標楷體" w:hint="eastAsia"/>
          <w:b/>
          <w:bCs/>
          <w:sz w:val="28"/>
          <w:szCs w:val="28"/>
        </w:rPr>
        <w:t xml:space="preserve">     </w:t>
      </w:r>
    </w:p>
    <w:p w:rsidR="004A3338" w:rsidRPr="00587020" w:rsidRDefault="004A3338" w:rsidP="00F429FA">
      <w:pPr>
        <w:pStyle w:val="Web"/>
        <w:adjustRightInd w:val="0"/>
        <w:snapToGrid w:val="0"/>
        <w:spacing w:beforeLines="50" w:before="220" w:beforeAutospacing="0" w:after="0"/>
        <w:rPr>
          <w:rFonts w:ascii="標楷體" w:eastAsia="標楷體" w:hAnsi="標楷體"/>
          <w:b/>
          <w:sz w:val="28"/>
          <w:szCs w:val="28"/>
        </w:rPr>
      </w:pPr>
      <w:r w:rsidRPr="00587020">
        <w:rPr>
          <w:rFonts w:ascii="標楷體" w:eastAsia="標楷體" w:hAnsi="標楷體" w:hint="eastAsia"/>
          <w:b/>
          <w:sz w:val="28"/>
          <w:szCs w:val="28"/>
        </w:rPr>
        <w:t>一、行政推動</w:t>
      </w:r>
    </w:p>
    <w:p w:rsidR="004A3338" w:rsidRPr="00587020" w:rsidRDefault="004A3338" w:rsidP="004A3338">
      <w:pPr>
        <w:pStyle w:val="Web"/>
        <w:adjustRightInd w:val="0"/>
        <w:snapToGrid w:val="0"/>
        <w:spacing w:before="0" w:beforeAutospacing="0" w:after="0"/>
        <w:rPr>
          <w:rFonts w:ascii="標楷體" w:eastAsia="標楷體" w:hAnsi="標楷體"/>
          <w:sz w:val="28"/>
          <w:szCs w:val="28"/>
        </w:rPr>
      </w:pPr>
      <w:r w:rsidRPr="00587020">
        <w:rPr>
          <w:rFonts w:ascii="標楷體" w:eastAsia="標楷體" w:hAnsi="標楷體" w:hint="eastAsia"/>
          <w:sz w:val="28"/>
          <w:szCs w:val="28"/>
        </w:rPr>
        <w:t>(一)教學大樓及圖書館電源、電話主機、網頁因斷電後自動復電一案、再請規畫後續處理方式。(4/2日停電補充說明)</w:t>
      </w:r>
    </w:p>
    <w:p w:rsidR="004A3338" w:rsidRPr="00587020" w:rsidRDefault="004A3338" w:rsidP="004A3338">
      <w:pPr>
        <w:pStyle w:val="Web"/>
        <w:adjustRightInd w:val="0"/>
        <w:snapToGrid w:val="0"/>
        <w:spacing w:before="0" w:beforeAutospacing="0" w:after="0"/>
        <w:rPr>
          <w:rFonts w:ascii="標楷體" w:eastAsia="標楷體" w:hAnsi="標楷體"/>
          <w:sz w:val="28"/>
          <w:szCs w:val="28"/>
        </w:rPr>
      </w:pPr>
      <w:r w:rsidRPr="00587020">
        <w:rPr>
          <w:rFonts w:ascii="標楷體" w:eastAsia="標楷體" w:hAnsi="標楷體" w:hint="eastAsia"/>
          <w:sz w:val="28"/>
          <w:szCs w:val="28"/>
        </w:rPr>
        <w:t>(二)各項採購缺失樣態(綁標)摘錄說明提供主辦人員參酌辦理。</w:t>
      </w:r>
    </w:p>
    <w:p w:rsidR="004A3338" w:rsidRPr="00587020" w:rsidRDefault="004A3338" w:rsidP="004A3338">
      <w:pPr>
        <w:pStyle w:val="Web"/>
        <w:adjustRightInd w:val="0"/>
        <w:snapToGrid w:val="0"/>
        <w:spacing w:before="0" w:beforeAutospacing="0" w:after="0"/>
        <w:rPr>
          <w:rFonts w:ascii="標楷體" w:eastAsia="標楷體" w:hAnsi="標楷體"/>
          <w:sz w:val="28"/>
          <w:szCs w:val="28"/>
        </w:rPr>
      </w:pPr>
      <w:r w:rsidRPr="00587020">
        <w:rPr>
          <w:rFonts w:ascii="標楷體" w:eastAsia="標楷體" w:hAnsi="標楷體" w:hint="eastAsia"/>
          <w:sz w:val="28"/>
          <w:szCs w:val="28"/>
        </w:rPr>
        <w:lastRenderedPageBreak/>
        <w:t>(三)教師甄選一案已完成，謝謝主辦處室及協辦處室配合支援。</w:t>
      </w:r>
    </w:p>
    <w:p w:rsidR="004A3338" w:rsidRPr="00587020" w:rsidRDefault="004A3338" w:rsidP="004A3338">
      <w:pPr>
        <w:pStyle w:val="Web"/>
        <w:adjustRightInd w:val="0"/>
        <w:snapToGrid w:val="0"/>
        <w:spacing w:before="0" w:beforeAutospacing="0" w:after="0"/>
        <w:rPr>
          <w:rFonts w:ascii="標楷體" w:eastAsia="標楷體" w:hAnsi="標楷體"/>
          <w:sz w:val="28"/>
          <w:szCs w:val="28"/>
        </w:rPr>
      </w:pPr>
      <w:r w:rsidRPr="00587020">
        <w:rPr>
          <w:rFonts w:ascii="標楷體" w:eastAsia="標楷體" w:hAnsi="標楷體" w:hint="eastAsia"/>
          <w:sz w:val="28"/>
          <w:szCs w:val="28"/>
        </w:rPr>
        <w:t>(四)學校整建工程持續完工與驗收，除總務處工作夥伴戮力執行外、亦請場(廠)館管理及使用單位請了解實作情形，如中正堂網路線復原、加工大樓廣播光纖、高壓電機房排水等。</w:t>
      </w:r>
    </w:p>
    <w:p w:rsidR="004A3338" w:rsidRPr="00587020" w:rsidRDefault="004A3338" w:rsidP="004A3338">
      <w:pPr>
        <w:pStyle w:val="Web"/>
        <w:adjustRightInd w:val="0"/>
        <w:snapToGrid w:val="0"/>
        <w:spacing w:before="0" w:beforeAutospacing="0" w:after="0"/>
        <w:rPr>
          <w:rFonts w:ascii="標楷體" w:eastAsia="標楷體" w:hAnsi="標楷體"/>
          <w:sz w:val="28"/>
          <w:szCs w:val="28"/>
        </w:rPr>
      </w:pPr>
      <w:r w:rsidRPr="00587020">
        <w:rPr>
          <w:rFonts w:ascii="標楷體" w:eastAsia="標楷體" w:hAnsi="標楷體" w:hint="eastAsia"/>
          <w:sz w:val="28"/>
          <w:szCs w:val="28"/>
        </w:rPr>
        <w:t>(五)因應疫情各項校外教學及校內教育活動，取消、展延或修正辦理形式，需人力時間溝通與協調、謝謝主辦處室學務處的耕耘，行政作為就是依法行政、製據為憑，再以對學生最大學習利益作為考量。賡續仍有處室活動，再無新發布防疫規準前提下，亦請比照上述原則辦理。</w:t>
      </w:r>
    </w:p>
    <w:p w:rsidR="004A3338" w:rsidRPr="00587020" w:rsidRDefault="004A3338" w:rsidP="004A3338">
      <w:pPr>
        <w:pStyle w:val="Web"/>
        <w:adjustRightInd w:val="0"/>
        <w:snapToGrid w:val="0"/>
        <w:spacing w:before="0" w:beforeAutospacing="0" w:after="0"/>
        <w:rPr>
          <w:rFonts w:ascii="標楷體" w:eastAsia="標楷體" w:hAnsi="標楷體"/>
          <w:sz w:val="28"/>
          <w:szCs w:val="28"/>
        </w:rPr>
      </w:pPr>
      <w:r w:rsidRPr="00587020">
        <w:rPr>
          <w:rFonts w:ascii="標楷體" w:eastAsia="標楷體" w:hAnsi="標楷體" w:hint="eastAsia"/>
          <w:sz w:val="28"/>
          <w:szCs w:val="28"/>
        </w:rPr>
        <w:t>(六)學習歷程各項資料提報時間、再請多提醒學生及認證教師，另請承辦人員依時填報、檢視與上傳。</w:t>
      </w:r>
    </w:p>
    <w:p w:rsidR="004A3338" w:rsidRDefault="004A3338" w:rsidP="004A3338">
      <w:pPr>
        <w:pStyle w:val="Web"/>
        <w:adjustRightInd w:val="0"/>
        <w:snapToGrid w:val="0"/>
        <w:spacing w:before="0" w:beforeAutospacing="0" w:after="0"/>
        <w:rPr>
          <w:rFonts w:ascii="標楷體" w:eastAsia="標楷體" w:hAnsi="標楷體"/>
          <w:sz w:val="28"/>
          <w:szCs w:val="28"/>
        </w:rPr>
      </w:pPr>
      <w:r w:rsidRPr="00587020">
        <w:rPr>
          <w:rFonts w:ascii="標楷體" w:eastAsia="標楷體" w:hAnsi="標楷體" w:hint="eastAsia"/>
          <w:sz w:val="28"/>
          <w:szCs w:val="28"/>
        </w:rPr>
        <w:t>(七)學生各項升學管道二階模擬面試、謝謝學術學程主任及老師們的協助，若有最新榜單再請公告。</w:t>
      </w:r>
    </w:p>
    <w:p w:rsidR="00F429FA" w:rsidRPr="00587020" w:rsidRDefault="00F429FA" w:rsidP="004A3338">
      <w:pPr>
        <w:pStyle w:val="Web"/>
        <w:adjustRightInd w:val="0"/>
        <w:snapToGrid w:val="0"/>
        <w:spacing w:before="0" w:beforeAutospacing="0" w:after="0"/>
        <w:rPr>
          <w:rFonts w:ascii="標楷體" w:eastAsia="標楷體" w:hAnsi="標楷體"/>
          <w:sz w:val="28"/>
          <w:szCs w:val="28"/>
        </w:rPr>
      </w:pPr>
    </w:p>
    <w:p w:rsidR="00E02A97" w:rsidRDefault="000D6737" w:rsidP="00E02A97">
      <w:pPr>
        <w:shd w:val="clear" w:color="auto" w:fill="FFFFFF"/>
        <w:tabs>
          <w:tab w:val="left" w:pos="180"/>
        </w:tabs>
        <w:adjustRightInd w:val="0"/>
        <w:snapToGrid w:val="0"/>
        <w:spacing w:before="0" w:beforeAutospacing="0" w:after="0" w:afterAutospacing="0" w:line="0" w:lineRule="atLeast"/>
        <w:rPr>
          <w:rFonts w:ascii="標楷體" w:eastAsia="標楷體" w:hAnsi="標楷體"/>
          <w:b/>
          <w:color w:val="000000"/>
          <w:sz w:val="28"/>
          <w:szCs w:val="28"/>
        </w:rPr>
      </w:pPr>
      <w:r w:rsidRPr="00F429FA">
        <w:rPr>
          <w:rFonts w:ascii="標楷體" w:eastAsia="標楷體" w:hAnsi="標楷體" w:hint="eastAsia"/>
          <w:b/>
          <w:color w:val="000000"/>
          <w:sz w:val="28"/>
          <w:szCs w:val="28"/>
        </w:rPr>
        <w:t>肆</w:t>
      </w:r>
      <w:r w:rsidR="001C52FC" w:rsidRPr="00F429FA">
        <w:rPr>
          <w:rFonts w:ascii="標楷體" w:eastAsia="標楷體" w:hAnsi="標楷體" w:hint="eastAsia"/>
          <w:b/>
          <w:color w:val="000000"/>
          <w:sz w:val="28"/>
          <w:szCs w:val="28"/>
        </w:rPr>
        <w:t>、提案討論</w:t>
      </w:r>
      <w:r w:rsidR="00E02A97" w:rsidRPr="00F429FA">
        <w:rPr>
          <w:rFonts w:ascii="標楷體" w:eastAsia="標楷體" w:hAnsi="標楷體" w:hint="eastAsia"/>
          <w:b/>
          <w:color w:val="000000"/>
          <w:sz w:val="28"/>
          <w:szCs w:val="28"/>
        </w:rPr>
        <w:t>:無</w:t>
      </w:r>
    </w:p>
    <w:p w:rsidR="00F429FA" w:rsidRPr="00F429FA" w:rsidRDefault="00F429FA" w:rsidP="00E02A97">
      <w:pPr>
        <w:shd w:val="clear" w:color="auto" w:fill="FFFFFF"/>
        <w:tabs>
          <w:tab w:val="left" w:pos="180"/>
        </w:tabs>
        <w:adjustRightInd w:val="0"/>
        <w:snapToGrid w:val="0"/>
        <w:spacing w:before="0" w:beforeAutospacing="0" w:after="0" w:afterAutospacing="0" w:line="0" w:lineRule="atLeast"/>
        <w:rPr>
          <w:rFonts w:ascii="標楷體" w:eastAsia="標楷體" w:hAnsi="標楷體"/>
          <w:b/>
          <w:color w:val="000000"/>
          <w:sz w:val="28"/>
          <w:szCs w:val="28"/>
        </w:rPr>
      </w:pPr>
    </w:p>
    <w:p w:rsidR="00607EF7" w:rsidRDefault="009C1045" w:rsidP="004B2E09">
      <w:pPr>
        <w:shd w:val="clear" w:color="auto" w:fill="FFFFFF"/>
        <w:tabs>
          <w:tab w:val="left" w:pos="180"/>
        </w:tabs>
        <w:adjustRightInd w:val="0"/>
        <w:snapToGrid w:val="0"/>
        <w:spacing w:before="0" w:beforeAutospacing="0" w:after="0" w:afterAutospacing="0" w:line="0" w:lineRule="atLeast"/>
        <w:rPr>
          <w:rFonts w:ascii="標楷體" w:eastAsia="標楷體" w:hAnsi="標楷體"/>
          <w:b/>
          <w:color w:val="000000"/>
          <w:sz w:val="28"/>
          <w:szCs w:val="28"/>
        </w:rPr>
      </w:pPr>
      <w:r w:rsidRPr="00F429FA">
        <w:rPr>
          <w:rFonts w:ascii="標楷體" w:eastAsia="標楷體" w:hAnsi="標楷體" w:hint="eastAsia"/>
          <w:b/>
          <w:color w:val="000000"/>
          <w:sz w:val="28"/>
          <w:szCs w:val="28"/>
        </w:rPr>
        <w:t>伍</w:t>
      </w:r>
      <w:r w:rsidR="004B2E09" w:rsidRPr="00F429FA">
        <w:rPr>
          <w:rFonts w:ascii="標楷體" w:eastAsia="標楷體" w:hAnsi="標楷體" w:hint="eastAsia"/>
          <w:b/>
          <w:color w:val="000000"/>
          <w:sz w:val="28"/>
          <w:szCs w:val="28"/>
        </w:rPr>
        <w:t>、臨時動議:無</w:t>
      </w:r>
    </w:p>
    <w:p w:rsidR="00F429FA" w:rsidRPr="00F429FA" w:rsidRDefault="00F429FA" w:rsidP="004B2E09">
      <w:pPr>
        <w:shd w:val="clear" w:color="auto" w:fill="FFFFFF"/>
        <w:tabs>
          <w:tab w:val="left" w:pos="180"/>
        </w:tabs>
        <w:adjustRightInd w:val="0"/>
        <w:snapToGrid w:val="0"/>
        <w:spacing w:before="0" w:beforeAutospacing="0" w:after="0" w:afterAutospacing="0" w:line="0" w:lineRule="atLeast"/>
        <w:rPr>
          <w:rFonts w:ascii="標楷體" w:eastAsia="標楷體" w:hAnsi="標楷體"/>
          <w:b/>
          <w:color w:val="000000"/>
          <w:sz w:val="28"/>
          <w:szCs w:val="28"/>
        </w:rPr>
      </w:pPr>
    </w:p>
    <w:p w:rsidR="00BA16D4" w:rsidRPr="00F429FA" w:rsidRDefault="004B2E09" w:rsidP="00AA40FC">
      <w:pPr>
        <w:pStyle w:val="af5"/>
        <w:widowControl w:val="0"/>
        <w:spacing w:before="0" w:beforeAutospacing="0" w:after="0" w:afterAutospacing="0"/>
        <w:ind w:leftChars="0" w:left="0"/>
        <w:rPr>
          <w:rFonts w:ascii="標楷體" w:eastAsia="標楷體" w:hAnsi="標楷體"/>
          <w:b/>
          <w:color w:val="000000"/>
          <w:sz w:val="28"/>
          <w:szCs w:val="28"/>
        </w:rPr>
      </w:pPr>
      <w:r w:rsidRPr="00F429FA">
        <w:rPr>
          <w:rFonts w:ascii="標楷體" w:eastAsia="標楷體" w:hAnsi="標楷體" w:hint="eastAsia"/>
          <w:b/>
          <w:color w:val="000000"/>
          <w:sz w:val="28"/>
          <w:szCs w:val="28"/>
        </w:rPr>
        <w:t>陸</w:t>
      </w:r>
      <w:r w:rsidR="005D210C" w:rsidRPr="00F429FA">
        <w:rPr>
          <w:rFonts w:ascii="標楷體" w:eastAsia="標楷體" w:hAnsi="標楷體" w:hint="eastAsia"/>
          <w:b/>
          <w:color w:val="000000"/>
          <w:sz w:val="28"/>
          <w:szCs w:val="28"/>
        </w:rPr>
        <w:t>、</w:t>
      </w:r>
      <w:r w:rsidR="00290E9D" w:rsidRPr="00F429FA">
        <w:rPr>
          <w:rFonts w:ascii="標楷體" w:eastAsia="標楷體" w:hAnsi="標楷體" w:hint="eastAsia"/>
          <w:b/>
          <w:color w:val="000000"/>
          <w:sz w:val="28"/>
          <w:szCs w:val="28"/>
        </w:rPr>
        <w:t>散會</w:t>
      </w:r>
      <w:r w:rsidR="0046777E" w:rsidRPr="00F429FA">
        <w:rPr>
          <w:rFonts w:ascii="標楷體" w:eastAsia="標楷體" w:hAnsi="標楷體" w:hint="eastAsia"/>
          <w:b/>
          <w:color w:val="000000"/>
          <w:sz w:val="28"/>
          <w:szCs w:val="28"/>
        </w:rPr>
        <w:t>(11:</w:t>
      </w:r>
      <w:r w:rsidR="00CC34DB" w:rsidRPr="00F429FA">
        <w:rPr>
          <w:rFonts w:ascii="標楷體" w:eastAsia="標楷體" w:hAnsi="標楷體" w:hint="eastAsia"/>
          <w:b/>
          <w:color w:val="000000"/>
          <w:sz w:val="28"/>
          <w:szCs w:val="28"/>
        </w:rPr>
        <w:t>00</w:t>
      </w:r>
      <w:r w:rsidR="0046777E" w:rsidRPr="00F429FA">
        <w:rPr>
          <w:rFonts w:ascii="標楷體" w:eastAsia="標楷體" w:hAnsi="標楷體" w:hint="eastAsia"/>
          <w:b/>
          <w:color w:val="000000"/>
          <w:sz w:val="28"/>
          <w:szCs w:val="28"/>
        </w:rPr>
        <w:t>)</w:t>
      </w:r>
    </w:p>
    <w:sectPr w:rsidR="00BA16D4" w:rsidRPr="00F429FA" w:rsidSect="00411CA3">
      <w:headerReference w:type="default" r:id="rId8"/>
      <w:footerReference w:type="even" r:id="rId9"/>
      <w:footerReference w:type="default" r:id="rId10"/>
      <w:pgSz w:w="11907" w:h="16840" w:code="9"/>
      <w:pgMar w:top="1134" w:right="1021" w:bottom="1134" w:left="1021" w:header="680" w:footer="454" w:gutter="0"/>
      <w:cols w:space="425"/>
      <w:docGrid w:type="line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920" w:rsidRDefault="001A0920">
      <w:r>
        <w:separator/>
      </w:r>
    </w:p>
  </w:endnote>
  <w:endnote w:type="continuationSeparator" w:id="0">
    <w:p w:rsidR="001A0920" w:rsidRDefault="001A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wTeXHeiBold">
    <w:altName w:val="MS Gothic"/>
    <w:charset w:val="00"/>
    <w:family w:val="modern"/>
    <w:pitch w:val="fixed"/>
  </w:font>
  <w:font w:name="Noto Sans Mono CJK JP Regular">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 w:name="TT59882o00">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53" w:rsidRDefault="00C84889" w:rsidP="00410B00">
    <w:pPr>
      <w:pStyle w:val="af"/>
      <w:framePr w:wrap="around" w:vAnchor="text" w:hAnchor="margin" w:xAlign="center" w:y="1"/>
      <w:rPr>
        <w:rStyle w:val="af1"/>
      </w:rPr>
    </w:pPr>
    <w:r>
      <w:rPr>
        <w:rStyle w:val="af1"/>
      </w:rPr>
      <w:fldChar w:fldCharType="begin"/>
    </w:r>
    <w:r w:rsidR="00841553">
      <w:rPr>
        <w:rStyle w:val="af1"/>
      </w:rPr>
      <w:instrText xml:space="preserve">PAGE  </w:instrText>
    </w:r>
    <w:r>
      <w:rPr>
        <w:rStyle w:val="af1"/>
      </w:rPr>
      <w:fldChar w:fldCharType="end"/>
    </w:r>
  </w:p>
  <w:p w:rsidR="00841553" w:rsidRDefault="0084155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396277"/>
      <w:docPartObj>
        <w:docPartGallery w:val="Page Numbers (Bottom of Page)"/>
        <w:docPartUnique/>
      </w:docPartObj>
    </w:sdtPr>
    <w:sdtEndPr/>
    <w:sdtContent>
      <w:p w:rsidR="00841553" w:rsidRDefault="00E758CC">
        <w:pPr>
          <w:pStyle w:val="af"/>
        </w:pPr>
        <w:r>
          <w:rPr>
            <w:noProof/>
          </w:rPr>
          <mc:AlternateContent>
            <mc:Choice Requires="wps">
              <w:drawing>
                <wp:anchor distT="0" distB="0" distL="114300" distR="114300" simplePos="0" relativeHeight="251660288" behindDoc="0" locked="0" layoutInCell="1" allowOverlap="1">
                  <wp:simplePos x="0" y="0"/>
                  <wp:positionH relativeFrom="page">
                    <wp:align>left</wp:align>
                  </wp:positionH>
                  <wp:positionV relativeFrom="page">
                    <wp:align>bottom</wp:align>
                  </wp:positionV>
                  <wp:extent cx="2125980" cy="2054860"/>
                  <wp:effectExtent l="0" t="0" r="7620" b="25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553" w:rsidRDefault="001A0920">
                              <w:pPr>
                                <w:jc w:val="center"/>
                                <w:rPr>
                                  <w:szCs w:val="72"/>
                                </w:rPr>
                              </w:pPr>
                              <w:r>
                                <w:fldChar w:fldCharType="begin"/>
                              </w:r>
                              <w:r>
                                <w:instrText xml:space="preserve"> PAGE    \* MERGEFORMAT </w:instrText>
                              </w:r>
                              <w:r>
                                <w:fldChar w:fldCharType="separate"/>
                              </w:r>
                              <w:r w:rsidR="00E758CC" w:rsidRPr="00E758CC">
                                <w:rPr>
                                  <w:rFonts w:asciiTheme="majorHAnsi" w:hAnsiTheme="majorHAnsi"/>
                                  <w:noProof/>
                                  <w:color w:val="FFFFFF" w:themeColor="background1"/>
                                  <w:sz w:val="72"/>
                                  <w:szCs w:val="72"/>
                                  <w:lang w:val="zh-TW"/>
                                </w:rPr>
                                <w:t>1</w:t>
                              </w:r>
                              <w:r>
                                <w:rPr>
                                  <w:rFonts w:asciiTheme="majorHAnsi" w:hAnsiTheme="majorHAnsi"/>
                                  <w:noProof/>
                                  <w:color w:val="FFFFFF" w:themeColor="background1"/>
                                  <w:sz w:val="72"/>
                                  <w:szCs w:val="72"/>
                                  <w:lang w:val="zh-TW"/>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7" type="#_x0000_t5" style="position:absolute;margin-left:0;margin-top:0;width:167.4pt;height:161.8pt;flip:x;z-index:2516602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" adj="21600" fillcolor="#d2eaf1 [824]" stroked="f">
                  <v:textbox>
                    <w:txbxContent>
                      <w:p w:rsidR="00841553" w:rsidRDefault="001A0920">
                        <w:pPr>
                          <w:jc w:val="center"/>
                          <w:rPr>
                            <w:szCs w:val="72"/>
                          </w:rPr>
                        </w:pPr>
                        <w:r>
                          <w:fldChar w:fldCharType="begin"/>
                        </w:r>
                        <w:r>
                          <w:instrText xml:space="preserve"> PAGE    \* MERGEFORMAT </w:instrText>
                        </w:r>
                        <w:r>
                          <w:fldChar w:fldCharType="separate"/>
                        </w:r>
                        <w:r w:rsidR="00E758CC" w:rsidRPr="00E758CC">
                          <w:rPr>
                            <w:rFonts w:asciiTheme="majorHAnsi" w:hAnsiTheme="majorHAnsi"/>
                            <w:noProof/>
                            <w:color w:val="FFFFFF" w:themeColor="background1"/>
                            <w:sz w:val="72"/>
                            <w:szCs w:val="72"/>
                            <w:lang w:val="zh-TW"/>
                          </w:rPr>
                          <w:t>1</w:t>
                        </w:r>
                        <w:r>
                          <w:rPr>
                            <w:rFonts w:asciiTheme="majorHAnsi" w:hAnsiTheme="majorHAnsi"/>
                            <w:noProof/>
                            <w:color w:val="FFFFFF" w:themeColor="background1"/>
                            <w:sz w:val="72"/>
                            <w:szCs w:val="72"/>
                            <w:lang w:val="zh-TW"/>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920" w:rsidRDefault="001A0920">
      <w:r>
        <w:separator/>
      </w:r>
    </w:p>
  </w:footnote>
  <w:footnote w:type="continuationSeparator" w:id="0">
    <w:p w:rsidR="001A0920" w:rsidRDefault="001A0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8282"/>
      <w:docPartObj>
        <w:docPartGallery w:val="Page Numbers (Margins)"/>
        <w:docPartUnique/>
      </w:docPartObj>
    </w:sdtPr>
    <w:sdtEndPr/>
    <w:sdtContent>
      <w:p w:rsidR="00841553" w:rsidRDefault="00E758CC">
        <w:pPr>
          <w:pStyle w:val="ad"/>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2673350</wp:posOffset>
                      </wp:positionV>
                    </mc:Fallback>
                  </mc:AlternateContent>
                  <wp:extent cx="477520" cy="477520"/>
                  <wp:effectExtent l="9525" t="8255" r="8255"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41553" w:rsidRDefault="001A0920">
                              <w:pPr>
                                <w:rPr>
                                  <w:rStyle w:val="af1"/>
                                  <w:color w:val="FFFFFF" w:themeColor="background1"/>
                                </w:rPr>
                              </w:pPr>
                              <w:r>
                                <w:fldChar w:fldCharType="begin"/>
                              </w:r>
                              <w:r>
                                <w:instrText xml:space="preserve"> PAGE    \* MERGEFORMAT </w:instrText>
                              </w:r>
                              <w:r>
                                <w:fldChar w:fldCharType="separate"/>
                              </w:r>
                              <w:r w:rsidR="00E758CC" w:rsidRPr="00E758CC">
                                <w:rPr>
                                  <w:rStyle w:val="af1"/>
                                  <w:b/>
                                  <w:noProof/>
                                  <w:color w:val="FFFFFF" w:themeColor="background1"/>
                                  <w:lang w:val="zh-TW"/>
                                </w:rPr>
                                <w:t>1</w:t>
                              </w:r>
                              <w:r>
                                <w:rPr>
                                  <w:rStyle w:val="af1"/>
                                  <w:b/>
                                  <w:noProof/>
                                  <w:color w:val="FFFFFF" w:themeColor="background1"/>
                                  <w:lang w:val="zh-TW"/>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0;margin-top:0;width:37.6pt;height:37.6pt;z-index:25166233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" o:allowincell="f" fillcolor="#9bbb59 [3206]" stroked="f">
                  <v:textbox inset="0,,0">
                    <w:txbxContent>
                      <w:p w:rsidR="00841553" w:rsidRDefault="001A0920">
                        <w:pPr>
                          <w:rPr>
                            <w:rStyle w:val="af1"/>
                            <w:color w:val="FFFFFF" w:themeColor="background1"/>
                          </w:rPr>
                        </w:pPr>
                        <w:r>
                          <w:fldChar w:fldCharType="begin"/>
                        </w:r>
                        <w:r>
                          <w:instrText xml:space="preserve"> PAGE    \* MERGEFORMAT </w:instrText>
                        </w:r>
                        <w:r>
                          <w:fldChar w:fldCharType="separate"/>
                        </w:r>
                        <w:r w:rsidR="00E758CC" w:rsidRPr="00E758CC">
                          <w:rPr>
                            <w:rStyle w:val="af1"/>
                            <w:b/>
                            <w:noProof/>
                            <w:color w:val="FFFFFF" w:themeColor="background1"/>
                            <w:lang w:val="zh-TW"/>
                          </w:rPr>
                          <w:t>1</w:t>
                        </w:r>
                        <w:r>
                          <w:rPr>
                            <w:rStyle w:val="af1"/>
                            <w:b/>
                            <w:noProof/>
                            <w:color w:val="FFFFFF" w:themeColor="background1"/>
                            <w:lang w:val="zh-TW"/>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C53FC"/>
    <w:multiLevelType w:val="hybridMultilevel"/>
    <w:tmpl w:val="723E3232"/>
    <w:lvl w:ilvl="0" w:tplc="04090001">
      <w:start w:val="1"/>
      <w:numFmt w:val="bullet"/>
      <w:lvlText w:val=""/>
      <w:lvlJc w:val="left"/>
      <w:pPr>
        <w:ind w:left="480" w:hanging="480"/>
      </w:pPr>
      <w:rPr>
        <w:rFonts w:ascii="Wingdings" w:hAnsi="Wingdings" w:hint="default"/>
      </w:rPr>
    </w:lvl>
    <w:lvl w:ilvl="1" w:tplc="0409000D">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649109D"/>
    <w:multiLevelType w:val="hybridMultilevel"/>
    <w:tmpl w:val="ECDC5EF0"/>
    <w:lvl w:ilvl="0" w:tplc="364A2C4C">
      <w:start w:val="1"/>
      <w:numFmt w:val="taiwaneseCountingThousand"/>
      <w:lvlText w:val="(%1)"/>
      <w:lvlJc w:val="left"/>
      <w:pPr>
        <w:ind w:left="1110" w:hanging="11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02312D"/>
    <w:multiLevelType w:val="hybridMultilevel"/>
    <w:tmpl w:val="82649878"/>
    <w:lvl w:ilvl="0" w:tplc="04090001">
      <w:start w:val="1"/>
      <w:numFmt w:val="bullet"/>
      <w:lvlText w:val=""/>
      <w:lvlJc w:val="left"/>
      <w:pPr>
        <w:ind w:left="653"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0AE7287"/>
    <w:multiLevelType w:val="hybridMultilevel"/>
    <w:tmpl w:val="EE4ED8B8"/>
    <w:lvl w:ilvl="0" w:tplc="04090001">
      <w:start w:val="1"/>
      <w:numFmt w:val="bullet"/>
      <w:lvlText w:val=""/>
      <w:lvlJc w:val="left"/>
      <w:pPr>
        <w:ind w:left="622" w:hanging="480"/>
      </w:pPr>
      <w:rPr>
        <w:rFonts w:ascii="Wingdings" w:hAnsi="Wingdings" w:hint="default"/>
      </w:rPr>
    </w:lvl>
    <w:lvl w:ilvl="1" w:tplc="0409000D">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B672945"/>
    <w:multiLevelType w:val="hybridMultilevel"/>
    <w:tmpl w:val="A7841EE2"/>
    <w:lvl w:ilvl="0" w:tplc="1EBEB7FC">
      <w:start w:val="1"/>
      <w:numFmt w:val="decimal"/>
      <w:lvlText w:val="%1、"/>
      <w:lvlJc w:val="left"/>
      <w:pPr>
        <w:ind w:left="1830" w:hanging="720"/>
      </w:pPr>
      <w:rPr>
        <w:rFonts w:ascii="標楷體" w:eastAsia="標楷體" w:hAnsi="標楷體" w:hint="default"/>
        <w:sz w:val="40"/>
        <w:szCs w:val="40"/>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5">
    <w:nsid w:val="647F2141"/>
    <w:multiLevelType w:val="hybridMultilevel"/>
    <w:tmpl w:val="D5B4FE22"/>
    <w:lvl w:ilvl="0" w:tplc="1EBEB7FC">
      <w:start w:val="1"/>
      <w:numFmt w:val="decimal"/>
      <w:lvlText w:val="%1、"/>
      <w:lvlJc w:val="left"/>
      <w:pPr>
        <w:ind w:left="1830" w:hanging="720"/>
      </w:pPr>
      <w:rPr>
        <w:rFonts w:ascii="標楷體" w:eastAsia="標楷體" w:hAnsi="標楷體" w:hint="default"/>
        <w:sz w:val="40"/>
        <w:szCs w:val="40"/>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6">
    <w:nsid w:val="6B654F29"/>
    <w:multiLevelType w:val="hybridMultilevel"/>
    <w:tmpl w:val="02B2D7B4"/>
    <w:lvl w:ilvl="0" w:tplc="434ADD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5FD4B21"/>
    <w:multiLevelType w:val="hybridMultilevel"/>
    <w:tmpl w:val="CFA220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6B82FE7"/>
    <w:multiLevelType w:val="hybridMultilevel"/>
    <w:tmpl w:val="C8F26896"/>
    <w:lvl w:ilvl="0" w:tplc="0400E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F8314A9"/>
    <w:multiLevelType w:val="hybridMultilevel"/>
    <w:tmpl w:val="0908F3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5"/>
  </w:num>
  <w:num w:numId="4">
    <w:abstractNumId w:val="7"/>
  </w:num>
  <w:num w:numId="5">
    <w:abstractNumId w:val="0"/>
  </w:num>
  <w:num w:numId="6">
    <w:abstractNumId w:val="3"/>
  </w:num>
  <w:num w:numId="7">
    <w:abstractNumId w:val="8"/>
  </w:num>
  <w:num w:numId="8">
    <w:abstractNumId w:val="4"/>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50"/>
    <w:rsid w:val="00002665"/>
    <w:rsid w:val="00002985"/>
    <w:rsid w:val="0000325B"/>
    <w:rsid w:val="00006B50"/>
    <w:rsid w:val="000100DA"/>
    <w:rsid w:val="00012AE8"/>
    <w:rsid w:val="00012E8F"/>
    <w:rsid w:val="0001664F"/>
    <w:rsid w:val="000166AD"/>
    <w:rsid w:val="00017B0C"/>
    <w:rsid w:val="0002052E"/>
    <w:rsid w:val="00020BD8"/>
    <w:rsid w:val="0002221D"/>
    <w:rsid w:val="00023CDF"/>
    <w:rsid w:val="000307E2"/>
    <w:rsid w:val="000308E3"/>
    <w:rsid w:val="000309B4"/>
    <w:rsid w:val="00031AD4"/>
    <w:rsid w:val="00033534"/>
    <w:rsid w:val="00035C5D"/>
    <w:rsid w:val="0003681D"/>
    <w:rsid w:val="00040023"/>
    <w:rsid w:val="00041765"/>
    <w:rsid w:val="0004231F"/>
    <w:rsid w:val="000425A5"/>
    <w:rsid w:val="00043760"/>
    <w:rsid w:val="00046685"/>
    <w:rsid w:val="00046C93"/>
    <w:rsid w:val="0004750C"/>
    <w:rsid w:val="00047D2D"/>
    <w:rsid w:val="000500E2"/>
    <w:rsid w:val="000529BA"/>
    <w:rsid w:val="00053274"/>
    <w:rsid w:val="000551AE"/>
    <w:rsid w:val="00055670"/>
    <w:rsid w:val="000566A8"/>
    <w:rsid w:val="00056D8C"/>
    <w:rsid w:val="00060386"/>
    <w:rsid w:val="000612A4"/>
    <w:rsid w:val="00061EEF"/>
    <w:rsid w:val="00064BB9"/>
    <w:rsid w:val="00066495"/>
    <w:rsid w:val="00071495"/>
    <w:rsid w:val="000727CF"/>
    <w:rsid w:val="00073112"/>
    <w:rsid w:val="00075BCF"/>
    <w:rsid w:val="00077D55"/>
    <w:rsid w:val="00080A40"/>
    <w:rsid w:val="0008108A"/>
    <w:rsid w:val="00082BE9"/>
    <w:rsid w:val="00083261"/>
    <w:rsid w:val="00083F08"/>
    <w:rsid w:val="00085623"/>
    <w:rsid w:val="00086397"/>
    <w:rsid w:val="000877F0"/>
    <w:rsid w:val="0009081F"/>
    <w:rsid w:val="00091212"/>
    <w:rsid w:val="00092449"/>
    <w:rsid w:val="000929E9"/>
    <w:rsid w:val="00094BBC"/>
    <w:rsid w:val="000971B2"/>
    <w:rsid w:val="000A0937"/>
    <w:rsid w:val="000A1BD2"/>
    <w:rsid w:val="000A1D70"/>
    <w:rsid w:val="000A1F6F"/>
    <w:rsid w:val="000A3D37"/>
    <w:rsid w:val="000A5EB9"/>
    <w:rsid w:val="000A6467"/>
    <w:rsid w:val="000A6F52"/>
    <w:rsid w:val="000A762A"/>
    <w:rsid w:val="000B1086"/>
    <w:rsid w:val="000B1377"/>
    <w:rsid w:val="000B1686"/>
    <w:rsid w:val="000B617E"/>
    <w:rsid w:val="000B6630"/>
    <w:rsid w:val="000B71D6"/>
    <w:rsid w:val="000C22B3"/>
    <w:rsid w:val="000C42E2"/>
    <w:rsid w:val="000C4793"/>
    <w:rsid w:val="000C55E5"/>
    <w:rsid w:val="000C5918"/>
    <w:rsid w:val="000C6912"/>
    <w:rsid w:val="000C6939"/>
    <w:rsid w:val="000C7A7A"/>
    <w:rsid w:val="000D0F12"/>
    <w:rsid w:val="000D1726"/>
    <w:rsid w:val="000D2BEB"/>
    <w:rsid w:val="000D3FCA"/>
    <w:rsid w:val="000D618D"/>
    <w:rsid w:val="000D65E1"/>
    <w:rsid w:val="000D6737"/>
    <w:rsid w:val="000D696C"/>
    <w:rsid w:val="000E0AE2"/>
    <w:rsid w:val="000E5679"/>
    <w:rsid w:val="000F2666"/>
    <w:rsid w:val="000F30A4"/>
    <w:rsid w:val="000F551E"/>
    <w:rsid w:val="000F56D7"/>
    <w:rsid w:val="000F6FEC"/>
    <w:rsid w:val="00100E8D"/>
    <w:rsid w:val="00104898"/>
    <w:rsid w:val="00105DE6"/>
    <w:rsid w:val="0010633D"/>
    <w:rsid w:val="001076AA"/>
    <w:rsid w:val="00115B0F"/>
    <w:rsid w:val="00115FB3"/>
    <w:rsid w:val="00115FC3"/>
    <w:rsid w:val="00120BD1"/>
    <w:rsid w:val="00121597"/>
    <w:rsid w:val="00122038"/>
    <w:rsid w:val="001225F8"/>
    <w:rsid w:val="001231B0"/>
    <w:rsid w:val="00124A10"/>
    <w:rsid w:val="00124B75"/>
    <w:rsid w:val="00127C60"/>
    <w:rsid w:val="0013136D"/>
    <w:rsid w:val="00131F5F"/>
    <w:rsid w:val="00131FAD"/>
    <w:rsid w:val="00134C46"/>
    <w:rsid w:val="00135FAC"/>
    <w:rsid w:val="00137B43"/>
    <w:rsid w:val="00137EE8"/>
    <w:rsid w:val="00140154"/>
    <w:rsid w:val="0014098C"/>
    <w:rsid w:val="00143474"/>
    <w:rsid w:val="00143F23"/>
    <w:rsid w:val="001458D9"/>
    <w:rsid w:val="00150BB8"/>
    <w:rsid w:val="00151174"/>
    <w:rsid w:val="00152C4F"/>
    <w:rsid w:val="0015732C"/>
    <w:rsid w:val="00160404"/>
    <w:rsid w:val="00161565"/>
    <w:rsid w:val="001659D6"/>
    <w:rsid w:val="00167A2F"/>
    <w:rsid w:val="00171263"/>
    <w:rsid w:val="0017130A"/>
    <w:rsid w:val="00172690"/>
    <w:rsid w:val="001728FF"/>
    <w:rsid w:val="0017349E"/>
    <w:rsid w:val="00176A49"/>
    <w:rsid w:val="00177A2C"/>
    <w:rsid w:val="0018044D"/>
    <w:rsid w:val="0018078A"/>
    <w:rsid w:val="00182277"/>
    <w:rsid w:val="00182828"/>
    <w:rsid w:val="001851F2"/>
    <w:rsid w:val="0018592C"/>
    <w:rsid w:val="001879D9"/>
    <w:rsid w:val="00187DC0"/>
    <w:rsid w:val="0019062A"/>
    <w:rsid w:val="001915D7"/>
    <w:rsid w:val="0019171E"/>
    <w:rsid w:val="00192023"/>
    <w:rsid w:val="00194A46"/>
    <w:rsid w:val="001A0920"/>
    <w:rsid w:val="001A1337"/>
    <w:rsid w:val="001A203A"/>
    <w:rsid w:val="001A2201"/>
    <w:rsid w:val="001A3061"/>
    <w:rsid w:val="001A3383"/>
    <w:rsid w:val="001A364D"/>
    <w:rsid w:val="001A5282"/>
    <w:rsid w:val="001A54E8"/>
    <w:rsid w:val="001A63E6"/>
    <w:rsid w:val="001A6AA8"/>
    <w:rsid w:val="001A6E33"/>
    <w:rsid w:val="001B5C21"/>
    <w:rsid w:val="001B6860"/>
    <w:rsid w:val="001C2E2B"/>
    <w:rsid w:val="001C52FC"/>
    <w:rsid w:val="001C6041"/>
    <w:rsid w:val="001C6070"/>
    <w:rsid w:val="001C6812"/>
    <w:rsid w:val="001D1573"/>
    <w:rsid w:val="001D17FA"/>
    <w:rsid w:val="001D1CF9"/>
    <w:rsid w:val="001D2B90"/>
    <w:rsid w:val="001D3785"/>
    <w:rsid w:val="001D4275"/>
    <w:rsid w:val="001D4B8B"/>
    <w:rsid w:val="001D54DA"/>
    <w:rsid w:val="001D63E4"/>
    <w:rsid w:val="001D7117"/>
    <w:rsid w:val="001D7574"/>
    <w:rsid w:val="001D77EE"/>
    <w:rsid w:val="001D7A46"/>
    <w:rsid w:val="001E01D9"/>
    <w:rsid w:val="001E166D"/>
    <w:rsid w:val="001E2CDE"/>
    <w:rsid w:val="001E542A"/>
    <w:rsid w:val="001E768C"/>
    <w:rsid w:val="001F03D1"/>
    <w:rsid w:val="001F0550"/>
    <w:rsid w:val="001F106E"/>
    <w:rsid w:val="001F1332"/>
    <w:rsid w:val="001F2E69"/>
    <w:rsid w:val="001F3018"/>
    <w:rsid w:val="001F4605"/>
    <w:rsid w:val="001F5315"/>
    <w:rsid w:val="001F62B1"/>
    <w:rsid w:val="002000D0"/>
    <w:rsid w:val="0020284D"/>
    <w:rsid w:val="00203286"/>
    <w:rsid w:val="00206ADE"/>
    <w:rsid w:val="002070E3"/>
    <w:rsid w:val="00207D2C"/>
    <w:rsid w:val="00207E6D"/>
    <w:rsid w:val="00211363"/>
    <w:rsid w:val="00211C9D"/>
    <w:rsid w:val="002163B7"/>
    <w:rsid w:val="002226B4"/>
    <w:rsid w:val="00222B8F"/>
    <w:rsid w:val="00222FC2"/>
    <w:rsid w:val="00226B09"/>
    <w:rsid w:val="00227DEE"/>
    <w:rsid w:val="002309CF"/>
    <w:rsid w:val="002335F9"/>
    <w:rsid w:val="002338CA"/>
    <w:rsid w:val="002344F4"/>
    <w:rsid w:val="0023473D"/>
    <w:rsid w:val="00236554"/>
    <w:rsid w:val="002366C9"/>
    <w:rsid w:val="002376E6"/>
    <w:rsid w:val="002409B0"/>
    <w:rsid w:val="002416CA"/>
    <w:rsid w:val="002426F1"/>
    <w:rsid w:val="00244451"/>
    <w:rsid w:val="00246165"/>
    <w:rsid w:val="00247367"/>
    <w:rsid w:val="0024791C"/>
    <w:rsid w:val="0025036E"/>
    <w:rsid w:val="00250D34"/>
    <w:rsid w:val="00251F69"/>
    <w:rsid w:val="002528BD"/>
    <w:rsid w:val="00252ABF"/>
    <w:rsid w:val="00252FE2"/>
    <w:rsid w:val="0025502F"/>
    <w:rsid w:val="00255E95"/>
    <w:rsid w:val="002563A2"/>
    <w:rsid w:val="0025717F"/>
    <w:rsid w:val="002613B6"/>
    <w:rsid w:val="0026186B"/>
    <w:rsid w:val="0026525A"/>
    <w:rsid w:val="00271B1E"/>
    <w:rsid w:val="00271FCE"/>
    <w:rsid w:val="00273783"/>
    <w:rsid w:val="00275624"/>
    <w:rsid w:val="0027639F"/>
    <w:rsid w:val="00280501"/>
    <w:rsid w:val="00280FA7"/>
    <w:rsid w:val="00281027"/>
    <w:rsid w:val="002855A5"/>
    <w:rsid w:val="00286AEF"/>
    <w:rsid w:val="00286FF5"/>
    <w:rsid w:val="002870DA"/>
    <w:rsid w:val="0028740F"/>
    <w:rsid w:val="00287C49"/>
    <w:rsid w:val="00287EDE"/>
    <w:rsid w:val="00290182"/>
    <w:rsid w:val="00290E9D"/>
    <w:rsid w:val="0029199A"/>
    <w:rsid w:val="0029310B"/>
    <w:rsid w:val="002935FE"/>
    <w:rsid w:val="00293987"/>
    <w:rsid w:val="0029498E"/>
    <w:rsid w:val="00296C1A"/>
    <w:rsid w:val="00297633"/>
    <w:rsid w:val="00297F09"/>
    <w:rsid w:val="00297FD9"/>
    <w:rsid w:val="002A3096"/>
    <w:rsid w:val="002A5CFE"/>
    <w:rsid w:val="002B383C"/>
    <w:rsid w:val="002B53AB"/>
    <w:rsid w:val="002C0DCD"/>
    <w:rsid w:val="002C0F06"/>
    <w:rsid w:val="002C151E"/>
    <w:rsid w:val="002C15B7"/>
    <w:rsid w:val="002C1E20"/>
    <w:rsid w:val="002C28E3"/>
    <w:rsid w:val="002C6A8A"/>
    <w:rsid w:val="002C715F"/>
    <w:rsid w:val="002C7AE4"/>
    <w:rsid w:val="002D1910"/>
    <w:rsid w:val="002D3C3D"/>
    <w:rsid w:val="002D4DA0"/>
    <w:rsid w:val="002D67E9"/>
    <w:rsid w:val="002E021F"/>
    <w:rsid w:val="002E1900"/>
    <w:rsid w:val="002E1CC6"/>
    <w:rsid w:val="002E1D5C"/>
    <w:rsid w:val="002E204A"/>
    <w:rsid w:val="002E4F12"/>
    <w:rsid w:val="002F1381"/>
    <w:rsid w:val="002F2085"/>
    <w:rsid w:val="002F2F73"/>
    <w:rsid w:val="002F713C"/>
    <w:rsid w:val="002F741E"/>
    <w:rsid w:val="002F7FB8"/>
    <w:rsid w:val="00300354"/>
    <w:rsid w:val="00300FEF"/>
    <w:rsid w:val="00302554"/>
    <w:rsid w:val="00304B8E"/>
    <w:rsid w:val="00304E22"/>
    <w:rsid w:val="00305911"/>
    <w:rsid w:val="0030592D"/>
    <w:rsid w:val="00305D1E"/>
    <w:rsid w:val="00306837"/>
    <w:rsid w:val="0030705A"/>
    <w:rsid w:val="003075E8"/>
    <w:rsid w:val="00310F69"/>
    <w:rsid w:val="00311A93"/>
    <w:rsid w:val="00311BAC"/>
    <w:rsid w:val="00313762"/>
    <w:rsid w:val="00314321"/>
    <w:rsid w:val="003154BD"/>
    <w:rsid w:val="00317C83"/>
    <w:rsid w:val="00317D6F"/>
    <w:rsid w:val="00322489"/>
    <w:rsid w:val="00325FE4"/>
    <w:rsid w:val="00326E3B"/>
    <w:rsid w:val="00334879"/>
    <w:rsid w:val="00337B3D"/>
    <w:rsid w:val="00340191"/>
    <w:rsid w:val="00340935"/>
    <w:rsid w:val="00342323"/>
    <w:rsid w:val="00343D2F"/>
    <w:rsid w:val="003458B4"/>
    <w:rsid w:val="003463A2"/>
    <w:rsid w:val="0034651C"/>
    <w:rsid w:val="00347611"/>
    <w:rsid w:val="003511E6"/>
    <w:rsid w:val="00356A82"/>
    <w:rsid w:val="00356BF4"/>
    <w:rsid w:val="00357440"/>
    <w:rsid w:val="00362321"/>
    <w:rsid w:val="00362987"/>
    <w:rsid w:val="00363E84"/>
    <w:rsid w:val="003679B7"/>
    <w:rsid w:val="00367DD4"/>
    <w:rsid w:val="0037284A"/>
    <w:rsid w:val="0037359E"/>
    <w:rsid w:val="003744F6"/>
    <w:rsid w:val="0037469E"/>
    <w:rsid w:val="0037481A"/>
    <w:rsid w:val="00374E4A"/>
    <w:rsid w:val="00383BF9"/>
    <w:rsid w:val="00387DD1"/>
    <w:rsid w:val="003905D8"/>
    <w:rsid w:val="00390DCB"/>
    <w:rsid w:val="0039503D"/>
    <w:rsid w:val="00396440"/>
    <w:rsid w:val="00397578"/>
    <w:rsid w:val="003A1537"/>
    <w:rsid w:val="003A1C6B"/>
    <w:rsid w:val="003A2B34"/>
    <w:rsid w:val="003A32C8"/>
    <w:rsid w:val="003A3A58"/>
    <w:rsid w:val="003A421E"/>
    <w:rsid w:val="003A54E6"/>
    <w:rsid w:val="003A670C"/>
    <w:rsid w:val="003A6BBC"/>
    <w:rsid w:val="003A7580"/>
    <w:rsid w:val="003A7E64"/>
    <w:rsid w:val="003B10B1"/>
    <w:rsid w:val="003B3740"/>
    <w:rsid w:val="003B3DCB"/>
    <w:rsid w:val="003B5AA9"/>
    <w:rsid w:val="003B7A3E"/>
    <w:rsid w:val="003C6F62"/>
    <w:rsid w:val="003C79C4"/>
    <w:rsid w:val="003D0963"/>
    <w:rsid w:val="003D1567"/>
    <w:rsid w:val="003D17B2"/>
    <w:rsid w:val="003D1EA3"/>
    <w:rsid w:val="003D2412"/>
    <w:rsid w:val="003D31D5"/>
    <w:rsid w:val="003D3535"/>
    <w:rsid w:val="003D3E7E"/>
    <w:rsid w:val="003D591F"/>
    <w:rsid w:val="003D5FD3"/>
    <w:rsid w:val="003D7ABD"/>
    <w:rsid w:val="003E08F0"/>
    <w:rsid w:val="003E1FB6"/>
    <w:rsid w:val="003E23EC"/>
    <w:rsid w:val="003E4CDA"/>
    <w:rsid w:val="003E50DD"/>
    <w:rsid w:val="003E6C95"/>
    <w:rsid w:val="003F046F"/>
    <w:rsid w:val="003F0D46"/>
    <w:rsid w:val="003F105A"/>
    <w:rsid w:val="003F12A4"/>
    <w:rsid w:val="003F25CD"/>
    <w:rsid w:val="003F366F"/>
    <w:rsid w:val="003F718C"/>
    <w:rsid w:val="003F731C"/>
    <w:rsid w:val="004024D2"/>
    <w:rsid w:val="00403224"/>
    <w:rsid w:val="0040387E"/>
    <w:rsid w:val="00405972"/>
    <w:rsid w:val="00405ADF"/>
    <w:rsid w:val="0040756F"/>
    <w:rsid w:val="00410B00"/>
    <w:rsid w:val="00411062"/>
    <w:rsid w:val="004114A5"/>
    <w:rsid w:val="004118EF"/>
    <w:rsid w:val="00411CA3"/>
    <w:rsid w:val="00412DC7"/>
    <w:rsid w:val="00413582"/>
    <w:rsid w:val="00414A8A"/>
    <w:rsid w:val="00414C8E"/>
    <w:rsid w:val="00415FED"/>
    <w:rsid w:val="00416B45"/>
    <w:rsid w:val="0042067B"/>
    <w:rsid w:val="0042068B"/>
    <w:rsid w:val="00420770"/>
    <w:rsid w:val="00420F46"/>
    <w:rsid w:val="0042218A"/>
    <w:rsid w:val="0042352D"/>
    <w:rsid w:val="0042392E"/>
    <w:rsid w:val="004242F8"/>
    <w:rsid w:val="00424C1E"/>
    <w:rsid w:val="00424FED"/>
    <w:rsid w:val="00426B1B"/>
    <w:rsid w:val="00430369"/>
    <w:rsid w:val="0043103F"/>
    <w:rsid w:val="00431327"/>
    <w:rsid w:val="00433BFC"/>
    <w:rsid w:val="004371C5"/>
    <w:rsid w:val="00437896"/>
    <w:rsid w:val="004443BA"/>
    <w:rsid w:val="004459DC"/>
    <w:rsid w:val="004468D3"/>
    <w:rsid w:val="00446ABE"/>
    <w:rsid w:val="004477A6"/>
    <w:rsid w:val="004514CC"/>
    <w:rsid w:val="00451D13"/>
    <w:rsid w:val="00453C7D"/>
    <w:rsid w:val="00454015"/>
    <w:rsid w:val="00455400"/>
    <w:rsid w:val="00456A91"/>
    <w:rsid w:val="00457430"/>
    <w:rsid w:val="00462DC9"/>
    <w:rsid w:val="00463A52"/>
    <w:rsid w:val="004650DA"/>
    <w:rsid w:val="004657AE"/>
    <w:rsid w:val="004667D5"/>
    <w:rsid w:val="0046777E"/>
    <w:rsid w:val="004711AA"/>
    <w:rsid w:val="00471745"/>
    <w:rsid w:val="00472E66"/>
    <w:rsid w:val="00473876"/>
    <w:rsid w:val="00473AC2"/>
    <w:rsid w:val="00473EAA"/>
    <w:rsid w:val="00475FC4"/>
    <w:rsid w:val="0047792D"/>
    <w:rsid w:val="00480703"/>
    <w:rsid w:val="00480B6F"/>
    <w:rsid w:val="00481CFD"/>
    <w:rsid w:val="00483432"/>
    <w:rsid w:val="004851D1"/>
    <w:rsid w:val="00487B45"/>
    <w:rsid w:val="0049174A"/>
    <w:rsid w:val="0049366E"/>
    <w:rsid w:val="00493C9B"/>
    <w:rsid w:val="00493D43"/>
    <w:rsid w:val="0049433A"/>
    <w:rsid w:val="0049445E"/>
    <w:rsid w:val="004972EF"/>
    <w:rsid w:val="004A1188"/>
    <w:rsid w:val="004A1759"/>
    <w:rsid w:val="004A2C9D"/>
    <w:rsid w:val="004A3338"/>
    <w:rsid w:val="004A3A8D"/>
    <w:rsid w:val="004A55D3"/>
    <w:rsid w:val="004A5C20"/>
    <w:rsid w:val="004B06E6"/>
    <w:rsid w:val="004B1E25"/>
    <w:rsid w:val="004B25D4"/>
    <w:rsid w:val="004B2AF8"/>
    <w:rsid w:val="004B2E09"/>
    <w:rsid w:val="004B3624"/>
    <w:rsid w:val="004B39B4"/>
    <w:rsid w:val="004B3FB8"/>
    <w:rsid w:val="004C0E0D"/>
    <w:rsid w:val="004C10C1"/>
    <w:rsid w:val="004C22C5"/>
    <w:rsid w:val="004C2B82"/>
    <w:rsid w:val="004C3F80"/>
    <w:rsid w:val="004C5730"/>
    <w:rsid w:val="004C6ACF"/>
    <w:rsid w:val="004C6F7B"/>
    <w:rsid w:val="004C76CA"/>
    <w:rsid w:val="004C79C4"/>
    <w:rsid w:val="004D155E"/>
    <w:rsid w:val="004D210F"/>
    <w:rsid w:val="004D64AD"/>
    <w:rsid w:val="004D6B61"/>
    <w:rsid w:val="004E0D5C"/>
    <w:rsid w:val="004E4130"/>
    <w:rsid w:val="004E650F"/>
    <w:rsid w:val="004E7BE6"/>
    <w:rsid w:val="004F23B4"/>
    <w:rsid w:val="004F2E5B"/>
    <w:rsid w:val="004F33DF"/>
    <w:rsid w:val="004F4809"/>
    <w:rsid w:val="00501510"/>
    <w:rsid w:val="005039A6"/>
    <w:rsid w:val="005045BC"/>
    <w:rsid w:val="00505AF1"/>
    <w:rsid w:val="00506492"/>
    <w:rsid w:val="00506EA6"/>
    <w:rsid w:val="00514D49"/>
    <w:rsid w:val="00516F8F"/>
    <w:rsid w:val="00517B0F"/>
    <w:rsid w:val="00521656"/>
    <w:rsid w:val="00524EB4"/>
    <w:rsid w:val="00524F69"/>
    <w:rsid w:val="005256C1"/>
    <w:rsid w:val="00527841"/>
    <w:rsid w:val="00527E1B"/>
    <w:rsid w:val="005303B1"/>
    <w:rsid w:val="00530824"/>
    <w:rsid w:val="005320E6"/>
    <w:rsid w:val="005377D0"/>
    <w:rsid w:val="00537996"/>
    <w:rsid w:val="00537D45"/>
    <w:rsid w:val="0054393B"/>
    <w:rsid w:val="005454B7"/>
    <w:rsid w:val="005456CD"/>
    <w:rsid w:val="00545D55"/>
    <w:rsid w:val="00547D22"/>
    <w:rsid w:val="00551231"/>
    <w:rsid w:val="00552867"/>
    <w:rsid w:val="00552DCF"/>
    <w:rsid w:val="0055385D"/>
    <w:rsid w:val="0055434B"/>
    <w:rsid w:val="00554D89"/>
    <w:rsid w:val="00555BC0"/>
    <w:rsid w:val="0055630B"/>
    <w:rsid w:val="0055652B"/>
    <w:rsid w:val="00556828"/>
    <w:rsid w:val="00563DE5"/>
    <w:rsid w:val="0056636B"/>
    <w:rsid w:val="0056644F"/>
    <w:rsid w:val="0057199C"/>
    <w:rsid w:val="00571C50"/>
    <w:rsid w:val="00573BD9"/>
    <w:rsid w:val="00574F48"/>
    <w:rsid w:val="0058079E"/>
    <w:rsid w:val="00581461"/>
    <w:rsid w:val="005829D4"/>
    <w:rsid w:val="00583391"/>
    <w:rsid w:val="00584251"/>
    <w:rsid w:val="005848CD"/>
    <w:rsid w:val="00585750"/>
    <w:rsid w:val="00585802"/>
    <w:rsid w:val="005861DE"/>
    <w:rsid w:val="00586B4C"/>
    <w:rsid w:val="00587020"/>
    <w:rsid w:val="00587389"/>
    <w:rsid w:val="00590D64"/>
    <w:rsid w:val="00592676"/>
    <w:rsid w:val="00596422"/>
    <w:rsid w:val="00596D82"/>
    <w:rsid w:val="00597AAF"/>
    <w:rsid w:val="00597C04"/>
    <w:rsid w:val="005A0F01"/>
    <w:rsid w:val="005A478D"/>
    <w:rsid w:val="005B06A8"/>
    <w:rsid w:val="005B1E16"/>
    <w:rsid w:val="005B2A6E"/>
    <w:rsid w:val="005B3E03"/>
    <w:rsid w:val="005B412A"/>
    <w:rsid w:val="005B4850"/>
    <w:rsid w:val="005B7276"/>
    <w:rsid w:val="005C1DE6"/>
    <w:rsid w:val="005C4B69"/>
    <w:rsid w:val="005C5727"/>
    <w:rsid w:val="005C5F95"/>
    <w:rsid w:val="005C6678"/>
    <w:rsid w:val="005D04A1"/>
    <w:rsid w:val="005D0E75"/>
    <w:rsid w:val="005D210C"/>
    <w:rsid w:val="005D353A"/>
    <w:rsid w:val="005D4146"/>
    <w:rsid w:val="005D5B7A"/>
    <w:rsid w:val="005D5DCC"/>
    <w:rsid w:val="005D6B88"/>
    <w:rsid w:val="005D6D5F"/>
    <w:rsid w:val="005D79DA"/>
    <w:rsid w:val="005E1042"/>
    <w:rsid w:val="005E1698"/>
    <w:rsid w:val="005E229E"/>
    <w:rsid w:val="005E43BF"/>
    <w:rsid w:val="005E482A"/>
    <w:rsid w:val="005E4B96"/>
    <w:rsid w:val="005E57B2"/>
    <w:rsid w:val="005E6493"/>
    <w:rsid w:val="005F0D70"/>
    <w:rsid w:val="005F16DB"/>
    <w:rsid w:val="005F408E"/>
    <w:rsid w:val="005F7506"/>
    <w:rsid w:val="0060017A"/>
    <w:rsid w:val="006001FB"/>
    <w:rsid w:val="00600224"/>
    <w:rsid w:val="00600AA9"/>
    <w:rsid w:val="006018F9"/>
    <w:rsid w:val="00602323"/>
    <w:rsid w:val="00602762"/>
    <w:rsid w:val="00604ECF"/>
    <w:rsid w:val="006052D6"/>
    <w:rsid w:val="00607EF7"/>
    <w:rsid w:val="0061130A"/>
    <w:rsid w:val="0061143E"/>
    <w:rsid w:val="006122D8"/>
    <w:rsid w:val="006167A6"/>
    <w:rsid w:val="006200E1"/>
    <w:rsid w:val="006204CE"/>
    <w:rsid w:val="00620BBE"/>
    <w:rsid w:val="00621959"/>
    <w:rsid w:val="006225F9"/>
    <w:rsid w:val="00625680"/>
    <w:rsid w:val="00627540"/>
    <w:rsid w:val="0063163A"/>
    <w:rsid w:val="006318BF"/>
    <w:rsid w:val="00631C8A"/>
    <w:rsid w:val="006333E2"/>
    <w:rsid w:val="00633F69"/>
    <w:rsid w:val="00635274"/>
    <w:rsid w:val="00635868"/>
    <w:rsid w:val="006375F2"/>
    <w:rsid w:val="006418F4"/>
    <w:rsid w:val="0064297E"/>
    <w:rsid w:val="00643ACD"/>
    <w:rsid w:val="00645831"/>
    <w:rsid w:val="00646AE7"/>
    <w:rsid w:val="00652977"/>
    <w:rsid w:val="0065316D"/>
    <w:rsid w:val="00653716"/>
    <w:rsid w:val="0065501E"/>
    <w:rsid w:val="006552DA"/>
    <w:rsid w:val="0065567B"/>
    <w:rsid w:val="00657016"/>
    <w:rsid w:val="006572D3"/>
    <w:rsid w:val="00660F8C"/>
    <w:rsid w:val="0066199A"/>
    <w:rsid w:val="00661CFC"/>
    <w:rsid w:val="006642C9"/>
    <w:rsid w:val="006652F8"/>
    <w:rsid w:val="00665A7D"/>
    <w:rsid w:val="00665ECD"/>
    <w:rsid w:val="0066608A"/>
    <w:rsid w:val="00667397"/>
    <w:rsid w:val="006715DF"/>
    <w:rsid w:val="00672A8D"/>
    <w:rsid w:val="00672EA8"/>
    <w:rsid w:val="00676E5D"/>
    <w:rsid w:val="0068002D"/>
    <w:rsid w:val="00680D9C"/>
    <w:rsid w:val="00680F87"/>
    <w:rsid w:val="00682D81"/>
    <w:rsid w:val="00683681"/>
    <w:rsid w:val="006836F9"/>
    <w:rsid w:val="00683EB4"/>
    <w:rsid w:val="00690282"/>
    <w:rsid w:val="0069070B"/>
    <w:rsid w:val="0069384C"/>
    <w:rsid w:val="00694736"/>
    <w:rsid w:val="00696D75"/>
    <w:rsid w:val="006974AD"/>
    <w:rsid w:val="006A0ADB"/>
    <w:rsid w:val="006A0C0A"/>
    <w:rsid w:val="006A0D8B"/>
    <w:rsid w:val="006A0E3C"/>
    <w:rsid w:val="006A1B38"/>
    <w:rsid w:val="006A2C7E"/>
    <w:rsid w:val="006A43DA"/>
    <w:rsid w:val="006A6E11"/>
    <w:rsid w:val="006A6F1F"/>
    <w:rsid w:val="006A73C0"/>
    <w:rsid w:val="006B0FDB"/>
    <w:rsid w:val="006B3B52"/>
    <w:rsid w:val="006B6273"/>
    <w:rsid w:val="006C0F4B"/>
    <w:rsid w:val="006C1CF4"/>
    <w:rsid w:val="006C22FC"/>
    <w:rsid w:val="006C25AB"/>
    <w:rsid w:val="006C6F41"/>
    <w:rsid w:val="006C77C6"/>
    <w:rsid w:val="006D30BB"/>
    <w:rsid w:val="006D50D9"/>
    <w:rsid w:val="006D53FA"/>
    <w:rsid w:val="006D6A35"/>
    <w:rsid w:val="006D74DA"/>
    <w:rsid w:val="006D79F8"/>
    <w:rsid w:val="006E08C7"/>
    <w:rsid w:val="006E151B"/>
    <w:rsid w:val="006E2305"/>
    <w:rsid w:val="006E30AB"/>
    <w:rsid w:val="006E322B"/>
    <w:rsid w:val="006E5EDE"/>
    <w:rsid w:val="006E7045"/>
    <w:rsid w:val="006E7755"/>
    <w:rsid w:val="006E7C48"/>
    <w:rsid w:val="006F121A"/>
    <w:rsid w:val="006F17DB"/>
    <w:rsid w:val="006F1AD8"/>
    <w:rsid w:val="006F22B1"/>
    <w:rsid w:val="007006D5"/>
    <w:rsid w:val="00700995"/>
    <w:rsid w:val="00702A8D"/>
    <w:rsid w:val="00702B39"/>
    <w:rsid w:val="00702E95"/>
    <w:rsid w:val="00707352"/>
    <w:rsid w:val="0070773D"/>
    <w:rsid w:val="00707C4C"/>
    <w:rsid w:val="007108E3"/>
    <w:rsid w:val="00712B16"/>
    <w:rsid w:val="00712FC7"/>
    <w:rsid w:val="00714ACD"/>
    <w:rsid w:val="00714FAE"/>
    <w:rsid w:val="0071668D"/>
    <w:rsid w:val="00716856"/>
    <w:rsid w:val="007245DA"/>
    <w:rsid w:val="007250EA"/>
    <w:rsid w:val="007303A6"/>
    <w:rsid w:val="0073141E"/>
    <w:rsid w:val="0073526D"/>
    <w:rsid w:val="007371B5"/>
    <w:rsid w:val="00737CF7"/>
    <w:rsid w:val="00737DF6"/>
    <w:rsid w:val="00740CBF"/>
    <w:rsid w:val="00741FF7"/>
    <w:rsid w:val="00742611"/>
    <w:rsid w:val="00743B3E"/>
    <w:rsid w:val="00746C19"/>
    <w:rsid w:val="007502AC"/>
    <w:rsid w:val="00750301"/>
    <w:rsid w:val="00754167"/>
    <w:rsid w:val="00756506"/>
    <w:rsid w:val="00757CD9"/>
    <w:rsid w:val="007613BF"/>
    <w:rsid w:val="00761668"/>
    <w:rsid w:val="0076166F"/>
    <w:rsid w:val="007617D4"/>
    <w:rsid w:val="007622C3"/>
    <w:rsid w:val="007644B2"/>
    <w:rsid w:val="00765E71"/>
    <w:rsid w:val="00770385"/>
    <w:rsid w:val="00770763"/>
    <w:rsid w:val="00774F42"/>
    <w:rsid w:val="0077745E"/>
    <w:rsid w:val="00780E4D"/>
    <w:rsid w:val="00780F4A"/>
    <w:rsid w:val="00781708"/>
    <w:rsid w:val="00782D74"/>
    <w:rsid w:val="00784031"/>
    <w:rsid w:val="00785C96"/>
    <w:rsid w:val="00786200"/>
    <w:rsid w:val="0079394E"/>
    <w:rsid w:val="0079425F"/>
    <w:rsid w:val="00794902"/>
    <w:rsid w:val="007952CE"/>
    <w:rsid w:val="00795CDC"/>
    <w:rsid w:val="007968E4"/>
    <w:rsid w:val="0079713C"/>
    <w:rsid w:val="00797CED"/>
    <w:rsid w:val="007A1878"/>
    <w:rsid w:val="007A248B"/>
    <w:rsid w:val="007A3CE3"/>
    <w:rsid w:val="007A4CB0"/>
    <w:rsid w:val="007A5657"/>
    <w:rsid w:val="007A6903"/>
    <w:rsid w:val="007B05F7"/>
    <w:rsid w:val="007B0FA8"/>
    <w:rsid w:val="007B132B"/>
    <w:rsid w:val="007B1754"/>
    <w:rsid w:val="007B4A59"/>
    <w:rsid w:val="007B4B8A"/>
    <w:rsid w:val="007B52CC"/>
    <w:rsid w:val="007B6C02"/>
    <w:rsid w:val="007C3233"/>
    <w:rsid w:val="007C4294"/>
    <w:rsid w:val="007C4787"/>
    <w:rsid w:val="007C4842"/>
    <w:rsid w:val="007C52B3"/>
    <w:rsid w:val="007C69DA"/>
    <w:rsid w:val="007D10D3"/>
    <w:rsid w:val="007D1727"/>
    <w:rsid w:val="007D1B42"/>
    <w:rsid w:val="007D26F1"/>
    <w:rsid w:val="007D4B56"/>
    <w:rsid w:val="007D55C0"/>
    <w:rsid w:val="007D6DA0"/>
    <w:rsid w:val="007E2526"/>
    <w:rsid w:val="007E38FC"/>
    <w:rsid w:val="007E492F"/>
    <w:rsid w:val="007E4AA6"/>
    <w:rsid w:val="007E4E12"/>
    <w:rsid w:val="007E60A8"/>
    <w:rsid w:val="007F0D84"/>
    <w:rsid w:val="007F27AA"/>
    <w:rsid w:val="007F3D74"/>
    <w:rsid w:val="007F5F39"/>
    <w:rsid w:val="007F7DCB"/>
    <w:rsid w:val="00800807"/>
    <w:rsid w:val="0080336A"/>
    <w:rsid w:val="00803D0E"/>
    <w:rsid w:val="008103A6"/>
    <w:rsid w:val="008108A1"/>
    <w:rsid w:val="00810AF6"/>
    <w:rsid w:val="008149D3"/>
    <w:rsid w:val="0081600C"/>
    <w:rsid w:val="0081619D"/>
    <w:rsid w:val="00816C39"/>
    <w:rsid w:val="00817767"/>
    <w:rsid w:val="00822C42"/>
    <w:rsid w:val="00823BE5"/>
    <w:rsid w:val="00824AC6"/>
    <w:rsid w:val="00827072"/>
    <w:rsid w:val="0083087C"/>
    <w:rsid w:val="0083137A"/>
    <w:rsid w:val="0083281C"/>
    <w:rsid w:val="00832ED8"/>
    <w:rsid w:val="00835A66"/>
    <w:rsid w:val="00841553"/>
    <w:rsid w:val="008425F7"/>
    <w:rsid w:val="00842A3B"/>
    <w:rsid w:val="00846EB5"/>
    <w:rsid w:val="0084704E"/>
    <w:rsid w:val="0084725A"/>
    <w:rsid w:val="00847746"/>
    <w:rsid w:val="00850D5F"/>
    <w:rsid w:val="008511A3"/>
    <w:rsid w:val="00851328"/>
    <w:rsid w:val="00851CC4"/>
    <w:rsid w:val="00852251"/>
    <w:rsid w:val="008525B6"/>
    <w:rsid w:val="0085298A"/>
    <w:rsid w:val="00854189"/>
    <w:rsid w:val="0085753E"/>
    <w:rsid w:val="00860DAC"/>
    <w:rsid w:val="00861AB8"/>
    <w:rsid w:val="008642B2"/>
    <w:rsid w:val="00864CCE"/>
    <w:rsid w:val="00864FD6"/>
    <w:rsid w:val="00870C72"/>
    <w:rsid w:val="008713FB"/>
    <w:rsid w:val="00871528"/>
    <w:rsid w:val="00872772"/>
    <w:rsid w:val="00872CBB"/>
    <w:rsid w:val="00874591"/>
    <w:rsid w:val="0087467A"/>
    <w:rsid w:val="008748C3"/>
    <w:rsid w:val="0087533E"/>
    <w:rsid w:val="00875CBE"/>
    <w:rsid w:val="00875DE1"/>
    <w:rsid w:val="008801C5"/>
    <w:rsid w:val="00880218"/>
    <w:rsid w:val="008826B7"/>
    <w:rsid w:val="00882899"/>
    <w:rsid w:val="008831C1"/>
    <w:rsid w:val="00884879"/>
    <w:rsid w:val="008857C2"/>
    <w:rsid w:val="008866FC"/>
    <w:rsid w:val="00887F3D"/>
    <w:rsid w:val="00890CF7"/>
    <w:rsid w:val="00895862"/>
    <w:rsid w:val="0089617E"/>
    <w:rsid w:val="008A0709"/>
    <w:rsid w:val="008A0724"/>
    <w:rsid w:val="008A0B5E"/>
    <w:rsid w:val="008A1081"/>
    <w:rsid w:val="008A1379"/>
    <w:rsid w:val="008A282B"/>
    <w:rsid w:val="008A4123"/>
    <w:rsid w:val="008A60EB"/>
    <w:rsid w:val="008A626E"/>
    <w:rsid w:val="008A63BC"/>
    <w:rsid w:val="008B0133"/>
    <w:rsid w:val="008B047F"/>
    <w:rsid w:val="008B1784"/>
    <w:rsid w:val="008B4395"/>
    <w:rsid w:val="008B48D2"/>
    <w:rsid w:val="008B7520"/>
    <w:rsid w:val="008C08C2"/>
    <w:rsid w:val="008C2D14"/>
    <w:rsid w:val="008C2F2D"/>
    <w:rsid w:val="008C4845"/>
    <w:rsid w:val="008C5155"/>
    <w:rsid w:val="008C57BA"/>
    <w:rsid w:val="008C57FA"/>
    <w:rsid w:val="008D041E"/>
    <w:rsid w:val="008D12C7"/>
    <w:rsid w:val="008D1686"/>
    <w:rsid w:val="008D3D2C"/>
    <w:rsid w:val="008D5325"/>
    <w:rsid w:val="008D6D53"/>
    <w:rsid w:val="008E1C46"/>
    <w:rsid w:val="008E3E4F"/>
    <w:rsid w:val="008E6CB9"/>
    <w:rsid w:val="008F1E06"/>
    <w:rsid w:val="008F2AA3"/>
    <w:rsid w:val="008F3A03"/>
    <w:rsid w:val="008F5D90"/>
    <w:rsid w:val="008F5F44"/>
    <w:rsid w:val="00901791"/>
    <w:rsid w:val="00903796"/>
    <w:rsid w:val="0090381E"/>
    <w:rsid w:val="00903CF3"/>
    <w:rsid w:val="009041DF"/>
    <w:rsid w:val="009069F3"/>
    <w:rsid w:val="00907D5D"/>
    <w:rsid w:val="0091143E"/>
    <w:rsid w:val="00911841"/>
    <w:rsid w:val="0091199C"/>
    <w:rsid w:val="00914FB6"/>
    <w:rsid w:val="00915D99"/>
    <w:rsid w:val="00916218"/>
    <w:rsid w:val="009223EC"/>
    <w:rsid w:val="0092442C"/>
    <w:rsid w:val="00924FFF"/>
    <w:rsid w:val="00925722"/>
    <w:rsid w:val="00926A68"/>
    <w:rsid w:val="00931703"/>
    <w:rsid w:val="009317F5"/>
    <w:rsid w:val="00932168"/>
    <w:rsid w:val="0093282D"/>
    <w:rsid w:val="009336B6"/>
    <w:rsid w:val="00933F30"/>
    <w:rsid w:val="00935B95"/>
    <w:rsid w:val="00935BA4"/>
    <w:rsid w:val="00935F42"/>
    <w:rsid w:val="009367E6"/>
    <w:rsid w:val="00940957"/>
    <w:rsid w:val="00943D60"/>
    <w:rsid w:val="00944FF3"/>
    <w:rsid w:val="00950774"/>
    <w:rsid w:val="00950CD9"/>
    <w:rsid w:val="00951D4B"/>
    <w:rsid w:val="00952466"/>
    <w:rsid w:val="0095291F"/>
    <w:rsid w:val="00953467"/>
    <w:rsid w:val="00953ABD"/>
    <w:rsid w:val="00953ED6"/>
    <w:rsid w:val="00954C43"/>
    <w:rsid w:val="0095544D"/>
    <w:rsid w:val="0095594E"/>
    <w:rsid w:val="00957173"/>
    <w:rsid w:val="00960F65"/>
    <w:rsid w:val="009610A6"/>
    <w:rsid w:val="00961D86"/>
    <w:rsid w:val="00962383"/>
    <w:rsid w:val="0096394A"/>
    <w:rsid w:val="00963F59"/>
    <w:rsid w:val="00967D30"/>
    <w:rsid w:val="0097040F"/>
    <w:rsid w:val="00971736"/>
    <w:rsid w:val="009723D1"/>
    <w:rsid w:val="00972B0F"/>
    <w:rsid w:val="0097337D"/>
    <w:rsid w:val="009752AB"/>
    <w:rsid w:val="00975B94"/>
    <w:rsid w:val="00977D2E"/>
    <w:rsid w:val="00981203"/>
    <w:rsid w:val="0098166B"/>
    <w:rsid w:val="0098249C"/>
    <w:rsid w:val="00983E46"/>
    <w:rsid w:val="009843A4"/>
    <w:rsid w:val="009855BF"/>
    <w:rsid w:val="00985CE4"/>
    <w:rsid w:val="009869B5"/>
    <w:rsid w:val="009873A5"/>
    <w:rsid w:val="00990DB1"/>
    <w:rsid w:val="00993020"/>
    <w:rsid w:val="00994C5B"/>
    <w:rsid w:val="009964A0"/>
    <w:rsid w:val="009978BF"/>
    <w:rsid w:val="0099792C"/>
    <w:rsid w:val="009A21E2"/>
    <w:rsid w:val="009A48C5"/>
    <w:rsid w:val="009A4985"/>
    <w:rsid w:val="009A5227"/>
    <w:rsid w:val="009A6022"/>
    <w:rsid w:val="009A6EF1"/>
    <w:rsid w:val="009B1344"/>
    <w:rsid w:val="009B144B"/>
    <w:rsid w:val="009B1596"/>
    <w:rsid w:val="009B1989"/>
    <w:rsid w:val="009B20BD"/>
    <w:rsid w:val="009B2A82"/>
    <w:rsid w:val="009B2DF3"/>
    <w:rsid w:val="009B4319"/>
    <w:rsid w:val="009B4B03"/>
    <w:rsid w:val="009B5906"/>
    <w:rsid w:val="009B5FF0"/>
    <w:rsid w:val="009B6670"/>
    <w:rsid w:val="009B6AA5"/>
    <w:rsid w:val="009B73D6"/>
    <w:rsid w:val="009C02FA"/>
    <w:rsid w:val="009C1045"/>
    <w:rsid w:val="009C2813"/>
    <w:rsid w:val="009C295A"/>
    <w:rsid w:val="009C3BD9"/>
    <w:rsid w:val="009C3E0C"/>
    <w:rsid w:val="009C4834"/>
    <w:rsid w:val="009C5E68"/>
    <w:rsid w:val="009C6084"/>
    <w:rsid w:val="009C61F3"/>
    <w:rsid w:val="009C6D87"/>
    <w:rsid w:val="009C6E46"/>
    <w:rsid w:val="009C7614"/>
    <w:rsid w:val="009D0D8C"/>
    <w:rsid w:val="009D1999"/>
    <w:rsid w:val="009D1C1F"/>
    <w:rsid w:val="009D1E0D"/>
    <w:rsid w:val="009D23CC"/>
    <w:rsid w:val="009D4B8D"/>
    <w:rsid w:val="009D6D26"/>
    <w:rsid w:val="009D7439"/>
    <w:rsid w:val="009E1D71"/>
    <w:rsid w:val="009E2621"/>
    <w:rsid w:val="009E31ED"/>
    <w:rsid w:val="009E3F55"/>
    <w:rsid w:val="009E64F9"/>
    <w:rsid w:val="009F021D"/>
    <w:rsid w:val="009F0424"/>
    <w:rsid w:val="009F27C1"/>
    <w:rsid w:val="009F3C52"/>
    <w:rsid w:val="009F49E8"/>
    <w:rsid w:val="009F694E"/>
    <w:rsid w:val="009F6E1D"/>
    <w:rsid w:val="00A030EE"/>
    <w:rsid w:val="00A03CC3"/>
    <w:rsid w:val="00A04129"/>
    <w:rsid w:val="00A05A92"/>
    <w:rsid w:val="00A13DAA"/>
    <w:rsid w:val="00A17AC8"/>
    <w:rsid w:val="00A2080D"/>
    <w:rsid w:val="00A2155A"/>
    <w:rsid w:val="00A21924"/>
    <w:rsid w:val="00A21B2C"/>
    <w:rsid w:val="00A234A3"/>
    <w:rsid w:val="00A2367A"/>
    <w:rsid w:val="00A23BFD"/>
    <w:rsid w:val="00A249C9"/>
    <w:rsid w:val="00A24AB7"/>
    <w:rsid w:val="00A26271"/>
    <w:rsid w:val="00A27BC9"/>
    <w:rsid w:val="00A316F3"/>
    <w:rsid w:val="00A32F44"/>
    <w:rsid w:val="00A344F3"/>
    <w:rsid w:val="00A35334"/>
    <w:rsid w:val="00A353D0"/>
    <w:rsid w:val="00A37587"/>
    <w:rsid w:val="00A408E6"/>
    <w:rsid w:val="00A46149"/>
    <w:rsid w:val="00A47D3E"/>
    <w:rsid w:val="00A506AA"/>
    <w:rsid w:val="00A51526"/>
    <w:rsid w:val="00A51553"/>
    <w:rsid w:val="00A52418"/>
    <w:rsid w:val="00A52BDD"/>
    <w:rsid w:val="00A565F9"/>
    <w:rsid w:val="00A602AE"/>
    <w:rsid w:val="00A61AD1"/>
    <w:rsid w:val="00A66033"/>
    <w:rsid w:val="00A66C8A"/>
    <w:rsid w:val="00A70C79"/>
    <w:rsid w:val="00A7222F"/>
    <w:rsid w:val="00A7457C"/>
    <w:rsid w:val="00A75421"/>
    <w:rsid w:val="00A768E2"/>
    <w:rsid w:val="00A803D3"/>
    <w:rsid w:val="00A808CF"/>
    <w:rsid w:val="00A84EDB"/>
    <w:rsid w:val="00A85341"/>
    <w:rsid w:val="00A864BA"/>
    <w:rsid w:val="00A953C6"/>
    <w:rsid w:val="00A97747"/>
    <w:rsid w:val="00AA019C"/>
    <w:rsid w:val="00AA1121"/>
    <w:rsid w:val="00AA148A"/>
    <w:rsid w:val="00AA231B"/>
    <w:rsid w:val="00AA2527"/>
    <w:rsid w:val="00AA2FB6"/>
    <w:rsid w:val="00AA2FC6"/>
    <w:rsid w:val="00AA3B0E"/>
    <w:rsid w:val="00AA3DD2"/>
    <w:rsid w:val="00AA40FC"/>
    <w:rsid w:val="00AA48D5"/>
    <w:rsid w:val="00AA5FB7"/>
    <w:rsid w:val="00AA6E58"/>
    <w:rsid w:val="00AB0088"/>
    <w:rsid w:val="00AB0A01"/>
    <w:rsid w:val="00AB18E1"/>
    <w:rsid w:val="00AB3A7F"/>
    <w:rsid w:val="00AB3D60"/>
    <w:rsid w:val="00AB51F4"/>
    <w:rsid w:val="00AB5DAA"/>
    <w:rsid w:val="00AC1DF3"/>
    <w:rsid w:val="00AC1E2B"/>
    <w:rsid w:val="00AC2BEA"/>
    <w:rsid w:val="00AC45AC"/>
    <w:rsid w:val="00AC5D54"/>
    <w:rsid w:val="00AC6797"/>
    <w:rsid w:val="00AC78BA"/>
    <w:rsid w:val="00AD0735"/>
    <w:rsid w:val="00AD1E0D"/>
    <w:rsid w:val="00AD446C"/>
    <w:rsid w:val="00AD453C"/>
    <w:rsid w:val="00AD45DC"/>
    <w:rsid w:val="00AD562F"/>
    <w:rsid w:val="00AD707A"/>
    <w:rsid w:val="00AD7F7C"/>
    <w:rsid w:val="00AE1044"/>
    <w:rsid w:val="00AE1B25"/>
    <w:rsid w:val="00AE2073"/>
    <w:rsid w:val="00AE226A"/>
    <w:rsid w:val="00AE3737"/>
    <w:rsid w:val="00AE3B95"/>
    <w:rsid w:val="00AE3F9C"/>
    <w:rsid w:val="00AE5590"/>
    <w:rsid w:val="00AE5671"/>
    <w:rsid w:val="00AE6142"/>
    <w:rsid w:val="00AE6A87"/>
    <w:rsid w:val="00AF0189"/>
    <w:rsid w:val="00AF0ADB"/>
    <w:rsid w:val="00AF16C5"/>
    <w:rsid w:val="00AF2DA6"/>
    <w:rsid w:val="00AF4857"/>
    <w:rsid w:val="00AF5E11"/>
    <w:rsid w:val="00B00A34"/>
    <w:rsid w:val="00B00D8D"/>
    <w:rsid w:val="00B00EAB"/>
    <w:rsid w:val="00B01F8C"/>
    <w:rsid w:val="00B0224E"/>
    <w:rsid w:val="00B06E6E"/>
    <w:rsid w:val="00B11464"/>
    <w:rsid w:val="00B114A2"/>
    <w:rsid w:val="00B11DA2"/>
    <w:rsid w:val="00B11E4A"/>
    <w:rsid w:val="00B12CFA"/>
    <w:rsid w:val="00B130D5"/>
    <w:rsid w:val="00B1329D"/>
    <w:rsid w:val="00B138F9"/>
    <w:rsid w:val="00B13A01"/>
    <w:rsid w:val="00B14379"/>
    <w:rsid w:val="00B14971"/>
    <w:rsid w:val="00B169A0"/>
    <w:rsid w:val="00B202C8"/>
    <w:rsid w:val="00B205D9"/>
    <w:rsid w:val="00B21987"/>
    <w:rsid w:val="00B24C97"/>
    <w:rsid w:val="00B24D95"/>
    <w:rsid w:val="00B3080E"/>
    <w:rsid w:val="00B32A1B"/>
    <w:rsid w:val="00B32FBE"/>
    <w:rsid w:val="00B3347D"/>
    <w:rsid w:val="00B34DDE"/>
    <w:rsid w:val="00B350BC"/>
    <w:rsid w:val="00B35690"/>
    <w:rsid w:val="00B37CC5"/>
    <w:rsid w:val="00B4005F"/>
    <w:rsid w:val="00B40D3C"/>
    <w:rsid w:val="00B4152D"/>
    <w:rsid w:val="00B41859"/>
    <w:rsid w:val="00B42817"/>
    <w:rsid w:val="00B42E81"/>
    <w:rsid w:val="00B4376A"/>
    <w:rsid w:val="00B438DC"/>
    <w:rsid w:val="00B43D62"/>
    <w:rsid w:val="00B45E11"/>
    <w:rsid w:val="00B47AB5"/>
    <w:rsid w:val="00B47B69"/>
    <w:rsid w:val="00B506E5"/>
    <w:rsid w:val="00B50F64"/>
    <w:rsid w:val="00B51278"/>
    <w:rsid w:val="00B524CF"/>
    <w:rsid w:val="00B5396D"/>
    <w:rsid w:val="00B55774"/>
    <w:rsid w:val="00B55E13"/>
    <w:rsid w:val="00B562A0"/>
    <w:rsid w:val="00B5710E"/>
    <w:rsid w:val="00B605E8"/>
    <w:rsid w:val="00B61326"/>
    <w:rsid w:val="00B6280F"/>
    <w:rsid w:val="00B643A8"/>
    <w:rsid w:val="00B65294"/>
    <w:rsid w:val="00B662AE"/>
    <w:rsid w:val="00B66728"/>
    <w:rsid w:val="00B70018"/>
    <w:rsid w:val="00B7019B"/>
    <w:rsid w:val="00B70557"/>
    <w:rsid w:val="00B7583B"/>
    <w:rsid w:val="00B758D6"/>
    <w:rsid w:val="00B770DA"/>
    <w:rsid w:val="00B81CCE"/>
    <w:rsid w:val="00B8356B"/>
    <w:rsid w:val="00B85CD6"/>
    <w:rsid w:val="00B867AD"/>
    <w:rsid w:val="00B87884"/>
    <w:rsid w:val="00B878E6"/>
    <w:rsid w:val="00B91DEF"/>
    <w:rsid w:val="00B94573"/>
    <w:rsid w:val="00B95EE9"/>
    <w:rsid w:val="00B96D55"/>
    <w:rsid w:val="00B97A88"/>
    <w:rsid w:val="00BA03EC"/>
    <w:rsid w:val="00BA0787"/>
    <w:rsid w:val="00BA16D4"/>
    <w:rsid w:val="00BA2D03"/>
    <w:rsid w:val="00BB0490"/>
    <w:rsid w:val="00BB18DD"/>
    <w:rsid w:val="00BB4018"/>
    <w:rsid w:val="00BB411D"/>
    <w:rsid w:val="00BB44FF"/>
    <w:rsid w:val="00BB7749"/>
    <w:rsid w:val="00BC3AA0"/>
    <w:rsid w:val="00BC487B"/>
    <w:rsid w:val="00BC4B22"/>
    <w:rsid w:val="00BC4E24"/>
    <w:rsid w:val="00BC60BC"/>
    <w:rsid w:val="00BC6228"/>
    <w:rsid w:val="00BC6590"/>
    <w:rsid w:val="00BC6C8D"/>
    <w:rsid w:val="00BC6D76"/>
    <w:rsid w:val="00BC72BA"/>
    <w:rsid w:val="00BD1734"/>
    <w:rsid w:val="00BD2AE7"/>
    <w:rsid w:val="00BD4AAD"/>
    <w:rsid w:val="00BD4C3D"/>
    <w:rsid w:val="00BD688E"/>
    <w:rsid w:val="00BD6D66"/>
    <w:rsid w:val="00BD7378"/>
    <w:rsid w:val="00BD749F"/>
    <w:rsid w:val="00BE0490"/>
    <w:rsid w:val="00BE08C7"/>
    <w:rsid w:val="00BE0F99"/>
    <w:rsid w:val="00BE1310"/>
    <w:rsid w:val="00BE7656"/>
    <w:rsid w:val="00BF1A0B"/>
    <w:rsid w:val="00BF3626"/>
    <w:rsid w:val="00BF496D"/>
    <w:rsid w:val="00BF6644"/>
    <w:rsid w:val="00C001F9"/>
    <w:rsid w:val="00C01436"/>
    <w:rsid w:val="00C0146F"/>
    <w:rsid w:val="00C01CC2"/>
    <w:rsid w:val="00C02039"/>
    <w:rsid w:val="00C02301"/>
    <w:rsid w:val="00C02DCC"/>
    <w:rsid w:val="00C042C9"/>
    <w:rsid w:val="00C1064A"/>
    <w:rsid w:val="00C1389C"/>
    <w:rsid w:val="00C141FF"/>
    <w:rsid w:val="00C1562B"/>
    <w:rsid w:val="00C15708"/>
    <w:rsid w:val="00C22272"/>
    <w:rsid w:val="00C240DA"/>
    <w:rsid w:val="00C25289"/>
    <w:rsid w:val="00C275B4"/>
    <w:rsid w:val="00C31173"/>
    <w:rsid w:val="00C31A71"/>
    <w:rsid w:val="00C3232D"/>
    <w:rsid w:val="00C32919"/>
    <w:rsid w:val="00C3471F"/>
    <w:rsid w:val="00C34F9A"/>
    <w:rsid w:val="00C36008"/>
    <w:rsid w:val="00C3606B"/>
    <w:rsid w:val="00C41EDC"/>
    <w:rsid w:val="00C42A1A"/>
    <w:rsid w:val="00C42E5F"/>
    <w:rsid w:val="00C43F95"/>
    <w:rsid w:val="00C452D7"/>
    <w:rsid w:val="00C46B65"/>
    <w:rsid w:val="00C46F43"/>
    <w:rsid w:val="00C5054D"/>
    <w:rsid w:val="00C51808"/>
    <w:rsid w:val="00C51947"/>
    <w:rsid w:val="00C52359"/>
    <w:rsid w:val="00C52BED"/>
    <w:rsid w:val="00C54528"/>
    <w:rsid w:val="00C54D32"/>
    <w:rsid w:val="00C558D5"/>
    <w:rsid w:val="00C55C6F"/>
    <w:rsid w:val="00C61E55"/>
    <w:rsid w:val="00C63943"/>
    <w:rsid w:val="00C6558D"/>
    <w:rsid w:val="00C70016"/>
    <w:rsid w:val="00C726B9"/>
    <w:rsid w:val="00C73F76"/>
    <w:rsid w:val="00C73FEC"/>
    <w:rsid w:val="00C75916"/>
    <w:rsid w:val="00C75D9E"/>
    <w:rsid w:val="00C760EB"/>
    <w:rsid w:val="00C77D8B"/>
    <w:rsid w:val="00C8000C"/>
    <w:rsid w:val="00C83FA2"/>
    <w:rsid w:val="00C84038"/>
    <w:rsid w:val="00C84889"/>
    <w:rsid w:val="00C9165E"/>
    <w:rsid w:val="00C91804"/>
    <w:rsid w:val="00C92769"/>
    <w:rsid w:val="00C93601"/>
    <w:rsid w:val="00C967F3"/>
    <w:rsid w:val="00C9734B"/>
    <w:rsid w:val="00C973EB"/>
    <w:rsid w:val="00C9754D"/>
    <w:rsid w:val="00CA15CE"/>
    <w:rsid w:val="00CA2B08"/>
    <w:rsid w:val="00CA5897"/>
    <w:rsid w:val="00CA639D"/>
    <w:rsid w:val="00CB5C89"/>
    <w:rsid w:val="00CB74CA"/>
    <w:rsid w:val="00CC0585"/>
    <w:rsid w:val="00CC1506"/>
    <w:rsid w:val="00CC199E"/>
    <w:rsid w:val="00CC238A"/>
    <w:rsid w:val="00CC2DDE"/>
    <w:rsid w:val="00CC34DB"/>
    <w:rsid w:val="00CC429B"/>
    <w:rsid w:val="00CC6FBF"/>
    <w:rsid w:val="00CC7961"/>
    <w:rsid w:val="00CD000B"/>
    <w:rsid w:val="00CD0CA1"/>
    <w:rsid w:val="00CD14BE"/>
    <w:rsid w:val="00CD3E13"/>
    <w:rsid w:val="00CD4624"/>
    <w:rsid w:val="00CD4F69"/>
    <w:rsid w:val="00CD589F"/>
    <w:rsid w:val="00CD68F3"/>
    <w:rsid w:val="00CD6A91"/>
    <w:rsid w:val="00CD7B10"/>
    <w:rsid w:val="00CD7D86"/>
    <w:rsid w:val="00CE0861"/>
    <w:rsid w:val="00CE0878"/>
    <w:rsid w:val="00CE2BDE"/>
    <w:rsid w:val="00CE2CBA"/>
    <w:rsid w:val="00CE42BC"/>
    <w:rsid w:val="00CE56B0"/>
    <w:rsid w:val="00CE5BF1"/>
    <w:rsid w:val="00CE6FC6"/>
    <w:rsid w:val="00CE751E"/>
    <w:rsid w:val="00CE7A0D"/>
    <w:rsid w:val="00CF3104"/>
    <w:rsid w:val="00CF3405"/>
    <w:rsid w:val="00CF346C"/>
    <w:rsid w:val="00CF4173"/>
    <w:rsid w:val="00CF5A37"/>
    <w:rsid w:val="00D01F51"/>
    <w:rsid w:val="00D0296E"/>
    <w:rsid w:val="00D030FE"/>
    <w:rsid w:val="00D04A17"/>
    <w:rsid w:val="00D05F90"/>
    <w:rsid w:val="00D101DC"/>
    <w:rsid w:val="00D11866"/>
    <w:rsid w:val="00D11C02"/>
    <w:rsid w:val="00D20855"/>
    <w:rsid w:val="00D21191"/>
    <w:rsid w:val="00D2123E"/>
    <w:rsid w:val="00D21A17"/>
    <w:rsid w:val="00D24790"/>
    <w:rsid w:val="00D25579"/>
    <w:rsid w:val="00D27BB1"/>
    <w:rsid w:val="00D3017A"/>
    <w:rsid w:val="00D30AB4"/>
    <w:rsid w:val="00D30C5F"/>
    <w:rsid w:val="00D32018"/>
    <w:rsid w:val="00D323AF"/>
    <w:rsid w:val="00D33B16"/>
    <w:rsid w:val="00D342A1"/>
    <w:rsid w:val="00D34D1C"/>
    <w:rsid w:val="00D34D76"/>
    <w:rsid w:val="00D35436"/>
    <w:rsid w:val="00D36170"/>
    <w:rsid w:val="00D41B2F"/>
    <w:rsid w:val="00D41F6E"/>
    <w:rsid w:val="00D434E1"/>
    <w:rsid w:val="00D43670"/>
    <w:rsid w:val="00D44FDE"/>
    <w:rsid w:val="00D46A39"/>
    <w:rsid w:val="00D50A20"/>
    <w:rsid w:val="00D51AE3"/>
    <w:rsid w:val="00D51B84"/>
    <w:rsid w:val="00D51C90"/>
    <w:rsid w:val="00D51DE8"/>
    <w:rsid w:val="00D530A5"/>
    <w:rsid w:val="00D539F5"/>
    <w:rsid w:val="00D56007"/>
    <w:rsid w:val="00D5638C"/>
    <w:rsid w:val="00D56FFF"/>
    <w:rsid w:val="00D603E6"/>
    <w:rsid w:val="00D60847"/>
    <w:rsid w:val="00D61F4B"/>
    <w:rsid w:val="00D638AC"/>
    <w:rsid w:val="00D708E8"/>
    <w:rsid w:val="00D717D7"/>
    <w:rsid w:val="00D75CA7"/>
    <w:rsid w:val="00D775F5"/>
    <w:rsid w:val="00D777CD"/>
    <w:rsid w:val="00D77A91"/>
    <w:rsid w:val="00D80B3F"/>
    <w:rsid w:val="00D8259C"/>
    <w:rsid w:val="00D827D5"/>
    <w:rsid w:val="00D82B67"/>
    <w:rsid w:val="00D82EB7"/>
    <w:rsid w:val="00D83F06"/>
    <w:rsid w:val="00D929D0"/>
    <w:rsid w:val="00D92DCB"/>
    <w:rsid w:val="00D9589B"/>
    <w:rsid w:val="00D96C85"/>
    <w:rsid w:val="00DA08A2"/>
    <w:rsid w:val="00DA09FB"/>
    <w:rsid w:val="00DA1F13"/>
    <w:rsid w:val="00DA3E30"/>
    <w:rsid w:val="00DA57C2"/>
    <w:rsid w:val="00DA57C8"/>
    <w:rsid w:val="00DA76D2"/>
    <w:rsid w:val="00DB32DD"/>
    <w:rsid w:val="00DB564A"/>
    <w:rsid w:val="00DB5F5B"/>
    <w:rsid w:val="00DB76E8"/>
    <w:rsid w:val="00DC0F21"/>
    <w:rsid w:val="00DC766E"/>
    <w:rsid w:val="00DC7C19"/>
    <w:rsid w:val="00DD1C35"/>
    <w:rsid w:val="00DD3FA7"/>
    <w:rsid w:val="00DD65C7"/>
    <w:rsid w:val="00DE2590"/>
    <w:rsid w:val="00DE3BAD"/>
    <w:rsid w:val="00DE4697"/>
    <w:rsid w:val="00DE72DB"/>
    <w:rsid w:val="00DF1316"/>
    <w:rsid w:val="00DF390F"/>
    <w:rsid w:val="00DF3F48"/>
    <w:rsid w:val="00DF511A"/>
    <w:rsid w:val="00DF5201"/>
    <w:rsid w:val="00DF637D"/>
    <w:rsid w:val="00DF7F44"/>
    <w:rsid w:val="00E00249"/>
    <w:rsid w:val="00E0031E"/>
    <w:rsid w:val="00E00ED0"/>
    <w:rsid w:val="00E00EE4"/>
    <w:rsid w:val="00E01DCB"/>
    <w:rsid w:val="00E02A97"/>
    <w:rsid w:val="00E02F59"/>
    <w:rsid w:val="00E0349A"/>
    <w:rsid w:val="00E03D6E"/>
    <w:rsid w:val="00E106BF"/>
    <w:rsid w:val="00E111B7"/>
    <w:rsid w:val="00E116DB"/>
    <w:rsid w:val="00E119FF"/>
    <w:rsid w:val="00E129F6"/>
    <w:rsid w:val="00E13C8F"/>
    <w:rsid w:val="00E14FCF"/>
    <w:rsid w:val="00E15732"/>
    <w:rsid w:val="00E2021E"/>
    <w:rsid w:val="00E2131A"/>
    <w:rsid w:val="00E218FB"/>
    <w:rsid w:val="00E2224E"/>
    <w:rsid w:val="00E236DA"/>
    <w:rsid w:val="00E2398A"/>
    <w:rsid w:val="00E24B5F"/>
    <w:rsid w:val="00E253C9"/>
    <w:rsid w:val="00E267FF"/>
    <w:rsid w:val="00E269B6"/>
    <w:rsid w:val="00E30F2A"/>
    <w:rsid w:val="00E321F5"/>
    <w:rsid w:val="00E32AAE"/>
    <w:rsid w:val="00E34635"/>
    <w:rsid w:val="00E36335"/>
    <w:rsid w:val="00E36CD7"/>
    <w:rsid w:val="00E40A85"/>
    <w:rsid w:val="00E42CD0"/>
    <w:rsid w:val="00E45606"/>
    <w:rsid w:val="00E45E41"/>
    <w:rsid w:val="00E50997"/>
    <w:rsid w:val="00E50F6E"/>
    <w:rsid w:val="00E518BD"/>
    <w:rsid w:val="00E52206"/>
    <w:rsid w:val="00E5261A"/>
    <w:rsid w:val="00E529A3"/>
    <w:rsid w:val="00E52AD5"/>
    <w:rsid w:val="00E56A0C"/>
    <w:rsid w:val="00E5771D"/>
    <w:rsid w:val="00E63B84"/>
    <w:rsid w:val="00E6486B"/>
    <w:rsid w:val="00E6608B"/>
    <w:rsid w:val="00E7038B"/>
    <w:rsid w:val="00E70E12"/>
    <w:rsid w:val="00E70E9B"/>
    <w:rsid w:val="00E717D8"/>
    <w:rsid w:val="00E71BD4"/>
    <w:rsid w:val="00E758CC"/>
    <w:rsid w:val="00E7735C"/>
    <w:rsid w:val="00E7775F"/>
    <w:rsid w:val="00E808F6"/>
    <w:rsid w:val="00E80E02"/>
    <w:rsid w:val="00E82EAF"/>
    <w:rsid w:val="00E8362D"/>
    <w:rsid w:val="00E90C52"/>
    <w:rsid w:val="00E90D3A"/>
    <w:rsid w:val="00E915DA"/>
    <w:rsid w:val="00E919D0"/>
    <w:rsid w:val="00E92425"/>
    <w:rsid w:val="00E9385A"/>
    <w:rsid w:val="00E9551E"/>
    <w:rsid w:val="00E96391"/>
    <w:rsid w:val="00E97B09"/>
    <w:rsid w:val="00EA022D"/>
    <w:rsid w:val="00EA4AE5"/>
    <w:rsid w:val="00EA51A0"/>
    <w:rsid w:val="00EA67BF"/>
    <w:rsid w:val="00EA6851"/>
    <w:rsid w:val="00EA75EF"/>
    <w:rsid w:val="00EB4EFE"/>
    <w:rsid w:val="00EB4FB0"/>
    <w:rsid w:val="00EB5E0F"/>
    <w:rsid w:val="00EB75C9"/>
    <w:rsid w:val="00EB78BC"/>
    <w:rsid w:val="00EC0010"/>
    <w:rsid w:val="00EC0251"/>
    <w:rsid w:val="00EC07F6"/>
    <w:rsid w:val="00EC1F46"/>
    <w:rsid w:val="00EC2C50"/>
    <w:rsid w:val="00EC2C72"/>
    <w:rsid w:val="00EC2F8C"/>
    <w:rsid w:val="00EC3221"/>
    <w:rsid w:val="00EC48AF"/>
    <w:rsid w:val="00EC5441"/>
    <w:rsid w:val="00EC619E"/>
    <w:rsid w:val="00ED0B8F"/>
    <w:rsid w:val="00ED121E"/>
    <w:rsid w:val="00ED3238"/>
    <w:rsid w:val="00ED33C0"/>
    <w:rsid w:val="00ED6024"/>
    <w:rsid w:val="00ED622F"/>
    <w:rsid w:val="00ED6B7F"/>
    <w:rsid w:val="00ED6EF4"/>
    <w:rsid w:val="00ED7368"/>
    <w:rsid w:val="00EE1338"/>
    <w:rsid w:val="00EE16F6"/>
    <w:rsid w:val="00EE1A19"/>
    <w:rsid w:val="00EE4DD3"/>
    <w:rsid w:val="00EE4F0C"/>
    <w:rsid w:val="00EE65E6"/>
    <w:rsid w:val="00EE6B40"/>
    <w:rsid w:val="00EE71AD"/>
    <w:rsid w:val="00EE7AD0"/>
    <w:rsid w:val="00EF3C16"/>
    <w:rsid w:val="00EF412C"/>
    <w:rsid w:val="00EF4836"/>
    <w:rsid w:val="00EF4884"/>
    <w:rsid w:val="00EF56A0"/>
    <w:rsid w:val="00F03296"/>
    <w:rsid w:val="00F05D59"/>
    <w:rsid w:val="00F07B72"/>
    <w:rsid w:val="00F11E5B"/>
    <w:rsid w:val="00F122A3"/>
    <w:rsid w:val="00F16961"/>
    <w:rsid w:val="00F17F03"/>
    <w:rsid w:val="00F22AF3"/>
    <w:rsid w:val="00F22BB3"/>
    <w:rsid w:val="00F238B3"/>
    <w:rsid w:val="00F24076"/>
    <w:rsid w:val="00F264D3"/>
    <w:rsid w:val="00F27EA2"/>
    <w:rsid w:val="00F30B8A"/>
    <w:rsid w:val="00F312E3"/>
    <w:rsid w:val="00F316D6"/>
    <w:rsid w:val="00F32DCC"/>
    <w:rsid w:val="00F32FE0"/>
    <w:rsid w:val="00F33945"/>
    <w:rsid w:val="00F354B9"/>
    <w:rsid w:val="00F35F2C"/>
    <w:rsid w:val="00F35FB0"/>
    <w:rsid w:val="00F366AB"/>
    <w:rsid w:val="00F36AD5"/>
    <w:rsid w:val="00F429FA"/>
    <w:rsid w:val="00F46E98"/>
    <w:rsid w:val="00F51C98"/>
    <w:rsid w:val="00F52DA2"/>
    <w:rsid w:val="00F53599"/>
    <w:rsid w:val="00F535E0"/>
    <w:rsid w:val="00F5375A"/>
    <w:rsid w:val="00F54F3D"/>
    <w:rsid w:val="00F55A72"/>
    <w:rsid w:val="00F600E0"/>
    <w:rsid w:val="00F61ECA"/>
    <w:rsid w:val="00F63737"/>
    <w:rsid w:val="00F6435E"/>
    <w:rsid w:val="00F64C99"/>
    <w:rsid w:val="00F657F9"/>
    <w:rsid w:val="00F65A47"/>
    <w:rsid w:val="00F66D4C"/>
    <w:rsid w:val="00F6762A"/>
    <w:rsid w:val="00F70C39"/>
    <w:rsid w:val="00F713F2"/>
    <w:rsid w:val="00F72A23"/>
    <w:rsid w:val="00F72FD6"/>
    <w:rsid w:val="00F73808"/>
    <w:rsid w:val="00F73F5F"/>
    <w:rsid w:val="00F74324"/>
    <w:rsid w:val="00F80FC8"/>
    <w:rsid w:val="00F8140F"/>
    <w:rsid w:val="00F83D07"/>
    <w:rsid w:val="00F84C0D"/>
    <w:rsid w:val="00F84EA8"/>
    <w:rsid w:val="00F84FE6"/>
    <w:rsid w:val="00F86574"/>
    <w:rsid w:val="00F87A2B"/>
    <w:rsid w:val="00F904D0"/>
    <w:rsid w:val="00F917BB"/>
    <w:rsid w:val="00F92B51"/>
    <w:rsid w:val="00F96972"/>
    <w:rsid w:val="00F96E70"/>
    <w:rsid w:val="00F96F68"/>
    <w:rsid w:val="00FA0249"/>
    <w:rsid w:val="00FA2FFD"/>
    <w:rsid w:val="00FA4820"/>
    <w:rsid w:val="00FA4AB8"/>
    <w:rsid w:val="00FA4C8B"/>
    <w:rsid w:val="00FA4D0B"/>
    <w:rsid w:val="00FA52CA"/>
    <w:rsid w:val="00FA6731"/>
    <w:rsid w:val="00FA734E"/>
    <w:rsid w:val="00FC1E18"/>
    <w:rsid w:val="00FC29CC"/>
    <w:rsid w:val="00FC2A75"/>
    <w:rsid w:val="00FC3476"/>
    <w:rsid w:val="00FC4F60"/>
    <w:rsid w:val="00FC51C7"/>
    <w:rsid w:val="00FC54D8"/>
    <w:rsid w:val="00FC6606"/>
    <w:rsid w:val="00FC6BF6"/>
    <w:rsid w:val="00FC72D7"/>
    <w:rsid w:val="00FC7F65"/>
    <w:rsid w:val="00FD088E"/>
    <w:rsid w:val="00FD43C8"/>
    <w:rsid w:val="00FD440C"/>
    <w:rsid w:val="00FD51EE"/>
    <w:rsid w:val="00FD6066"/>
    <w:rsid w:val="00FD6173"/>
    <w:rsid w:val="00FD769C"/>
    <w:rsid w:val="00FE1219"/>
    <w:rsid w:val="00FE1F22"/>
    <w:rsid w:val="00FE26D1"/>
    <w:rsid w:val="00FE38AD"/>
    <w:rsid w:val="00FE4028"/>
    <w:rsid w:val="00FE4A65"/>
    <w:rsid w:val="00FE4DBD"/>
    <w:rsid w:val="00FE56B3"/>
    <w:rsid w:val="00FE6EAB"/>
    <w:rsid w:val="00FF000B"/>
    <w:rsid w:val="00FF1B21"/>
    <w:rsid w:val="00FF23FC"/>
    <w:rsid w:val="00FF28CE"/>
    <w:rsid w:val="00FF3DFA"/>
    <w:rsid w:val="00FF549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30CD00-198C-4BFF-B755-759711F3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6D7"/>
    <w:pPr>
      <w:widowControl w:val="0"/>
      <w:spacing w:before="100" w:beforeAutospacing="1" w:after="100" w:afterAutospacing="1"/>
    </w:pPr>
    <w:rPr>
      <w:kern w:val="2"/>
      <w:sz w:val="24"/>
      <w:szCs w:val="24"/>
    </w:rPr>
  </w:style>
  <w:style w:type="paragraph" w:styleId="1">
    <w:name w:val="heading 1"/>
    <w:basedOn w:val="a"/>
    <w:link w:val="10"/>
    <w:uiPriority w:val="9"/>
    <w:qFormat/>
    <w:rsid w:val="006C25AB"/>
    <w:pPr>
      <w:widowControl/>
      <w:outlineLvl w:val="0"/>
    </w:pPr>
    <w:rPr>
      <w:rFonts w:ascii="新細明體" w:hAnsi="新細明體"/>
      <w:b/>
      <w:bCs/>
      <w:kern w:val="36"/>
      <w:sz w:val="48"/>
      <w:szCs w:val="48"/>
    </w:rPr>
  </w:style>
  <w:style w:type="paragraph" w:styleId="2">
    <w:name w:val="heading 2"/>
    <w:basedOn w:val="a"/>
    <w:next w:val="a"/>
    <w:link w:val="20"/>
    <w:uiPriority w:val="9"/>
    <w:unhideWhenUsed/>
    <w:qFormat/>
    <w:rsid w:val="00951D4B"/>
    <w:pPr>
      <w:keepNext/>
      <w:spacing w:line="720" w:lineRule="auto"/>
      <w:outlineLvl w:val="1"/>
    </w:pPr>
    <w:rPr>
      <w:rFonts w:ascii="Cambria" w:hAnsi="Cambria"/>
      <w:b/>
      <w:bCs/>
      <w:sz w:val="48"/>
      <w:szCs w:val="48"/>
    </w:rPr>
  </w:style>
  <w:style w:type="paragraph" w:styleId="3">
    <w:name w:val="heading 3"/>
    <w:basedOn w:val="a"/>
    <w:next w:val="a"/>
    <w:link w:val="30"/>
    <w:unhideWhenUsed/>
    <w:qFormat/>
    <w:rsid w:val="00F917B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B32FBE"/>
    <w:rPr>
      <w:rFonts w:ascii="新細明體" w:hAnsi="新細明體" w:cs="新細明體"/>
      <w:b/>
      <w:bCs/>
      <w:kern w:val="36"/>
      <w:sz w:val="48"/>
      <w:szCs w:val="48"/>
    </w:rPr>
  </w:style>
  <w:style w:type="character" w:customStyle="1" w:styleId="20">
    <w:name w:val="標題 2 字元"/>
    <w:link w:val="2"/>
    <w:uiPriority w:val="9"/>
    <w:rsid w:val="00951D4B"/>
    <w:rPr>
      <w:rFonts w:ascii="Cambria" w:eastAsia="新細明體" w:hAnsi="Cambria" w:cs="Times New Roman"/>
      <w:b/>
      <w:bCs/>
      <w:kern w:val="2"/>
      <w:sz w:val="48"/>
      <w:szCs w:val="48"/>
    </w:rPr>
  </w:style>
  <w:style w:type="character" w:customStyle="1" w:styleId="30">
    <w:name w:val="標題 3 字元"/>
    <w:basedOn w:val="a0"/>
    <w:link w:val="3"/>
    <w:rsid w:val="00F917BB"/>
    <w:rPr>
      <w:rFonts w:asciiTheme="majorHAnsi" w:eastAsiaTheme="majorEastAsia" w:hAnsiTheme="majorHAnsi" w:cstheme="majorBidi"/>
      <w:b/>
      <w:bCs/>
      <w:kern w:val="2"/>
      <w:sz w:val="36"/>
      <w:szCs w:val="36"/>
    </w:rPr>
  </w:style>
  <w:style w:type="paragraph" w:customStyle="1" w:styleId="11">
    <w:name w:val="樣式1"/>
    <w:basedOn w:val="a"/>
    <w:rsid w:val="000F56D7"/>
    <w:rPr>
      <w:szCs w:val="20"/>
    </w:rPr>
  </w:style>
  <w:style w:type="paragraph" w:styleId="a3">
    <w:name w:val="Body Text Indent"/>
    <w:basedOn w:val="a"/>
    <w:rsid w:val="000F56D7"/>
    <w:pPr>
      <w:ind w:leftChars="300" w:left="720"/>
    </w:pPr>
  </w:style>
  <w:style w:type="paragraph" w:styleId="21">
    <w:name w:val="Body Text Indent 2"/>
    <w:basedOn w:val="a"/>
    <w:rsid w:val="000F56D7"/>
    <w:pPr>
      <w:tabs>
        <w:tab w:val="left" w:pos="9000"/>
      </w:tabs>
      <w:ind w:leftChars="100" w:left="1080" w:hangingChars="350" w:hanging="840"/>
    </w:pPr>
    <w:rPr>
      <w:rFonts w:ascii="新細明體"/>
    </w:rPr>
  </w:style>
  <w:style w:type="paragraph" w:styleId="31">
    <w:name w:val="Body Text Indent 3"/>
    <w:basedOn w:val="a"/>
    <w:rsid w:val="000F56D7"/>
    <w:pPr>
      <w:ind w:leftChars="100" w:left="960" w:hangingChars="300" w:hanging="720"/>
    </w:pPr>
    <w:rPr>
      <w:rFonts w:ascii="新細明體" w:hAnsi="新細明體"/>
    </w:rPr>
  </w:style>
  <w:style w:type="character" w:styleId="a4">
    <w:name w:val="annotation reference"/>
    <w:semiHidden/>
    <w:rsid w:val="000F56D7"/>
    <w:rPr>
      <w:sz w:val="18"/>
      <w:szCs w:val="18"/>
    </w:rPr>
  </w:style>
  <w:style w:type="paragraph" w:styleId="a5">
    <w:name w:val="annotation text"/>
    <w:basedOn w:val="a"/>
    <w:semiHidden/>
    <w:rsid w:val="000F56D7"/>
  </w:style>
  <w:style w:type="paragraph" w:styleId="a6">
    <w:name w:val="Salutation"/>
    <w:basedOn w:val="a"/>
    <w:next w:val="a"/>
    <w:rsid w:val="000F56D7"/>
    <w:rPr>
      <w:rFonts w:ascii="新細明體"/>
    </w:rPr>
  </w:style>
  <w:style w:type="paragraph" w:styleId="a7">
    <w:name w:val="Closing"/>
    <w:basedOn w:val="a"/>
    <w:rsid w:val="000F56D7"/>
    <w:pPr>
      <w:ind w:leftChars="1800" w:left="100"/>
    </w:pPr>
    <w:rPr>
      <w:rFonts w:ascii="新細明體"/>
    </w:rPr>
  </w:style>
  <w:style w:type="paragraph" w:styleId="a8">
    <w:name w:val="Plain Text"/>
    <w:basedOn w:val="a"/>
    <w:link w:val="a9"/>
    <w:rsid w:val="000F56D7"/>
    <w:rPr>
      <w:rFonts w:ascii="細明體" w:eastAsia="細明體" w:hAnsi="Courier New"/>
      <w:szCs w:val="20"/>
    </w:rPr>
  </w:style>
  <w:style w:type="character" w:customStyle="1" w:styleId="a9">
    <w:name w:val="純文字 字元"/>
    <w:basedOn w:val="a0"/>
    <w:link w:val="a8"/>
    <w:rsid w:val="00FA52CA"/>
    <w:rPr>
      <w:rFonts w:ascii="細明體" w:eastAsia="細明體" w:hAnsi="Courier New"/>
      <w:kern w:val="2"/>
      <w:sz w:val="24"/>
    </w:rPr>
  </w:style>
  <w:style w:type="paragraph" w:styleId="aa">
    <w:name w:val="Balloon Text"/>
    <w:basedOn w:val="a"/>
    <w:link w:val="ab"/>
    <w:rsid w:val="00115FB3"/>
    <w:rPr>
      <w:rFonts w:ascii="Arial" w:hAnsi="Arial"/>
      <w:sz w:val="18"/>
      <w:szCs w:val="18"/>
    </w:rPr>
  </w:style>
  <w:style w:type="character" w:customStyle="1" w:styleId="ab">
    <w:name w:val="註解方塊文字 字元"/>
    <w:link w:val="aa"/>
    <w:rsid w:val="00006B50"/>
    <w:rPr>
      <w:rFonts w:ascii="Arial" w:hAnsi="Arial"/>
      <w:kern w:val="2"/>
      <w:sz w:val="18"/>
      <w:szCs w:val="18"/>
    </w:rPr>
  </w:style>
  <w:style w:type="character" w:styleId="ac">
    <w:name w:val="Hyperlink"/>
    <w:rsid w:val="004B2AF8"/>
    <w:rPr>
      <w:color w:val="0000FF"/>
      <w:u w:val="single"/>
    </w:rPr>
  </w:style>
  <w:style w:type="paragraph" w:styleId="ad">
    <w:name w:val="header"/>
    <w:basedOn w:val="a"/>
    <w:link w:val="ae"/>
    <w:rsid w:val="00480703"/>
    <w:pPr>
      <w:tabs>
        <w:tab w:val="center" w:pos="4153"/>
        <w:tab w:val="right" w:pos="8306"/>
      </w:tabs>
      <w:snapToGrid w:val="0"/>
    </w:pPr>
    <w:rPr>
      <w:sz w:val="20"/>
      <w:szCs w:val="20"/>
    </w:rPr>
  </w:style>
  <w:style w:type="character" w:customStyle="1" w:styleId="ae">
    <w:name w:val="頁首 字元"/>
    <w:link w:val="ad"/>
    <w:rsid w:val="00006B50"/>
    <w:rPr>
      <w:kern w:val="2"/>
    </w:rPr>
  </w:style>
  <w:style w:type="paragraph" w:styleId="af">
    <w:name w:val="footer"/>
    <w:basedOn w:val="a"/>
    <w:link w:val="af0"/>
    <w:uiPriority w:val="99"/>
    <w:rsid w:val="00480703"/>
    <w:pPr>
      <w:tabs>
        <w:tab w:val="center" w:pos="4153"/>
        <w:tab w:val="right" w:pos="8306"/>
      </w:tabs>
      <w:snapToGrid w:val="0"/>
    </w:pPr>
    <w:rPr>
      <w:sz w:val="20"/>
      <w:szCs w:val="20"/>
    </w:rPr>
  </w:style>
  <w:style w:type="character" w:customStyle="1" w:styleId="af0">
    <w:name w:val="頁尾 字元"/>
    <w:link w:val="af"/>
    <w:uiPriority w:val="99"/>
    <w:rsid w:val="00006B50"/>
    <w:rPr>
      <w:kern w:val="2"/>
    </w:rPr>
  </w:style>
  <w:style w:type="character" w:styleId="af1">
    <w:name w:val="page number"/>
    <w:basedOn w:val="a0"/>
    <w:uiPriority w:val="99"/>
    <w:rsid w:val="00480703"/>
  </w:style>
  <w:style w:type="table" w:styleId="af2">
    <w:name w:val="Table Grid"/>
    <w:basedOn w:val="a1"/>
    <w:uiPriority w:val="39"/>
    <w:rsid w:val="008149D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rsid w:val="006167A6"/>
    <w:pPr>
      <w:spacing w:after="120" w:line="480" w:lineRule="auto"/>
    </w:pPr>
  </w:style>
  <w:style w:type="character" w:styleId="af3">
    <w:name w:val="FollowedHyperlink"/>
    <w:rsid w:val="00A864BA"/>
    <w:rPr>
      <w:color w:val="800080"/>
      <w:u w:val="single"/>
    </w:rPr>
  </w:style>
  <w:style w:type="character" w:customStyle="1" w:styleId="msid22601">
    <w:name w:val="ms__id22601"/>
    <w:basedOn w:val="a0"/>
    <w:rsid w:val="00FD440C"/>
  </w:style>
  <w:style w:type="character" w:customStyle="1" w:styleId="msid22603">
    <w:name w:val="ms__id22603"/>
    <w:basedOn w:val="a0"/>
    <w:rsid w:val="00FD440C"/>
  </w:style>
  <w:style w:type="character" w:customStyle="1" w:styleId="msid22605">
    <w:name w:val="ms__id22605"/>
    <w:basedOn w:val="a0"/>
    <w:rsid w:val="00FD440C"/>
  </w:style>
  <w:style w:type="character" w:customStyle="1" w:styleId="msid22607">
    <w:name w:val="ms__id22607"/>
    <w:basedOn w:val="a0"/>
    <w:rsid w:val="00FD440C"/>
  </w:style>
  <w:style w:type="character" w:customStyle="1" w:styleId="msid22609">
    <w:name w:val="ms__id22609"/>
    <w:basedOn w:val="a0"/>
    <w:rsid w:val="00FD440C"/>
  </w:style>
  <w:style w:type="character" w:customStyle="1" w:styleId="msid22624">
    <w:name w:val="ms__id22624"/>
    <w:basedOn w:val="a0"/>
    <w:rsid w:val="00FD440C"/>
  </w:style>
  <w:style w:type="character" w:customStyle="1" w:styleId="msid22625">
    <w:name w:val="ms__id22625"/>
    <w:basedOn w:val="a0"/>
    <w:rsid w:val="00FD440C"/>
  </w:style>
  <w:style w:type="character" w:customStyle="1" w:styleId="msid22627">
    <w:name w:val="ms__id22627"/>
    <w:basedOn w:val="a0"/>
    <w:rsid w:val="00FD440C"/>
  </w:style>
  <w:style w:type="character" w:customStyle="1" w:styleId="msid22629">
    <w:name w:val="ms__id22629"/>
    <w:basedOn w:val="a0"/>
    <w:rsid w:val="00FD440C"/>
  </w:style>
  <w:style w:type="character" w:customStyle="1" w:styleId="msid22631">
    <w:name w:val="ms__id22631"/>
    <w:basedOn w:val="a0"/>
    <w:rsid w:val="00FD440C"/>
  </w:style>
  <w:style w:type="character" w:customStyle="1" w:styleId="msid22633">
    <w:name w:val="ms__id22633"/>
    <w:basedOn w:val="a0"/>
    <w:rsid w:val="00FD440C"/>
  </w:style>
  <w:style w:type="character" w:customStyle="1" w:styleId="msid22649">
    <w:name w:val="ms__id22649"/>
    <w:basedOn w:val="a0"/>
    <w:rsid w:val="00FD440C"/>
  </w:style>
  <w:style w:type="character" w:customStyle="1" w:styleId="msid22651">
    <w:name w:val="ms__id22651"/>
    <w:basedOn w:val="a0"/>
    <w:rsid w:val="00FD440C"/>
  </w:style>
  <w:style w:type="character" w:customStyle="1" w:styleId="msid22653">
    <w:name w:val="ms__id22653"/>
    <w:basedOn w:val="a0"/>
    <w:rsid w:val="00FD440C"/>
  </w:style>
  <w:style w:type="character" w:customStyle="1" w:styleId="msid22655">
    <w:name w:val="ms__id22655"/>
    <w:basedOn w:val="a0"/>
    <w:rsid w:val="00FD440C"/>
  </w:style>
  <w:style w:type="character" w:customStyle="1" w:styleId="msid22657">
    <w:name w:val="ms__id22657"/>
    <w:basedOn w:val="a0"/>
    <w:rsid w:val="00FD440C"/>
  </w:style>
  <w:style w:type="character" w:customStyle="1" w:styleId="msid22673">
    <w:name w:val="ms__id22673"/>
    <w:basedOn w:val="a0"/>
    <w:rsid w:val="00FD440C"/>
  </w:style>
  <w:style w:type="character" w:customStyle="1" w:styleId="msid22675">
    <w:name w:val="ms__id22675"/>
    <w:basedOn w:val="a0"/>
    <w:rsid w:val="00FD440C"/>
  </w:style>
  <w:style w:type="character" w:customStyle="1" w:styleId="msid22677">
    <w:name w:val="ms__id22677"/>
    <w:basedOn w:val="a0"/>
    <w:rsid w:val="00FD440C"/>
  </w:style>
  <w:style w:type="character" w:customStyle="1" w:styleId="msid22679">
    <w:name w:val="ms__id22679"/>
    <w:basedOn w:val="a0"/>
    <w:rsid w:val="00FD440C"/>
  </w:style>
  <w:style w:type="character" w:customStyle="1" w:styleId="msid22681">
    <w:name w:val="ms__id22681"/>
    <w:basedOn w:val="a0"/>
    <w:rsid w:val="00FD440C"/>
  </w:style>
  <w:style w:type="paragraph" w:customStyle="1" w:styleId="yiv1013197572msonormal">
    <w:name w:val="yiv1013197572msonormal"/>
    <w:basedOn w:val="a"/>
    <w:rsid w:val="00C9165E"/>
    <w:pPr>
      <w:widowControl/>
    </w:pPr>
    <w:rPr>
      <w:rFonts w:ascii="新細明體" w:hAnsi="新細明體" w:cs="新細明體"/>
      <w:kern w:val="0"/>
    </w:rPr>
  </w:style>
  <w:style w:type="paragraph" w:customStyle="1" w:styleId="yiv1732506985msonormal">
    <w:name w:val="yiv1732506985msonormal"/>
    <w:basedOn w:val="a"/>
    <w:rsid w:val="00887F3D"/>
    <w:pPr>
      <w:widowControl/>
    </w:pPr>
    <w:rPr>
      <w:rFonts w:ascii="新細明體" w:hAnsi="新細明體" w:cs="新細明體"/>
      <w:kern w:val="0"/>
    </w:rPr>
  </w:style>
  <w:style w:type="paragraph" w:customStyle="1" w:styleId="yiv1417588281msonormal">
    <w:name w:val="yiv1417588281msonormal"/>
    <w:basedOn w:val="a"/>
    <w:rsid w:val="00463A52"/>
    <w:pPr>
      <w:widowControl/>
    </w:pPr>
    <w:rPr>
      <w:rFonts w:ascii="新細明體" w:hAnsi="新細明體" w:cs="新細明體"/>
      <w:kern w:val="0"/>
    </w:rPr>
  </w:style>
  <w:style w:type="paragraph" w:customStyle="1" w:styleId="yiv161992957msonormal">
    <w:name w:val="yiv161992957msonormal"/>
    <w:basedOn w:val="a"/>
    <w:rsid w:val="004F4809"/>
    <w:pPr>
      <w:widowControl/>
    </w:pPr>
    <w:rPr>
      <w:rFonts w:ascii="新細明體" w:hAnsi="新細明體" w:cs="新細明體"/>
      <w:kern w:val="0"/>
    </w:rPr>
  </w:style>
  <w:style w:type="paragraph" w:customStyle="1" w:styleId="af4">
    <w:name w:val="字元 字元 字元"/>
    <w:basedOn w:val="a"/>
    <w:rsid w:val="00F55A72"/>
    <w:pPr>
      <w:widowControl/>
      <w:spacing w:after="160" w:line="240" w:lineRule="exact"/>
    </w:pPr>
    <w:rPr>
      <w:rFonts w:ascii="Tahoma" w:eastAsia="標楷體" w:hAnsi="Tahoma"/>
      <w:kern w:val="0"/>
      <w:sz w:val="20"/>
      <w:szCs w:val="20"/>
      <w:lang w:eastAsia="en-US"/>
    </w:rPr>
  </w:style>
  <w:style w:type="paragraph" w:styleId="af5">
    <w:name w:val="List Paragraph"/>
    <w:basedOn w:val="a"/>
    <w:uiPriority w:val="34"/>
    <w:qFormat/>
    <w:rsid w:val="004D6B61"/>
    <w:pPr>
      <w:widowControl/>
      <w:ind w:leftChars="200" w:left="480"/>
    </w:pPr>
    <w:rPr>
      <w:rFonts w:ascii="新細明體" w:hAnsi="新細明體" w:cs="新細明體"/>
      <w:kern w:val="0"/>
    </w:rPr>
  </w:style>
  <w:style w:type="paragraph" w:styleId="Web">
    <w:name w:val="Normal (Web)"/>
    <w:basedOn w:val="a"/>
    <w:link w:val="Web0"/>
    <w:uiPriority w:val="99"/>
    <w:rsid w:val="00405ADF"/>
    <w:pPr>
      <w:widowControl/>
    </w:pPr>
    <w:rPr>
      <w:rFonts w:ascii="新細明體" w:hAnsi="新細明體"/>
      <w:kern w:val="0"/>
    </w:rPr>
  </w:style>
  <w:style w:type="character" w:customStyle="1" w:styleId="Web0">
    <w:name w:val="內文 (Web) 字元"/>
    <w:link w:val="Web"/>
    <w:rsid w:val="00631C8A"/>
    <w:rPr>
      <w:rFonts w:ascii="新細明體" w:hAnsi="新細明體" w:cs="新細明體"/>
      <w:sz w:val="24"/>
      <w:szCs w:val="24"/>
    </w:rPr>
  </w:style>
  <w:style w:type="paragraph" w:customStyle="1" w:styleId="msolistparagraph0">
    <w:name w:val="msolistparagraph"/>
    <w:basedOn w:val="a"/>
    <w:rsid w:val="00780E4D"/>
    <w:pPr>
      <w:widowControl/>
    </w:pPr>
    <w:rPr>
      <w:rFonts w:ascii="新細明體" w:hAnsi="新細明體" w:cs="新細明體"/>
      <w:kern w:val="0"/>
    </w:rPr>
  </w:style>
  <w:style w:type="paragraph" w:customStyle="1" w:styleId="af6">
    <w:name w:val="a"/>
    <w:basedOn w:val="a"/>
    <w:rsid w:val="00780E4D"/>
    <w:pPr>
      <w:widowControl/>
    </w:pPr>
    <w:rPr>
      <w:rFonts w:ascii="新細明體" w:hAnsi="新細明體" w:cs="新細明體"/>
      <w:kern w:val="0"/>
    </w:rPr>
  </w:style>
  <w:style w:type="character" w:styleId="af7">
    <w:name w:val="Strong"/>
    <w:uiPriority w:val="22"/>
    <w:qFormat/>
    <w:rsid w:val="00780E4D"/>
    <w:rPr>
      <w:b/>
      <w:bCs/>
    </w:rPr>
  </w:style>
  <w:style w:type="paragraph" w:customStyle="1" w:styleId="23">
    <w:name w:val="2"/>
    <w:basedOn w:val="a"/>
    <w:rsid w:val="00B643A8"/>
    <w:pPr>
      <w:widowControl/>
    </w:pPr>
    <w:rPr>
      <w:rFonts w:ascii="新細明體" w:hAnsi="新細明體" w:cs="新細明體"/>
      <w:kern w:val="0"/>
    </w:rPr>
  </w:style>
  <w:style w:type="paragraph" w:customStyle="1" w:styleId="24">
    <w:name w:val="清單段落2"/>
    <w:basedOn w:val="a"/>
    <w:rsid w:val="00AB3D60"/>
    <w:pPr>
      <w:ind w:leftChars="200" w:left="480"/>
    </w:pPr>
    <w:rPr>
      <w:rFonts w:ascii="Calibri" w:hAnsi="Calibri"/>
      <w:szCs w:val="22"/>
    </w:rPr>
  </w:style>
  <w:style w:type="paragraph" w:customStyle="1" w:styleId="12">
    <w:name w:val="內文1"/>
    <w:basedOn w:val="a"/>
    <w:rsid w:val="00017B0C"/>
    <w:pPr>
      <w:widowControl/>
    </w:pPr>
    <w:rPr>
      <w:rFonts w:ascii="新細明體" w:hAnsi="新細明體" w:cs="新細明體"/>
      <w:kern w:val="0"/>
    </w:rPr>
  </w:style>
  <w:style w:type="paragraph" w:customStyle="1" w:styleId="Default">
    <w:name w:val="Default"/>
    <w:rsid w:val="00551231"/>
    <w:pPr>
      <w:widowControl w:val="0"/>
      <w:autoSpaceDE w:val="0"/>
      <w:autoSpaceDN w:val="0"/>
      <w:adjustRightInd w:val="0"/>
      <w:spacing w:before="100" w:beforeAutospacing="1" w:after="100" w:afterAutospacing="1"/>
    </w:pPr>
    <w:rPr>
      <w:rFonts w:ascii="標楷體" w:hAnsi="標楷體" w:cs="標楷體"/>
      <w:color w:val="000000"/>
      <w:sz w:val="24"/>
      <w:szCs w:val="24"/>
    </w:rPr>
  </w:style>
  <w:style w:type="paragraph" w:styleId="af8">
    <w:name w:val="No Spacing"/>
    <w:basedOn w:val="a"/>
    <w:uiPriority w:val="1"/>
    <w:qFormat/>
    <w:rsid w:val="00EB78BC"/>
    <w:pPr>
      <w:widowControl/>
    </w:pPr>
    <w:rPr>
      <w:rFonts w:ascii="新細明體" w:hAnsi="新細明體" w:cs="新細明體"/>
      <w:kern w:val="0"/>
    </w:rPr>
  </w:style>
  <w:style w:type="paragraph" w:customStyle="1" w:styleId="roominfo">
    <w:name w:val="roominfo"/>
    <w:basedOn w:val="a"/>
    <w:rsid w:val="00EB78BC"/>
    <w:pPr>
      <w:widowControl/>
    </w:pPr>
    <w:rPr>
      <w:rFonts w:ascii="新細明體" w:hAnsi="新細明體" w:cs="新細明體"/>
      <w:kern w:val="0"/>
    </w:rPr>
  </w:style>
  <w:style w:type="paragraph" w:customStyle="1" w:styleId="tableparagraph">
    <w:name w:val="tableparagraph"/>
    <w:basedOn w:val="a"/>
    <w:rsid w:val="007968E4"/>
    <w:pPr>
      <w:widowControl/>
    </w:pPr>
    <w:rPr>
      <w:rFonts w:ascii="新細明體" w:hAnsi="新細明體" w:cs="新細明體"/>
      <w:kern w:val="0"/>
    </w:rPr>
  </w:style>
  <w:style w:type="character" w:customStyle="1" w:styleId="lmap">
    <w:name w:val="l_map"/>
    <w:basedOn w:val="a0"/>
    <w:rsid w:val="00275624"/>
  </w:style>
  <w:style w:type="paragraph" w:styleId="af9">
    <w:name w:val="Body Text"/>
    <w:basedOn w:val="a"/>
    <w:link w:val="afa"/>
    <w:uiPriority w:val="99"/>
    <w:rsid w:val="00275624"/>
    <w:pPr>
      <w:spacing w:after="120"/>
    </w:pPr>
  </w:style>
  <w:style w:type="character" w:customStyle="1" w:styleId="afa">
    <w:name w:val="本文 字元"/>
    <w:link w:val="af9"/>
    <w:uiPriority w:val="99"/>
    <w:rsid w:val="00275624"/>
    <w:rPr>
      <w:kern w:val="2"/>
      <w:sz w:val="24"/>
      <w:szCs w:val="24"/>
    </w:rPr>
  </w:style>
  <w:style w:type="paragraph" w:customStyle="1" w:styleId="cjk">
    <w:name w:val="cjk"/>
    <w:basedOn w:val="a"/>
    <w:rsid w:val="00A75421"/>
    <w:pPr>
      <w:widowControl/>
    </w:pPr>
    <w:rPr>
      <w:rFonts w:ascii="標楷體" w:eastAsia="標楷體" w:hAnsi="標楷體" w:cs="新細明體"/>
      <w:color w:val="000000"/>
      <w:kern w:val="0"/>
    </w:rPr>
  </w:style>
  <w:style w:type="paragraph" w:customStyle="1" w:styleId="default0">
    <w:name w:val="default"/>
    <w:basedOn w:val="a"/>
    <w:rsid w:val="00BC6590"/>
    <w:pPr>
      <w:widowControl/>
    </w:pPr>
    <w:rPr>
      <w:rFonts w:ascii="新細明體" w:hAnsi="新細明體" w:cs="新細明體"/>
      <w:kern w:val="0"/>
    </w:rPr>
  </w:style>
  <w:style w:type="paragraph" w:customStyle="1" w:styleId="13">
    <w:name w:val="1"/>
    <w:basedOn w:val="a"/>
    <w:rsid w:val="00BC6590"/>
    <w:pPr>
      <w:widowControl/>
    </w:pPr>
    <w:rPr>
      <w:rFonts w:ascii="新細明體" w:hAnsi="新細明體" w:cs="新細明體"/>
      <w:kern w:val="0"/>
    </w:rPr>
  </w:style>
  <w:style w:type="paragraph" w:styleId="afb">
    <w:name w:val="Note Heading"/>
    <w:basedOn w:val="a"/>
    <w:next w:val="a"/>
    <w:link w:val="afc"/>
    <w:rsid w:val="00835A66"/>
    <w:pPr>
      <w:spacing w:before="0" w:beforeAutospacing="0" w:after="0" w:afterAutospacing="0"/>
      <w:jc w:val="center"/>
    </w:pPr>
    <w:rPr>
      <w:rFonts w:ascii="細明體"/>
      <w:szCs w:val="20"/>
    </w:rPr>
  </w:style>
  <w:style w:type="character" w:customStyle="1" w:styleId="afc">
    <w:name w:val="註釋標題 字元"/>
    <w:basedOn w:val="a0"/>
    <w:link w:val="afb"/>
    <w:rsid w:val="00835A66"/>
    <w:rPr>
      <w:rFonts w:ascii="細明體"/>
      <w:kern w:val="2"/>
      <w:sz w:val="24"/>
    </w:rPr>
  </w:style>
  <w:style w:type="paragraph" w:customStyle="1" w:styleId="1815l">
    <w:name w:val="1815l"/>
    <w:basedOn w:val="a"/>
    <w:rsid w:val="00835A66"/>
    <w:pPr>
      <w:widowControl/>
      <w:spacing w:before="0" w:beforeAutospacing="0" w:after="0" w:afterAutospacing="0" w:line="360" w:lineRule="auto"/>
    </w:pPr>
    <w:rPr>
      <w:rFonts w:eastAsia="Arial Unicode MS"/>
      <w:kern w:val="0"/>
    </w:rPr>
  </w:style>
  <w:style w:type="character" w:customStyle="1" w:styleId="apple-converted-space">
    <w:name w:val="apple-converted-space"/>
    <w:basedOn w:val="a0"/>
    <w:rsid w:val="00835A66"/>
  </w:style>
  <w:style w:type="paragraph" w:customStyle="1" w:styleId="TableParagraph0">
    <w:name w:val="Table Paragraph"/>
    <w:basedOn w:val="a"/>
    <w:uiPriority w:val="1"/>
    <w:qFormat/>
    <w:rsid w:val="008C57FA"/>
    <w:pPr>
      <w:autoSpaceDE w:val="0"/>
      <w:autoSpaceDN w:val="0"/>
      <w:spacing w:before="182" w:beforeAutospacing="0" w:after="0" w:afterAutospacing="0"/>
    </w:pPr>
    <w:rPr>
      <w:rFonts w:ascii="cwTeXHeiBold" w:eastAsia="cwTeXHeiBold" w:hAnsi="cwTeXHeiBold" w:cs="cwTeXHeiBold"/>
      <w:kern w:val="0"/>
      <w:sz w:val="22"/>
      <w:szCs w:val="22"/>
    </w:rPr>
  </w:style>
  <w:style w:type="paragraph" w:customStyle="1" w:styleId="25">
    <w:name w:val="內文2"/>
    <w:basedOn w:val="a"/>
    <w:rsid w:val="001E166D"/>
    <w:pPr>
      <w:widowControl/>
    </w:pPr>
    <w:rPr>
      <w:rFonts w:ascii="新細明體" w:hAnsi="新細明體" w:cs="新細明體"/>
      <w:kern w:val="0"/>
    </w:rPr>
  </w:style>
  <w:style w:type="paragraph" w:styleId="afd">
    <w:name w:val="Title"/>
    <w:basedOn w:val="a"/>
    <w:link w:val="afe"/>
    <w:uiPriority w:val="1"/>
    <w:qFormat/>
    <w:rsid w:val="00864FD6"/>
    <w:pPr>
      <w:autoSpaceDE w:val="0"/>
      <w:autoSpaceDN w:val="0"/>
      <w:spacing w:before="0" w:beforeAutospacing="0" w:after="0" w:afterAutospacing="0"/>
      <w:ind w:left="101"/>
    </w:pPr>
    <w:rPr>
      <w:rFonts w:ascii="Noto Sans Mono CJK JP Regular" w:eastAsia="Noto Sans Mono CJK JP Regular" w:hAnsi="Noto Sans Mono CJK JP Regular" w:cs="Noto Sans Mono CJK JP Regular"/>
      <w:kern w:val="0"/>
      <w:sz w:val="40"/>
      <w:szCs w:val="40"/>
    </w:rPr>
  </w:style>
  <w:style w:type="character" w:customStyle="1" w:styleId="afe">
    <w:name w:val="標題 字元"/>
    <w:basedOn w:val="a0"/>
    <w:link w:val="afd"/>
    <w:uiPriority w:val="1"/>
    <w:rsid w:val="00864FD6"/>
    <w:rPr>
      <w:rFonts w:ascii="Noto Sans Mono CJK JP Regular" w:eastAsia="Noto Sans Mono CJK JP Regular" w:hAnsi="Noto Sans Mono CJK JP Regular" w:cs="Noto Sans Mono CJK JP Regular"/>
      <w:sz w:val="40"/>
      <w:szCs w:val="40"/>
    </w:rPr>
  </w:style>
  <w:style w:type="character" w:customStyle="1" w:styleId="markedcontent">
    <w:name w:val="markedcontent"/>
    <w:basedOn w:val="a0"/>
    <w:rsid w:val="0092442C"/>
  </w:style>
  <w:style w:type="table" w:customStyle="1" w:styleId="TableNormal">
    <w:name w:val="Table Normal"/>
    <w:uiPriority w:val="2"/>
    <w:semiHidden/>
    <w:unhideWhenUsed/>
    <w:qFormat/>
    <w:rsid w:val="00F84C0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
    <w:name w:val="Emphasis"/>
    <w:basedOn w:val="a0"/>
    <w:uiPriority w:val="20"/>
    <w:qFormat/>
    <w:rsid w:val="0084704E"/>
    <w:rPr>
      <w:i/>
      <w:iCs/>
    </w:rPr>
  </w:style>
  <w:style w:type="character" w:customStyle="1" w:styleId="h2">
    <w:name w:val="h2"/>
    <w:basedOn w:val="a0"/>
    <w:rsid w:val="003B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638">
      <w:bodyDiv w:val="1"/>
      <w:marLeft w:val="0"/>
      <w:marRight w:val="0"/>
      <w:marTop w:val="0"/>
      <w:marBottom w:val="0"/>
      <w:divBdr>
        <w:top w:val="none" w:sz="0" w:space="0" w:color="auto"/>
        <w:left w:val="none" w:sz="0" w:space="0" w:color="auto"/>
        <w:bottom w:val="none" w:sz="0" w:space="0" w:color="auto"/>
        <w:right w:val="none" w:sz="0" w:space="0" w:color="auto"/>
      </w:divBdr>
    </w:div>
    <w:div w:id="24525532">
      <w:bodyDiv w:val="1"/>
      <w:marLeft w:val="0"/>
      <w:marRight w:val="0"/>
      <w:marTop w:val="0"/>
      <w:marBottom w:val="0"/>
      <w:divBdr>
        <w:top w:val="none" w:sz="0" w:space="0" w:color="auto"/>
        <w:left w:val="none" w:sz="0" w:space="0" w:color="auto"/>
        <w:bottom w:val="none" w:sz="0" w:space="0" w:color="auto"/>
        <w:right w:val="none" w:sz="0" w:space="0" w:color="auto"/>
      </w:divBdr>
    </w:div>
    <w:div w:id="27991038">
      <w:bodyDiv w:val="1"/>
      <w:marLeft w:val="0"/>
      <w:marRight w:val="0"/>
      <w:marTop w:val="0"/>
      <w:marBottom w:val="0"/>
      <w:divBdr>
        <w:top w:val="none" w:sz="0" w:space="0" w:color="auto"/>
        <w:left w:val="none" w:sz="0" w:space="0" w:color="auto"/>
        <w:bottom w:val="none" w:sz="0" w:space="0" w:color="auto"/>
        <w:right w:val="none" w:sz="0" w:space="0" w:color="auto"/>
      </w:divBdr>
    </w:div>
    <w:div w:id="49617450">
      <w:bodyDiv w:val="1"/>
      <w:marLeft w:val="0"/>
      <w:marRight w:val="0"/>
      <w:marTop w:val="0"/>
      <w:marBottom w:val="0"/>
      <w:divBdr>
        <w:top w:val="none" w:sz="0" w:space="0" w:color="auto"/>
        <w:left w:val="none" w:sz="0" w:space="0" w:color="auto"/>
        <w:bottom w:val="none" w:sz="0" w:space="0" w:color="auto"/>
        <w:right w:val="none" w:sz="0" w:space="0" w:color="auto"/>
      </w:divBdr>
    </w:div>
    <w:div w:id="67004019">
      <w:bodyDiv w:val="1"/>
      <w:marLeft w:val="0"/>
      <w:marRight w:val="0"/>
      <w:marTop w:val="0"/>
      <w:marBottom w:val="0"/>
      <w:divBdr>
        <w:top w:val="none" w:sz="0" w:space="0" w:color="auto"/>
        <w:left w:val="none" w:sz="0" w:space="0" w:color="auto"/>
        <w:bottom w:val="none" w:sz="0" w:space="0" w:color="auto"/>
        <w:right w:val="none" w:sz="0" w:space="0" w:color="auto"/>
      </w:divBdr>
      <w:divsChild>
        <w:div w:id="1027562037">
          <w:marLeft w:val="0"/>
          <w:marRight w:val="0"/>
          <w:marTop w:val="0"/>
          <w:marBottom w:val="0"/>
          <w:divBdr>
            <w:top w:val="none" w:sz="0" w:space="0" w:color="auto"/>
            <w:left w:val="none" w:sz="0" w:space="0" w:color="auto"/>
            <w:bottom w:val="none" w:sz="0" w:space="0" w:color="auto"/>
            <w:right w:val="none" w:sz="0" w:space="0" w:color="auto"/>
          </w:divBdr>
          <w:divsChild>
            <w:div w:id="1204899680">
              <w:marLeft w:val="0"/>
              <w:marRight w:val="0"/>
              <w:marTop w:val="0"/>
              <w:marBottom w:val="0"/>
              <w:divBdr>
                <w:top w:val="none" w:sz="0" w:space="0" w:color="auto"/>
                <w:left w:val="none" w:sz="0" w:space="0" w:color="auto"/>
                <w:bottom w:val="none" w:sz="0" w:space="0" w:color="auto"/>
                <w:right w:val="none" w:sz="0" w:space="0" w:color="auto"/>
              </w:divBdr>
              <w:divsChild>
                <w:div w:id="1909150848">
                  <w:marLeft w:val="0"/>
                  <w:marRight w:val="0"/>
                  <w:marTop w:val="0"/>
                  <w:marBottom w:val="0"/>
                  <w:divBdr>
                    <w:top w:val="none" w:sz="0" w:space="0" w:color="auto"/>
                    <w:left w:val="none" w:sz="0" w:space="0" w:color="auto"/>
                    <w:bottom w:val="none" w:sz="0" w:space="0" w:color="auto"/>
                    <w:right w:val="none" w:sz="0" w:space="0" w:color="auto"/>
                  </w:divBdr>
                  <w:divsChild>
                    <w:div w:id="1930041705">
                      <w:marLeft w:val="0"/>
                      <w:marRight w:val="0"/>
                      <w:marTop w:val="0"/>
                      <w:marBottom w:val="0"/>
                      <w:divBdr>
                        <w:top w:val="none" w:sz="0" w:space="0" w:color="auto"/>
                        <w:left w:val="none" w:sz="0" w:space="0" w:color="auto"/>
                        <w:bottom w:val="none" w:sz="0" w:space="0" w:color="auto"/>
                        <w:right w:val="none" w:sz="0" w:space="0" w:color="auto"/>
                      </w:divBdr>
                      <w:divsChild>
                        <w:div w:id="1538083428">
                          <w:marLeft w:val="0"/>
                          <w:marRight w:val="0"/>
                          <w:marTop w:val="0"/>
                          <w:marBottom w:val="0"/>
                          <w:divBdr>
                            <w:top w:val="none" w:sz="0" w:space="0" w:color="auto"/>
                            <w:left w:val="none" w:sz="0" w:space="0" w:color="auto"/>
                            <w:bottom w:val="none" w:sz="0" w:space="0" w:color="auto"/>
                            <w:right w:val="none" w:sz="0" w:space="0" w:color="auto"/>
                          </w:divBdr>
                          <w:divsChild>
                            <w:div w:id="1398673311">
                              <w:marLeft w:val="150"/>
                              <w:marRight w:val="150"/>
                              <w:marTop w:val="150"/>
                              <w:marBottom w:val="150"/>
                              <w:divBdr>
                                <w:top w:val="none" w:sz="0" w:space="0" w:color="auto"/>
                                <w:left w:val="none" w:sz="0" w:space="0" w:color="auto"/>
                                <w:bottom w:val="none" w:sz="0" w:space="0" w:color="auto"/>
                                <w:right w:val="none" w:sz="0" w:space="0" w:color="auto"/>
                              </w:divBdr>
                              <w:divsChild>
                                <w:div w:id="1871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57594">
      <w:bodyDiv w:val="1"/>
      <w:marLeft w:val="0"/>
      <w:marRight w:val="0"/>
      <w:marTop w:val="0"/>
      <w:marBottom w:val="0"/>
      <w:divBdr>
        <w:top w:val="none" w:sz="0" w:space="0" w:color="auto"/>
        <w:left w:val="none" w:sz="0" w:space="0" w:color="auto"/>
        <w:bottom w:val="none" w:sz="0" w:space="0" w:color="auto"/>
        <w:right w:val="none" w:sz="0" w:space="0" w:color="auto"/>
      </w:divBdr>
    </w:div>
    <w:div w:id="76096912">
      <w:bodyDiv w:val="1"/>
      <w:marLeft w:val="0"/>
      <w:marRight w:val="0"/>
      <w:marTop w:val="0"/>
      <w:marBottom w:val="0"/>
      <w:divBdr>
        <w:top w:val="none" w:sz="0" w:space="0" w:color="auto"/>
        <w:left w:val="none" w:sz="0" w:space="0" w:color="auto"/>
        <w:bottom w:val="none" w:sz="0" w:space="0" w:color="auto"/>
        <w:right w:val="none" w:sz="0" w:space="0" w:color="auto"/>
      </w:divBdr>
    </w:div>
    <w:div w:id="84618432">
      <w:bodyDiv w:val="1"/>
      <w:marLeft w:val="0"/>
      <w:marRight w:val="0"/>
      <w:marTop w:val="0"/>
      <w:marBottom w:val="0"/>
      <w:divBdr>
        <w:top w:val="none" w:sz="0" w:space="0" w:color="auto"/>
        <w:left w:val="none" w:sz="0" w:space="0" w:color="auto"/>
        <w:bottom w:val="none" w:sz="0" w:space="0" w:color="auto"/>
        <w:right w:val="none" w:sz="0" w:space="0" w:color="auto"/>
      </w:divBdr>
      <w:divsChild>
        <w:div w:id="691298257">
          <w:marLeft w:val="0"/>
          <w:marRight w:val="0"/>
          <w:marTop w:val="100"/>
          <w:marBottom w:val="100"/>
          <w:divBdr>
            <w:top w:val="none" w:sz="0" w:space="0" w:color="auto"/>
            <w:left w:val="none" w:sz="0" w:space="0" w:color="auto"/>
            <w:bottom w:val="none" w:sz="0" w:space="0" w:color="auto"/>
            <w:right w:val="none" w:sz="0" w:space="0" w:color="auto"/>
          </w:divBdr>
          <w:divsChild>
            <w:div w:id="511067392">
              <w:marLeft w:val="0"/>
              <w:marRight w:val="0"/>
              <w:marTop w:val="0"/>
              <w:marBottom w:val="0"/>
              <w:divBdr>
                <w:top w:val="none" w:sz="0" w:space="0" w:color="auto"/>
                <w:left w:val="none" w:sz="0" w:space="0" w:color="auto"/>
                <w:bottom w:val="none" w:sz="0" w:space="0" w:color="auto"/>
                <w:right w:val="none" w:sz="0" w:space="0" w:color="auto"/>
              </w:divBdr>
              <w:divsChild>
                <w:div w:id="1212108546">
                  <w:marLeft w:val="0"/>
                  <w:marRight w:val="0"/>
                  <w:marTop w:val="0"/>
                  <w:marBottom w:val="0"/>
                  <w:divBdr>
                    <w:top w:val="single" w:sz="36" w:space="0" w:color="F2F2F2"/>
                    <w:left w:val="single" w:sz="36" w:space="0" w:color="F2F2F2"/>
                    <w:bottom w:val="single" w:sz="36" w:space="0" w:color="F2F2F2"/>
                    <w:right w:val="single" w:sz="36" w:space="0" w:color="F2F2F2"/>
                  </w:divBdr>
                  <w:divsChild>
                    <w:div w:id="149709883">
                      <w:marLeft w:val="0"/>
                      <w:marRight w:val="0"/>
                      <w:marTop w:val="0"/>
                      <w:marBottom w:val="0"/>
                      <w:divBdr>
                        <w:top w:val="none" w:sz="0" w:space="0" w:color="auto"/>
                        <w:left w:val="single" w:sz="6" w:space="0" w:color="E2E2E2"/>
                        <w:bottom w:val="none" w:sz="0" w:space="0" w:color="auto"/>
                        <w:right w:val="none" w:sz="0" w:space="0" w:color="auto"/>
                      </w:divBdr>
                      <w:divsChild>
                        <w:div w:id="1340087695">
                          <w:marLeft w:val="0"/>
                          <w:marRight w:val="0"/>
                          <w:marTop w:val="0"/>
                          <w:marBottom w:val="0"/>
                          <w:divBdr>
                            <w:top w:val="none" w:sz="0" w:space="0" w:color="auto"/>
                            <w:left w:val="none" w:sz="0" w:space="0" w:color="auto"/>
                            <w:bottom w:val="none" w:sz="0" w:space="0" w:color="auto"/>
                            <w:right w:val="none" w:sz="0" w:space="0" w:color="auto"/>
                          </w:divBdr>
                          <w:divsChild>
                            <w:div w:id="1461455064">
                              <w:marLeft w:val="0"/>
                              <w:marRight w:val="0"/>
                              <w:marTop w:val="0"/>
                              <w:marBottom w:val="0"/>
                              <w:divBdr>
                                <w:top w:val="none" w:sz="0" w:space="0" w:color="auto"/>
                                <w:left w:val="none" w:sz="0" w:space="0" w:color="auto"/>
                                <w:bottom w:val="none" w:sz="0" w:space="0" w:color="auto"/>
                                <w:right w:val="none" w:sz="0" w:space="0" w:color="auto"/>
                              </w:divBdr>
                              <w:divsChild>
                                <w:div w:id="332997403">
                                  <w:marLeft w:val="0"/>
                                  <w:marRight w:val="0"/>
                                  <w:marTop w:val="0"/>
                                  <w:marBottom w:val="0"/>
                                  <w:divBdr>
                                    <w:top w:val="none" w:sz="0" w:space="0" w:color="auto"/>
                                    <w:left w:val="none" w:sz="0" w:space="0" w:color="auto"/>
                                    <w:bottom w:val="none" w:sz="0" w:space="0" w:color="auto"/>
                                    <w:right w:val="none" w:sz="0" w:space="0" w:color="auto"/>
                                  </w:divBdr>
                                  <w:divsChild>
                                    <w:div w:id="531695310">
                                      <w:marLeft w:val="0"/>
                                      <w:marRight w:val="0"/>
                                      <w:marTop w:val="0"/>
                                      <w:marBottom w:val="0"/>
                                      <w:divBdr>
                                        <w:top w:val="none" w:sz="0" w:space="0" w:color="auto"/>
                                        <w:left w:val="none" w:sz="0" w:space="0" w:color="auto"/>
                                        <w:bottom w:val="none" w:sz="0" w:space="0" w:color="auto"/>
                                        <w:right w:val="none" w:sz="0" w:space="0" w:color="auto"/>
                                      </w:divBdr>
                                      <w:divsChild>
                                        <w:div w:id="647169719">
                                          <w:marLeft w:val="0"/>
                                          <w:marRight w:val="0"/>
                                          <w:marTop w:val="0"/>
                                          <w:marBottom w:val="0"/>
                                          <w:divBdr>
                                            <w:top w:val="none" w:sz="0" w:space="0" w:color="auto"/>
                                            <w:left w:val="none" w:sz="0" w:space="0" w:color="auto"/>
                                            <w:bottom w:val="none" w:sz="0" w:space="0" w:color="auto"/>
                                            <w:right w:val="none" w:sz="0" w:space="0" w:color="auto"/>
                                          </w:divBdr>
                                          <w:divsChild>
                                            <w:div w:id="4194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13370">
      <w:bodyDiv w:val="1"/>
      <w:marLeft w:val="0"/>
      <w:marRight w:val="0"/>
      <w:marTop w:val="0"/>
      <w:marBottom w:val="0"/>
      <w:divBdr>
        <w:top w:val="none" w:sz="0" w:space="0" w:color="auto"/>
        <w:left w:val="none" w:sz="0" w:space="0" w:color="auto"/>
        <w:bottom w:val="none" w:sz="0" w:space="0" w:color="auto"/>
        <w:right w:val="none" w:sz="0" w:space="0" w:color="auto"/>
      </w:divBdr>
      <w:divsChild>
        <w:div w:id="902133854">
          <w:marLeft w:val="0"/>
          <w:marRight w:val="0"/>
          <w:marTop w:val="0"/>
          <w:marBottom w:val="0"/>
          <w:divBdr>
            <w:top w:val="none" w:sz="0" w:space="0" w:color="auto"/>
            <w:left w:val="none" w:sz="0" w:space="0" w:color="auto"/>
            <w:bottom w:val="none" w:sz="0" w:space="0" w:color="auto"/>
            <w:right w:val="none" w:sz="0" w:space="0" w:color="auto"/>
          </w:divBdr>
          <w:divsChild>
            <w:div w:id="1795322015">
              <w:marLeft w:val="0"/>
              <w:marRight w:val="0"/>
              <w:marTop w:val="0"/>
              <w:marBottom w:val="0"/>
              <w:divBdr>
                <w:top w:val="none" w:sz="0" w:space="0" w:color="auto"/>
                <w:left w:val="none" w:sz="0" w:space="0" w:color="auto"/>
                <w:bottom w:val="none" w:sz="0" w:space="0" w:color="auto"/>
                <w:right w:val="none" w:sz="0" w:space="0" w:color="auto"/>
              </w:divBdr>
              <w:divsChild>
                <w:div w:id="7472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8210">
          <w:marLeft w:val="0"/>
          <w:marRight w:val="0"/>
          <w:marTop w:val="0"/>
          <w:marBottom w:val="0"/>
          <w:divBdr>
            <w:top w:val="none" w:sz="0" w:space="0" w:color="auto"/>
            <w:left w:val="none" w:sz="0" w:space="0" w:color="auto"/>
            <w:bottom w:val="none" w:sz="0" w:space="0" w:color="auto"/>
            <w:right w:val="none" w:sz="0" w:space="0" w:color="auto"/>
          </w:divBdr>
        </w:div>
      </w:divsChild>
    </w:div>
    <w:div w:id="112138820">
      <w:bodyDiv w:val="1"/>
      <w:marLeft w:val="0"/>
      <w:marRight w:val="0"/>
      <w:marTop w:val="0"/>
      <w:marBottom w:val="0"/>
      <w:divBdr>
        <w:top w:val="none" w:sz="0" w:space="0" w:color="auto"/>
        <w:left w:val="none" w:sz="0" w:space="0" w:color="auto"/>
        <w:bottom w:val="none" w:sz="0" w:space="0" w:color="auto"/>
        <w:right w:val="none" w:sz="0" w:space="0" w:color="auto"/>
      </w:divBdr>
    </w:div>
    <w:div w:id="139274034">
      <w:bodyDiv w:val="1"/>
      <w:marLeft w:val="0"/>
      <w:marRight w:val="0"/>
      <w:marTop w:val="0"/>
      <w:marBottom w:val="0"/>
      <w:divBdr>
        <w:top w:val="none" w:sz="0" w:space="0" w:color="auto"/>
        <w:left w:val="none" w:sz="0" w:space="0" w:color="auto"/>
        <w:bottom w:val="none" w:sz="0" w:space="0" w:color="auto"/>
        <w:right w:val="none" w:sz="0" w:space="0" w:color="auto"/>
      </w:divBdr>
    </w:div>
    <w:div w:id="140538166">
      <w:bodyDiv w:val="1"/>
      <w:marLeft w:val="0"/>
      <w:marRight w:val="0"/>
      <w:marTop w:val="0"/>
      <w:marBottom w:val="0"/>
      <w:divBdr>
        <w:top w:val="none" w:sz="0" w:space="0" w:color="auto"/>
        <w:left w:val="none" w:sz="0" w:space="0" w:color="auto"/>
        <w:bottom w:val="none" w:sz="0" w:space="0" w:color="auto"/>
        <w:right w:val="none" w:sz="0" w:space="0" w:color="auto"/>
      </w:divBdr>
    </w:div>
    <w:div w:id="153492091">
      <w:bodyDiv w:val="1"/>
      <w:marLeft w:val="0"/>
      <w:marRight w:val="0"/>
      <w:marTop w:val="0"/>
      <w:marBottom w:val="0"/>
      <w:divBdr>
        <w:top w:val="none" w:sz="0" w:space="0" w:color="auto"/>
        <w:left w:val="none" w:sz="0" w:space="0" w:color="auto"/>
        <w:bottom w:val="none" w:sz="0" w:space="0" w:color="auto"/>
        <w:right w:val="none" w:sz="0" w:space="0" w:color="auto"/>
      </w:divBdr>
      <w:divsChild>
        <w:div w:id="679739877">
          <w:marLeft w:val="0"/>
          <w:marRight w:val="0"/>
          <w:marTop w:val="0"/>
          <w:marBottom w:val="0"/>
          <w:divBdr>
            <w:top w:val="none" w:sz="0" w:space="0" w:color="auto"/>
            <w:left w:val="none" w:sz="0" w:space="0" w:color="auto"/>
            <w:bottom w:val="none" w:sz="0" w:space="0" w:color="auto"/>
            <w:right w:val="none" w:sz="0" w:space="0" w:color="auto"/>
          </w:divBdr>
          <w:divsChild>
            <w:div w:id="927084635">
              <w:marLeft w:val="0"/>
              <w:marRight w:val="0"/>
              <w:marTop w:val="0"/>
              <w:marBottom w:val="0"/>
              <w:divBdr>
                <w:top w:val="single" w:sz="36" w:space="0" w:color="F2F2F2"/>
                <w:left w:val="single" w:sz="36" w:space="0" w:color="F2F2F2"/>
                <w:bottom w:val="single" w:sz="36" w:space="0" w:color="F2F2F2"/>
                <w:right w:val="single" w:sz="36" w:space="0" w:color="F2F2F2"/>
              </w:divBdr>
              <w:divsChild>
                <w:div w:id="1857887729">
                  <w:marLeft w:val="0"/>
                  <w:marRight w:val="0"/>
                  <w:marTop w:val="0"/>
                  <w:marBottom w:val="0"/>
                  <w:divBdr>
                    <w:top w:val="none" w:sz="0" w:space="0" w:color="auto"/>
                    <w:left w:val="single" w:sz="6" w:space="0" w:color="E2E2E2"/>
                    <w:bottom w:val="none" w:sz="0" w:space="0" w:color="auto"/>
                    <w:right w:val="none" w:sz="0" w:space="0" w:color="auto"/>
                  </w:divBdr>
                  <w:divsChild>
                    <w:div w:id="809984557">
                      <w:marLeft w:val="0"/>
                      <w:marRight w:val="0"/>
                      <w:marTop w:val="0"/>
                      <w:marBottom w:val="0"/>
                      <w:divBdr>
                        <w:top w:val="none" w:sz="0" w:space="0" w:color="auto"/>
                        <w:left w:val="none" w:sz="0" w:space="0" w:color="auto"/>
                        <w:bottom w:val="none" w:sz="0" w:space="0" w:color="auto"/>
                        <w:right w:val="none" w:sz="0" w:space="0" w:color="auto"/>
                      </w:divBdr>
                      <w:divsChild>
                        <w:div w:id="808204990">
                          <w:marLeft w:val="0"/>
                          <w:marRight w:val="0"/>
                          <w:marTop w:val="0"/>
                          <w:marBottom w:val="0"/>
                          <w:divBdr>
                            <w:top w:val="none" w:sz="0" w:space="0" w:color="auto"/>
                            <w:left w:val="none" w:sz="0" w:space="0" w:color="auto"/>
                            <w:bottom w:val="none" w:sz="0" w:space="0" w:color="auto"/>
                            <w:right w:val="none" w:sz="0" w:space="0" w:color="auto"/>
                          </w:divBdr>
                          <w:divsChild>
                            <w:div w:id="1958440408">
                              <w:marLeft w:val="0"/>
                              <w:marRight w:val="0"/>
                              <w:marTop w:val="0"/>
                              <w:marBottom w:val="0"/>
                              <w:divBdr>
                                <w:top w:val="none" w:sz="0" w:space="0" w:color="auto"/>
                                <w:left w:val="none" w:sz="0" w:space="0" w:color="auto"/>
                                <w:bottom w:val="none" w:sz="0" w:space="0" w:color="auto"/>
                                <w:right w:val="none" w:sz="0" w:space="0" w:color="auto"/>
                              </w:divBdr>
                              <w:divsChild>
                                <w:div w:id="323052644">
                                  <w:marLeft w:val="0"/>
                                  <w:marRight w:val="0"/>
                                  <w:marTop w:val="0"/>
                                  <w:marBottom w:val="0"/>
                                  <w:divBdr>
                                    <w:top w:val="none" w:sz="0" w:space="0" w:color="auto"/>
                                    <w:left w:val="none" w:sz="0" w:space="0" w:color="auto"/>
                                    <w:bottom w:val="none" w:sz="0" w:space="0" w:color="auto"/>
                                    <w:right w:val="none" w:sz="0" w:space="0" w:color="auto"/>
                                  </w:divBdr>
                                  <w:divsChild>
                                    <w:div w:id="1957953583">
                                      <w:marLeft w:val="150"/>
                                      <w:marRight w:val="150"/>
                                      <w:marTop w:val="150"/>
                                      <w:marBottom w:val="150"/>
                                      <w:divBdr>
                                        <w:top w:val="none" w:sz="0" w:space="0" w:color="auto"/>
                                        <w:left w:val="none" w:sz="0" w:space="0" w:color="auto"/>
                                        <w:bottom w:val="none" w:sz="0" w:space="0" w:color="auto"/>
                                        <w:right w:val="none" w:sz="0" w:space="0" w:color="auto"/>
                                      </w:divBdr>
                                      <w:divsChild>
                                        <w:div w:id="1637562365">
                                          <w:marLeft w:val="0"/>
                                          <w:marRight w:val="0"/>
                                          <w:marTop w:val="0"/>
                                          <w:marBottom w:val="0"/>
                                          <w:divBdr>
                                            <w:top w:val="none" w:sz="0" w:space="0" w:color="auto"/>
                                            <w:left w:val="none" w:sz="0" w:space="0" w:color="auto"/>
                                            <w:bottom w:val="none" w:sz="0" w:space="0" w:color="auto"/>
                                            <w:right w:val="none" w:sz="0" w:space="0" w:color="auto"/>
                                          </w:divBdr>
                                          <w:divsChild>
                                            <w:div w:id="1836994818">
                                              <w:marLeft w:val="0"/>
                                              <w:marRight w:val="0"/>
                                              <w:marTop w:val="0"/>
                                              <w:marBottom w:val="0"/>
                                              <w:divBdr>
                                                <w:top w:val="none" w:sz="0" w:space="0" w:color="auto"/>
                                                <w:left w:val="none" w:sz="0" w:space="0" w:color="auto"/>
                                                <w:bottom w:val="none" w:sz="0" w:space="0" w:color="auto"/>
                                                <w:right w:val="none" w:sz="0" w:space="0" w:color="auto"/>
                                              </w:divBdr>
                                              <w:divsChild>
                                                <w:div w:id="8673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0903">
      <w:bodyDiv w:val="1"/>
      <w:marLeft w:val="0"/>
      <w:marRight w:val="0"/>
      <w:marTop w:val="0"/>
      <w:marBottom w:val="0"/>
      <w:divBdr>
        <w:top w:val="none" w:sz="0" w:space="0" w:color="auto"/>
        <w:left w:val="none" w:sz="0" w:space="0" w:color="auto"/>
        <w:bottom w:val="none" w:sz="0" w:space="0" w:color="auto"/>
        <w:right w:val="none" w:sz="0" w:space="0" w:color="auto"/>
      </w:divBdr>
    </w:div>
    <w:div w:id="186333250">
      <w:bodyDiv w:val="1"/>
      <w:marLeft w:val="0"/>
      <w:marRight w:val="0"/>
      <w:marTop w:val="0"/>
      <w:marBottom w:val="0"/>
      <w:divBdr>
        <w:top w:val="none" w:sz="0" w:space="0" w:color="auto"/>
        <w:left w:val="none" w:sz="0" w:space="0" w:color="auto"/>
        <w:bottom w:val="none" w:sz="0" w:space="0" w:color="auto"/>
        <w:right w:val="none" w:sz="0" w:space="0" w:color="auto"/>
      </w:divBdr>
    </w:div>
    <w:div w:id="198709205">
      <w:bodyDiv w:val="1"/>
      <w:marLeft w:val="0"/>
      <w:marRight w:val="0"/>
      <w:marTop w:val="0"/>
      <w:marBottom w:val="0"/>
      <w:divBdr>
        <w:top w:val="none" w:sz="0" w:space="0" w:color="auto"/>
        <w:left w:val="none" w:sz="0" w:space="0" w:color="auto"/>
        <w:bottom w:val="none" w:sz="0" w:space="0" w:color="auto"/>
        <w:right w:val="none" w:sz="0" w:space="0" w:color="auto"/>
      </w:divBdr>
    </w:div>
    <w:div w:id="216820285">
      <w:bodyDiv w:val="1"/>
      <w:marLeft w:val="0"/>
      <w:marRight w:val="0"/>
      <w:marTop w:val="0"/>
      <w:marBottom w:val="0"/>
      <w:divBdr>
        <w:top w:val="none" w:sz="0" w:space="0" w:color="auto"/>
        <w:left w:val="none" w:sz="0" w:space="0" w:color="auto"/>
        <w:bottom w:val="none" w:sz="0" w:space="0" w:color="auto"/>
        <w:right w:val="none" w:sz="0" w:space="0" w:color="auto"/>
      </w:divBdr>
      <w:divsChild>
        <w:div w:id="108360183">
          <w:marLeft w:val="0"/>
          <w:marRight w:val="0"/>
          <w:marTop w:val="0"/>
          <w:marBottom w:val="0"/>
          <w:divBdr>
            <w:top w:val="none" w:sz="0" w:space="0" w:color="auto"/>
            <w:left w:val="none" w:sz="0" w:space="0" w:color="auto"/>
            <w:bottom w:val="none" w:sz="0" w:space="0" w:color="auto"/>
            <w:right w:val="none" w:sz="0" w:space="0" w:color="auto"/>
          </w:divBdr>
          <w:divsChild>
            <w:div w:id="1366559588">
              <w:marLeft w:val="0"/>
              <w:marRight w:val="0"/>
              <w:marTop w:val="0"/>
              <w:marBottom w:val="0"/>
              <w:divBdr>
                <w:top w:val="none" w:sz="0" w:space="0" w:color="auto"/>
                <w:left w:val="none" w:sz="0" w:space="0" w:color="auto"/>
                <w:bottom w:val="none" w:sz="0" w:space="0" w:color="auto"/>
                <w:right w:val="none" w:sz="0" w:space="0" w:color="auto"/>
              </w:divBdr>
              <w:divsChild>
                <w:div w:id="2929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1086">
          <w:marLeft w:val="0"/>
          <w:marRight w:val="0"/>
          <w:marTop w:val="0"/>
          <w:marBottom w:val="0"/>
          <w:divBdr>
            <w:top w:val="none" w:sz="0" w:space="0" w:color="auto"/>
            <w:left w:val="none" w:sz="0" w:space="0" w:color="auto"/>
            <w:bottom w:val="none" w:sz="0" w:space="0" w:color="auto"/>
            <w:right w:val="none" w:sz="0" w:space="0" w:color="auto"/>
          </w:divBdr>
        </w:div>
      </w:divsChild>
    </w:div>
    <w:div w:id="229656084">
      <w:bodyDiv w:val="1"/>
      <w:marLeft w:val="0"/>
      <w:marRight w:val="0"/>
      <w:marTop w:val="0"/>
      <w:marBottom w:val="0"/>
      <w:divBdr>
        <w:top w:val="none" w:sz="0" w:space="0" w:color="auto"/>
        <w:left w:val="none" w:sz="0" w:space="0" w:color="auto"/>
        <w:bottom w:val="none" w:sz="0" w:space="0" w:color="auto"/>
        <w:right w:val="none" w:sz="0" w:space="0" w:color="auto"/>
      </w:divBdr>
    </w:div>
    <w:div w:id="254364636">
      <w:bodyDiv w:val="1"/>
      <w:marLeft w:val="0"/>
      <w:marRight w:val="0"/>
      <w:marTop w:val="0"/>
      <w:marBottom w:val="0"/>
      <w:divBdr>
        <w:top w:val="none" w:sz="0" w:space="0" w:color="auto"/>
        <w:left w:val="none" w:sz="0" w:space="0" w:color="auto"/>
        <w:bottom w:val="none" w:sz="0" w:space="0" w:color="auto"/>
        <w:right w:val="none" w:sz="0" w:space="0" w:color="auto"/>
      </w:divBdr>
    </w:div>
    <w:div w:id="259993636">
      <w:bodyDiv w:val="1"/>
      <w:marLeft w:val="0"/>
      <w:marRight w:val="0"/>
      <w:marTop w:val="0"/>
      <w:marBottom w:val="0"/>
      <w:divBdr>
        <w:top w:val="none" w:sz="0" w:space="0" w:color="auto"/>
        <w:left w:val="none" w:sz="0" w:space="0" w:color="auto"/>
        <w:bottom w:val="none" w:sz="0" w:space="0" w:color="auto"/>
        <w:right w:val="none" w:sz="0" w:space="0" w:color="auto"/>
      </w:divBdr>
    </w:div>
    <w:div w:id="274560284">
      <w:bodyDiv w:val="1"/>
      <w:marLeft w:val="0"/>
      <w:marRight w:val="0"/>
      <w:marTop w:val="0"/>
      <w:marBottom w:val="0"/>
      <w:divBdr>
        <w:top w:val="none" w:sz="0" w:space="0" w:color="auto"/>
        <w:left w:val="none" w:sz="0" w:space="0" w:color="auto"/>
        <w:bottom w:val="none" w:sz="0" w:space="0" w:color="auto"/>
        <w:right w:val="none" w:sz="0" w:space="0" w:color="auto"/>
      </w:divBdr>
      <w:divsChild>
        <w:div w:id="193351803">
          <w:marLeft w:val="0"/>
          <w:marRight w:val="0"/>
          <w:marTop w:val="100"/>
          <w:marBottom w:val="100"/>
          <w:divBdr>
            <w:top w:val="none" w:sz="0" w:space="0" w:color="auto"/>
            <w:left w:val="none" w:sz="0" w:space="0" w:color="auto"/>
            <w:bottom w:val="none" w:sz="0" w:space="0" w:color="auto"/>
            <w:right w:val="none" w:sz="0" w:space="0" w:color="auto"/>
          </w:divBdr>
          <w:divsChild>
            <w:div w:id="684794142">
              <w:marLeft w:val="0"/>
              <w:marRight w:val="0"/>
              <w:marTop w:val="0"/>
              <w:marBottom w:val="0"/>
              <w:divBdr>
                <w:top w:val="none" w:sz="0" w:space="0" w:color="auto"/>
                <w:left w:val="none" w:sz="0" w:space="0" w:color="auto"/>
                <w:bottom w:val="none" w:sz="0" w:space="0" w:color="auto"/>
                <w:right w:val="none" w:sz="0" w:space="0" w:color="auto"/>
              </w:divBdr>
              <w:divsChild>
                <w:div w:id="1341154646">
                  <w:marLeft w:val="0"/>
                  <w:marRight w:val="0"/>
                  <w:marTop w:val="0"/>
                  <w:marBottom w:val="0"/>
                  <w:divBdr>
                    <w:top w:val="single" w:sz="36" w:space="0" w:color="F2F2F2"/>
                    <w:left w:val="single" w:sz="36" w:space="0" w:color="F2F2F2"/>
                    <w:bottom w:val="single" w:sz="36" w:space="0" w:color="F2F2F2"/>
                    <w:right w:val="single" w:sz="36" w:space="0" w:color="F2F2F2"/>
                  </w:divBdr>
                  <w:divsChild>
                    <w:div w:id="1564292185">
                      <w:marLeft w:val="0"/>
                      <w:marRight w:val="0"/>
                      <w:marTop w:val="0"/>
                      <w:marBottom w:val="0"/>
                      <w:divBdr>
                        <w:top w:val="none" w:sz="0" w:space="0" w:color="auto"/>
                        <w:left w:val="single" w:sz="6" w:space="0" w:color="E2E2E2"/>
                        <w:bottom w:val="none" w:sz="0" w:space="0" w:color="auto"/>
                        <w:right w:val="single" w:sz="6" w:space="0" w:color="E2E2E2"/>
                      </w:divBdr>
                      <w:divsChild>
                        <w:div w:id="1702242356">
                          <w:marLeft w:val="0"/>
                          <w:marRight w:val="0"/>
                          <w:marTop w:val="0"/>
                          <w:marBottom w:val="0"/>
                          <w:divBdr>
                            <w:top w:val="none" w:sz="0" w:space="0" w:color="auto"/>
                            <w:left w:val="none" w:sz="0" w:space="0" w:color="auto"/>
                            <w:bottom w:val="none" w:sz="0" w:space="0" w:color="auto"/>
                            <w:right w:val="none" w:sz="0" w:space="0" w:color="auto"/>
                          </w:divBdr>
                          <w:divsChild>
                            <w:div w:id="976564267">
                              <w:marLeft w:val="0"/>
                              <w:marRight w:val="0"/>
                              <w:marTop w:val="0"/>
                              <w:marBottom w:val="0"/>
                              <w:divBdr>
                                <w:top w:val="none" w:sz="0" w:space="0" w:color="auto"/>
                                <w:left w:val="none" w:sz="0" w:space="0" w:color="auto"/>
                                <w:bottom w:val="none" w:sz="0" w:space="0" w:color="auto"/>
                                <w:right w:val="none" w:sz="0" w:space="0" w:color="auto"/>
                              </w:divBdr>
                              <w:divsChild>
                                <w:div w:id="839546142">
                                  <w:marLeft w:val="0"/>
                                  <w:marRight w:val="0"/>
                                  <w:marTop w:val="0"/>
                                  <w:marBottom w:val="0"/>
                                  <w:divBdr>
                                    <w:top w:val="none" w:sz="0" w:space="0" w:color="auto"/>
                                    <w:left w:val="none" w:sz="0" w:space="0" w:color="auto"/>
                                    <w:bottom w:val="none" w:sz="0" w:space="0" w:color="auto"/>
                                    <w:right w:val="none" w:sz="0" w:space="0" w:color="auto"/>
                                  </w:divBdr>
                                  <w:divsChild>
                                    <w:div w:id="1133255036">
                                      <w:marLeft w:val="0"/>
                                      <w:marRight w:val="0"/>
                                      <w:marTop w:val="0"/>
                                      <w:marBottom w:val="0"/>
                                      <w:divBdr>
                                        <w:top w:val="none" w:sz="0" w:space="0" w:color="auto"/>
                                        <w:left w:val="none" w:sz="0" w:space="0" w:color="auto"/>
                                        <w:bottom w:val="none" w:sz="0" w:space="0" w:color="auto"/>
                                        <w:right w:val="none" w:sz="0" w:space="0" w:color="auto"/>
                                      </w:divBdr>
                                      <w:divsChild>
                                        <w:div w:id="346908888">
                                          <w:marLeft w:val="150"/>
                                          <w:marRight w:val="150"/>
                                          <w:marTop w:val="150"/>
                                          <w:marBottom w:val="150"/>
                                          <w:divBdr>
                                            <w:top w:val="none" w:sz="0" w:space="0" w:color="auto"/>
                                            <w:left w:val="none" w:sz="0" w:space="0" w:color="auto"/>
                                            <w:bottom w:val="none" w:sz="0" w:space="0" w:color="auto"/>
                                            <w:right w:val="none" w:sz="0" w:space="0" w:color="auto"/>
                                          </w:divBdr>
                                          <w:divsChild>
                                            <w:div w:id="447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8134">
      <w:bodyDiv w:val="1"/>
      <w:marLeft w:val="0"/>
      <w:marRight w:val="0"/>
      <w:marTop w:val="0"/>
      <w:marBottom w:val="0"/>
      <w:divBdr>
        <w:top w:val="none" w:sz="0" w:space="0" w:color="auto"/>
        <w:left w:val="none" w:sz="0" w:space="0" w:color="auto"/>
        <w:bottom w:val="none" w:sz="0" w:space="0" w:color="auto"/>
        <w:right w:val="none" w:sz="0" w:space="0" w:color="auto"/>
      </w:divBdr>
      <w:divsChild>
        <w:div w:id="552086835">
          <w:marLeft w:val="0"/>
          <w:marRight w:val="0"/>
          <w:marTop w:val="0"/>
          <w:marBottom w:val="0"/>
          <w:divBdr>
            <w:top w:val="none" w:sz="0" w:space="0" w:color="auto"/>
            <w:left w:val="none" w:sz="0" w:space="0" w:color="auto"/>
            <w:bottom w:val="none" w:sz="0" w:space="0" w:color="auto"/>
            <w:right w:val="none" w:sz="0" w:space="0" w:color="auto"/>
          </w:divBdr>
        </w:div>
        <w:div w:id="982470445">
          <w:marLeft w:val="0"/>
          <w:marRight w:val="0"/>
          <w:marTop w:val="0"/>
          <w:marBottom w:val="0"/>
          <w:divBdr>
            <w:top w:val="none" w:sz="0" w:space="0" w:color="auto"/>
            <w:left w:val="none" w:sz="0" w:space="0" w:color="auto"/>
            <w:bottom w:val="none" w:sz="0" w:space="0" w:color="auto"/>
            <w:right w:val="none" w:sz="0" w:space="0" w:color="auto"/>
          </w:divBdr>
        </w:div>
      </w:divsChild>
    </w:div>
    <w:div w:id="313149272">
      <w:bodyDiv w:val="1"/>
      <w:marLeft w:val="0"/>
      <w:marRight w:val="0"/>
      <w:marTop w:val="0"/>
      <w:marBottom w:val="0"/>
      <w:divBdr>
        <w:top w:val="none" w:sz="0" w:space="0" w:color="auto"/>
        <w:left w:val="none" w:sz="0" w:space="0" w:color="auto"/>
        <w:bottom w:val="none" w:sz="0" w:space="0" w:color="auto"/>
        <w:right w:val="none" w:sz="0" w:space="0" w:color="auto"/>
      </w:divBdr>
      <w:divsChild>
        <w:div w:id="1277836187">
          <w:marLeft w:val="0"/>
          <w:marRight w:val="0"/>
          <w:marTop w:val="0"/>
          <w:marBottom w:val="0"/>
          <w:divBdr>
            <w:top w:val="none" w:sz="0" w:space="0" w:color="auto"/>
            <w:left w:val="none" w:sz="0" w:space="0" w:color="auto"/>
            <w:bottom w:val="none" w:sz="0" w:space="0" w:color="auto"/>
            <w:right w:val="none" w:sz="0" w:space="0" w:color="auto"/>
          </w:divBdr>
          <w:divsChild>
            <w:div w:id="1018700444">
              <w:marLeft w:val="0"/>
              <w:marRight w:val="0"/>
              <w:marTop w:val="0"/>
              <w:marBottom w:val="0"/>
              <w:divBdr>
                <w:top w:val="none" w:sz="0" w:space="0" w:color="auto"/>
                <w:left w:val="none" w:sz="0" w:space="0" w:color="auto"/>
                <w:bottom w:val="none" w:sz="0" w:space="0" w:color="auto"/>
                <w:right w:val="none" w:sz="0" w:space="0" w:color="auto"/>
              </w:divBdr>
              <w:divsChild>
                <w:div w:id="1293632121">
                  <w:marLeft w:val="0"/>
                  <w:marRight w:val="0"/>
                  <w:marTop w:val="0"/>
                  <w:marBottom w:val="0"/>
                  <w:divBdr>
                    <w:top w:val="none" w:sz="0" w:space="0" w:color="auto"/>
                    <w:left w:val="none" w:sz="0" w:space="0" w:color="auto"/>
                    <w:bottom w:val="none" w:sz="0" w:space="0" w:color="auto"/>
                    <w:right w:val="none" w:sz="0" w:space="0" w:color="auto"/>
                  </w:divBdr>
                  <w:divsChild>
                    <w:div w:id="733040297">
                      <w:marLeft w:val="0"/>
                      <w:marRight w:val="0"/>
                      <w:marTop w:val="0"/>
                      <w:marBottom w:val="0"/>
                      <w:divBdr>
                        <w:top w:val="none" w:sz="0" w:space="0" w:color="auto"/>
                        <w:left w:val="none" w:sz="0" w:space="0" w:color="auto"/>
                        <w:bottom w:val="none" w:sz="0" w:space="0" w:color="auto"/>
                        <w:right w:val="none" w:sz="0" w:space="0" w:color="auto"/>
                      </w:divBdr>
                      <w:divsChild>
                        <w:div w:id="150487035">
                          <w:marLeft w:val="0"/>
                          <w:marRight w:val="0"/>
                          <w:marTop w:val="0"/>
                          <w:marBottom w:val="0"/>
                          <w:divBdr>
                            <w:top w:val="none" w:sz="0" w:space="0" w:color="auto"/>
                            <w:left w:val="none" w:sz="0" w:space="0" w:color="auto"/>
                            <w:bottom w:val="none" w:sz="0" w:space="0" w:color="auto"/>
                            <w:right w:val="none" w:sz="0" w:space="0" w:color="auto"/>
                          </w:divBdr>
                          <w:divsChild>
                            <w:div w:id="1698509447">
                              <w:marLeft w:val="150"/>
                              <w:marRight w:val="150"/>
                              <w:marTop w:val="150"/>
                              <w:marBottom w:val="150"/>
                              <w:divBdr>
                                <w:top w:val="none" w:sz="0" w:space="0" w:color="auto"/>
                                <w:left w:val="none" w:sz="0" w:space="0" w:color="auto"/>
                                <w:bottom w:val="none" w:sz="0" w:space="0" w:color="auto"/>
                                <w:right w:val="none" w:sz="0" w:space="0" w:color="auto"/>
                              </w:divBdr>
                              <w:divsChild>
                                <w:div w:id="255939843">
                                  <w:marLeft w:val="0"/>
                                  <w:marRight w:val="0"/>
                                  <w:marTop w:val="0"/>
                                  <w:marBottom w:val="0"/>
                                  <w:divBdr>
                                    <w:top w:val="none" w:sz="0" w:space="0" w:color="auto"/>
                                    <w:left w:val="none" w:sz="0" w:space="0" w:color="auto"/>
                                    <w:bottom w:val="none" w:sz="0" w:space="0" w:color="auto"/>
                                    <w:right w:val="none" w:sz="0" w:space="0" w:color="auto"/>
                                  </w:divBdr>
                                  <w:divsChild>
                                    <w:div w:id="658466110">
                                      <w:marLeft w:val="0"/>
                                      <w:marRight w:val="0"/>
                                      <w:marTop w:val="0"/>
                                      <w:marBottom w:val="0"/>
                                      <w:divBdr>
                                        <w:top w:val="none" w:sz="0" w:space="0" w:color="auto"/>
                                        <w:left w:val="none" w:sz="0" w:space="0" w:color="auto"/>
                                        <w:bottom w:val="none" w:sz="0" w:space="0" w:color="auto"/>
                                        <w:right w:val="none" w:sz="0" w:space="0" w:color="auto"/>
                                      </w:divBdr>
                                      <w:divsChild>
                                        <w:div w:id="9669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769450">
      <w:bodyDiv w:val="1"/>
      <w:marLeft w:val="0"/>
      <w:marRight w:val="0"/>
      <w:marTop w:val="0"/>
      <w:marBottom w:val="0"/>
      <w:divBdr>
        <w:top w:val="none" w:sz="0" w:space="0" w:color="auto"/>
        <w:left w:val="none" w:sz="0" w:space="0" w:color="auto"/>
        <w:bottom w:val="none" w:sz="0" w:space="0" w:color="auto"/>
        <w:right w:val="none" w:sz="0" w:space="0" w:color="auto"/>
      </w:divBdr>
    </w:div>
    <w:div w:id="332802277">
      <w:bodyDiv w:val="1"/>
      <w:marLeft w:val="0"/>
      <w:marRight w:val="0"/>
      <w:marTop w:val="0"/>
      <w:marBottom w:val="0"/>
      <w:divBdr>
        <w:top w:val="none" w:sz="0" w:space="0" w:color="auto"/>
        <w:left w:val="none" w:sz="0" w:space="0" w:color="auto"/>
        <w:bottom w:val="none" w:sz="0" w:space="0" w:color="auto"/>
        <w:right w:val="none" w:sz="0" w:space="0" w:color="auto"/>
      </w:divBdr>
    </w:div>
    <w:div w:id="346952417">
      <w:bodyDiv w:val="1"/>
      <w:marLeft w:val="0"/>
      <w:marRight w:val="0"/>
      <w:marTop w:val="0"/>
      <w:marBottom w:val="0"/>
      <w:divBdr>
        <w:top w:val="none" w:sz="0" w:space="0" w:color="auto"/>
        <w:left w:val="none" w:sz="0" w:space="0" w:color="auto"/>
        <w:bottom w:val="none" w:sz="0" w:space="0" w:color="auto"/>
        <w:right w:val="none" w:sz="0" w:space="0" w:color="auto"/>
      </w:divBdr>
    </w:div>
    <w:div w:id="350570411">
      <w:bodyDiv w:val="1"/>
      <w:marLeft w:val="0"/>
      <w:marRight w:val="0"/>
      <w:marTop w:val="0"/>
      <w:marBottom w:val="0"/>
      <w:divBdr>
        <w:top w:val="none" w:sz="0" w:space="0" w:color="auto"/>
        <w:left w:val="none" w:sz="0" w:space="0" w:color="auto"/>
        <w:bottom w:val="none" w:sz="0" w:space="0" w:color="auto"/>
        <w:right w:val="none" w:sz="0" w:space="0" w:color="auto"/>
      </w:divBdr>
    </w:div>
    <w:div w:id="372848524">
      <w:bodyDiv w:val="1"/>
      <w:marLeft w:val="0"/>
      <w:marRight w:val="0"/>
      <w:marTop w:val="0"/>
      <w:marBottom w:val="0"/>
      <w:divBdr>
        <w:top w:val="none" w:sz="0" w:space="0" w:color="auto"/>
        <w:left w:val="none" w:sz="0" w:space="0" w:color="auto"/>
        <w:bottom w:val="none" w:sz="0" w:space="0" w:color="auto"/>
        <w:right w:val="none" w:sz="0" w:space="0" w:color="auto"/>
      </w:divBdr>
    </w:div>
    <w:div w:id="392847347">
      <w:bodyDiv w:val="1"/>
      <w:marLeft w:val="0"/>
      <w:marRight w:val="0"/>
      <w:marTop w:val="0"/>
      <w:marBottom w:val="0"/>
      <w:divBdr>
        <w:top w:val="none" w:sz="0" w:space="0" w:color="auto"/>
        <w:left w:val="none" w:sz="0" w:space="0" w:color="auto"/>
        <w:bottom w:val="none" w:sz="0" w:space="0" w:color="auto"/>
        <w:right w:val="none" w:sz="0" w:space="0" w:color="auto"/>
      </w:divBdr>
    </w:div>
    <w:div w:id="393160452">
      <w:bodyDiv w:val="1"/>
      <w:marLeft w:val="0"/>
      <w:marRight w:val="0"/>
      <w:marTop w:val="0"/>
      <w:marBottom w:val="0"/>
      <w:divBdr>
        <w:top w:val="none" w:sz="0" w:space="0" w:color="auto"/>
        <w:left w:val="none" w:sz="0" w:space="0" w:color="auto"/>
        <w:bottom w:val="none" w:sz="0" w:space="0" w:color="auto"/>
        <w:right w:val="none" w:sz="0" w:space="0" w:color="auto"/>
      </w:divBdr>
    </w:div>
    <w:div w:id="411045207">
      <w:bodyDiv w:val="1"/>
      <w:marLeft w:val="0"/>
      <w:marRight w:val="0"/>
      <w:marTop w:val="0"/>
      <w:marBottom w:val="0"/>
      <w:divBdr>
        <w:top w:val="none" w:sz="0" w:space="0" w:color="auto"/>
        <w:left w:val="none" w:sz="0" w:space="0" w:color="auto"/>
        <w:bottom w:val="none" w:sz="0" w:space="0" w:color="auto"/>
        <w:right w:val="none" w:sz="0" w:space="0" w:color="auto"/>
      </w:divBdr>
      <w:divsChild>
        <w:div w:id="320426429">
          <w:marLeft w:val="0"/>
          <w:marRight w:val="0"/>
          <w:marTop w:val="0"/>
          <w:marBottom w:val="0"/>
          <w:divBdr>
            <w:top w:val="none" w:sz="0" w:space="0" w:color="auto"/>
            <w:left w:val="none" w:sz="0" w:space="0" w:color="auto"/>
            <w:bottom w:val="none" w:sz="0" w:space="0" w:color="auto"/>
            <w:right w:val="none" w:sz="0" w:space="0" w:color="auto"/>
          </w:divBdr>
          <w:divsChild>
            <w:div w:id="205995179">
              <w:marLeft w:val="0"/>
              <w:marRight w:val="0"/>
              <w:marTop w:val="0"/>
              <w:marBottom w:val="0"/>
              <w:divBdr>
                <w:top w:val="none" w:sz="0" w:space="0" w:color="auto"/>
                <w:left w:val="none" w:sz="0" w:space="0" w:color="auto"/>
                <w:bottom w:val="none" w:sz="0" w:space="0" w:color="auto"/>
                <w:right w:val="none" w:sz="0" w:space="0" w:color="auto"/>
              </w:divBdr>
              <w:divsChild>
                <w:div w:id="2300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8561">
          <w:marLeft w:val="0"/>
          <w:marRight w:val="0"/>
          <w:marTop w:val="0"/>
          <w:marBottom w:val="0"/>
          <w:divBdr>
            <w:top w:val="none" w:sz="0" w:space="0" w:color="auto"/>
            <w:left w:val="none" w:sz="0" w:space="0" w:color="auto"/>
            <w:bottom w:val="none" w:sz="0" w:space="0" w:color="auto"/>
            <w:right w:val="none" w:sz="0" w:space="0" w:color="auto"/>
          </w:divBdr>
        </w:div>
      </w:divsChild>
    </w:div>
    <w:div w:id="424425494">
      <w:bodyDiv w:val="1"/>
      <w:marLeft w:val="0"/>
      <w:marRight w:val="0"/>
      <w:marTop w:val="0"/>
      <w:marBottom w:val="0"/>
      <w:divBdr>
        <w:top w:val="none" w:sz="0" w:space="0" w:color="auto"/>
        <w:left w:val="none" w:sz="0" w:space="0" w:color="auto"/>
        <w:bottom w:val="none" w:sz="0" w:space="0" w:color="auto"/>
        <w:right w:val="none" w:sz="0" w:space="0" w:color="auto"/>
      </w:divBdr>
    </w:div>
    <w:div w:id="434793276">
      <w:bodyDiv w:val="1"/>
      <w:marLeft w:val="0"/>
      <w:marRight w:val="0"/>
      <w:marTop w:val="0"/>
      <w:marBottom w:val="0"/>
      <w:divBdr>
        <w:top w:val="none" w:sz="0" w:space="0" w:color="auto"/>
        <w:left w:val="none" w:sz="0" w:space="0" w:color="auto"/>
        <w:bottom w:val="none" w:sz="0" w:space="0" w:color="auto"/>
        <w:right w:val="none" w:sz="0" w:space="0" w:color="auto"/>
      </w:divBdr>
    </w:div>
    <w:div w:id="459956672">
      <w:bodyDiv w:val="1"/>
      <w:marLeft w:val="0"/>
      <w:marRight w:val="0"/>
      <w:marTop w:val="0"/>
      <w:marBottom w:val="0"/>
      <w:divBdr>
        <w:top w:val="none" w:sz="0" w:space="0" w:color="auto"/>
        <w:left w:val="none" w:sz="0" w:space="0" w:color="auto"/>
        <w:bottom w:val="none" w:sz="0" w:space="0" w:color="auto"/>
        <w:right w:val="none" w:sz="0" w:space="0" w:color="auto"/>
      </w:divBdr>
      <w:divsChild>
        <w:div w:id="1949727269">
          <w:marLeft w:val="0"/>
          <w:marRight w:val="0"/>
          <w:marTop w:val="0"/>
          <w:marBottom w:val="0"/>
          <w:divBdr>
            <w:top w:val="none" w:sz="0" w:space="0" w:color="auto"/>
            <w:left w:val="none" w:sz="0" w:space="0" w:color="auto"/>
            <w:bottom w:val="none" w:sz="0" w:space="0" w:color="auto"/>
            <w:right w:val="none" w:sz="0" w:space="0" w:color="auto"/>
          </w:divBdr>
          <w:divsChild>
            <w:div w:id="2031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3540">
      <w:bodyDiv w:val="1"/>
      <w:marLeft w:val="0"/>
      <w:marRight w:val="0"/>
      <w:marTop w:val="0"/>
      <w:marBottom w:val="0"/>
      <w:divBdr>
        <w:top w:val="none" w:sz="0" w:space="0" w:color="auto"/>
        <w:left w:val="none" w:sz="0" w:space="0" w:color="auto"/>
        <w:bottom w:val="none" w:sz="0" w:space="0" w:color="auto"/>
        <w:right w:val="none" w:sz="0" w:space="0" w:color="auto"/>
      </w:divBdr>
    </w:div>
    <w:div w:id="486091792">
      <w:bodyDiv w:val="1"/>
      <w:marLeft w:val="0"/>
      <w:marRight w:val="0"/>
      <w:marTop w:val="0"/>
      <w:marBottom w:val="0"/>
      <w:divBdr>
        <w:top w:val="none" w:sz="0" w:space="0" w:color="auto"/>
        <w:left w:val="none" w:sz="0" w:space="0" w:color="auto"/>
        <w:bottom w:val="none" w:sz="0" w:space="0" w:color="auto"/>
        <w:right w:val="none" w:sz="0" w:space="0" w:color="auto"/>
      </w:divBdr>
    </w:div>
    <w:div w:id="519976331">
      <w:bodyDiv w:val="1"/>
      <w:marLeft w:val="0"/>
      <w:marRight w:val="0"/>
      <w:marTop w:val="0"/>
      <w:marBottom w:val="0"/>
      <w:divBdr>
        <w:top w:val="none" w:sz="0" w:space="0" w:color="auto"/>
        <w:left w:val="none" w:sz="0" w:space="0" w:color="auto"/>
        <w:bottom w:val="none" w:sz="0" w:space="0" w:color="auto"/>
        <w:right w:val="none" w:sz="0" w:space="0" w:color="auto"/>
      </w:divBdr>
      <w:divsChild>
        <w:div w:id="831876872">
          <w:marLeft w:val="0"/>
          <w:marRight w:val="0"/>
          <w:marTop w:val="0"/>
          <w:marBottom w:val="0"/>
          <w:divBdr>
            <w:top w:val="none" w:sz="0" w:space="0" w:color="auto"/>
            <w:left w:val="single" w:sz="6" w:space="0" w:color="E2E2E2"/>
            <w:bottom w:val="none" w:sz="0" w:space="0" w:color="auto"/>
            <w:right w:val="none" w:sz="0" w:space="0" w:color="auto"/>
          </w:divBdr>
          <w:divsChild>
            <w:div w:id="80568415">
              <w:marLeft w:val="0"/>
              <w:marRight w:val="0"/>
              <w:marTop w:val="0"/>
              <w:marBottom w:val="0"/>
              <w:divBdr>
                <w:top w:val="none" w:sz="0" w:space="0" w:color="auto"/>
                <w:left w:val="none" w:sz="0" w:space="0" w:color="auto"/>
                <w:bottom w:val="none" w:sz="0" w:space="0" w:color="auto"/>
                <w:right w:val="none" w:sz="0" w:space="0" w:color="auto"/>
              </w:divBdr>
              <w:divsChild>
                <w:div w:id="501317107">
                  <w:marLeft w:val="0"/>
                  <w:marRight w:val="0"/>
                  <w:marTop w:val="0"/>
                  <w:marBottom w:val="0"/>
                  <w:divBdr>
                    <w:top w:val="none" w:sz="0" w:space="0" w:color="auto"/>
                    <w:left w:val="none" w:sz="0" w:space="0" w:color="auto"/>
                    <w:bottom w:val="none" w:sz="0" w:space="0" w:color="auto"/>
                    <w:right w:val="none" w:sz="0" w:space="0" w:color="auto"/>
                  </w:divBdr>
                  <w:divsChild>
                    <w:div w:id="61950114">
                      <w:marLeft w:val="0"/>
                      <w:marRight w:val="0"/>
                      <w:marTop w:val="0"/>
                      <w:marBottom w:val="0"/>
                      <w:divBdr>
                        <w:top w:val="none" w:sz="0" w:space="0" w:color="auto"/>
                        <w:left w:val="none" w:sz="0" w:space="0" w:color="auto"/>
                        <w:bottom w:val="none" w:sz="0" w:space="0" w:color="auto"/>
                        <w:right w:val="none" w:sz="0" w:space="0" w:color="auto"/>
                      </w:divBdr>
                      <w:divsChild>
                        <w:div w:id="2095272989">
                          <w:marLeft w:val="0"/>
                          <w:marRight w:val="0"/>
                          <w:marTop w:val="0"/>
                          <w:marBottom w:val="0"/>
                          <w:divBdr>
                            <w:top w:val="none" w:sz="0" w:space="0" w:color="auto"/>
                            <w:left w:val="none" w:sz="0" w:space="0" w:color="auto"/>
                            <w:bottom w:val="none" w:sz="0" w:space="0" w:color="auto"/>
                            <w:right w:val="none" w:sz="0" w:space="0" w:color="auto"/>
                          </w:divBdr>
                          <w:divsChild>
                            <w:div w:id="678314789">
                              <w:marLeft w:val="0"/>
                              <w:marRight w:val="0"/>
                              <w:marTop w:val="0"/>
                              <w:marBottom w:val="0"/>
                              <w:divBdr>
                                <w:top w:val="none" w:sz="0" w:space="0" w:color="auto"/>
                                <w:left w:val="none" w:sz="0" w:space="0" w:color="auto"/>
                                <w:bottom w:val="none" w:sz="0" w:space="0" w:color="auto"/>
                                <w:right w:val="none" w:sz="0" w:space="0" w:color="auto"/>
                              </w:divBdr>
                              <w:divsChild>
                                <w:div w:id="1332952036">
                                  <w:marLeft w:val="0"/>
                                  <w:marRight w:val="0"/>
                                  <w:marTop w:val="0"/>
                                  <w:marBottom w:val="0"/>
                                  <w:divBdr>
                                    <w:top w:val="none" w:sz="0" w:space="0" w:color="auto"/>
                                    <w:left w:val="none" w:sz="0" w:space="0" w:color="auto"/>
                                    <w:bottom w:val="none" w:sz="0" w:space="0" w:color="auto"/>
                                    <w:right w:val="none" w:sz="0" w:space="0" w:color="auto"/>
                                  </w:divBdr>
                                  <w:divsChild>
                                    <w:div w:id="41104185">
                                      <w:marLeft w:val="600"/>
                                      <w:marRight w:val="0"/>
                                      <w:marTop w:val="0"/>
                                      <w:marBottom w:val="0"/>
                                      <w:divBdr>
                                        <w:top w:val="none" w:sz="0" w:space="0" w:color="auto"/>
                                        <w:left w:val="none" w:sz="0" w:space="0" w:color="auto"/>
                                        <w:bottom w:val="none" w:sz="0" w:space="0" w:color="auto"/>
                                        <w:right w:val="none" w:sz="0" w:space="0" w:color="auto"/>
                                      </w:divBdr>
                                    </w:div>
                                    <w:div w:id="71901685">
                                      <w:marLeft w:val="600"/>
                                      <w:marRight w:val="0"/>
                                      <w:marTop w:val="0"/>
                                      <w:marBottom w:val="0"/>
                                      <w:divBdr>
                                        <w:top w:val="none" w:sz="0" w:space="0" w:color="auto"/>
                                        <w:left w:val="none" w:sz="0" w:space="0" w:color="auto"/>
                                        <w:bottom w:val="none" w:sz="0" w:space="0" w:color="auto"/>
                                        <w:right w:val="none" w:sz="0" w:space="0" w:color="auto"/>
                                      </w:divBdr>
                                    </w:div>
                                    <w:div w:id="296302742">
                                      <w:marLeft w:val="600"/>
                                      <w:marRight w:val="0"/>
                                      <w:marTop w:val="0"/>
                                      <w:marBottom w:val="0"/>
                                      <w:divBdr>
                                        <w:top w:val="none" w:sz="0" w:space="0" w:color="auto"/>
                                        <w:left w:val="none" w:sz="0" w:space="0" w:color="auto"/>
                                        <w:bottom w:val="none" w:sz="0" w:space="0" w:color="auto"/>
                                        <w:right w:val="none" w:sz="0" w:space="0" w:color="auto"/>
                                      </w:divBdr>
                                    </w:div>
                                    <w:div w:id="300965979">
                                      <w:marLeft w:val="600"/>
                                      <w:marRight w:val="0"/>
                                      <w:marTop w:val="0"/>
                                      <w:marBottom w:val="0"/>
                                      <w:divBdr>
                                        <w:top w:val="none" w:sz="0" w:space="0" w:color="auto"/>
                                        <w:left w:val="none" w:sz="0" w:space="0" w:color="auto"/>
                                        <w:bottom w:val="none" w:sz="0" w:space="0" w:color="auto"/>
                                        <w:right w:val="none" w:sz="0" w:space="0" w:color="auto"/>
                                      </w:divBdr>
                                    </w:div>
                                    <w:div w:id="303854604">
                                      <w:marLeft w:val="600"/>
                                      <w:marRight w:val="0"/>
                                      <w:marTop w:val="0"/>
                                      <w:marBottom w:val="0"/>
                                      <w:divBdr>
                                        <w:top w:val="none" w:sz="0" w:space="0" w:color="auto"/>
                                        <w:left w:val="none" w:sz="0" w:space="0" w:color="auto"/>
                                        <w:bottom w:val="none" w:sz="0" w:space="0" w:color="auto"/>
                                        <w:right w:val="none" w:sz="0" w:space="0" w:color="auto"/>
                                      </w:divBdr>
                                    </w:div>
                                    <w:div w:id="365378184">
                                      <w:marLeft w:val="600"/>
                                      <w:marRight w:val="0"/>
                                      <w:marTop w:val="0"/>
                                      <w:marBottom w:val="0"/>
                                      <w:divBdr>
                                        <w:top w:val="none" w:sz="0" w:space="0" w:color="auto"/>
                                        <w:left w:val="none" w:sz="0" w:space="0" w:color="auto"/>
                                        <w:bottom w:val="none" w:sz="0" w:space="0" w:color="auto"/>
                                        <w:right w:val="none" w:sz="0" w:space="0" w:color="auto"/>
                                      </w:divBdr>
                                    </w:div>
                                    <w:div w:id="373432015">
                                      <w:marLeft w:val="600"/>
                                      <w:marRight w:val="0"/>
                                      <w:marTop w:val="0"/>
                                      <w:marBottom w:val="0"/>
                                      <w:divBdr>
                                        <w:top w:val="none" w:sz="0" w:space="0" w:color="auto"/>
                                        <w:left w:val="none" w:sz="0" w:space="0" w:color="auto"/>
                                        <w:bottom w:val="none" w:sz="0" w:space="0" w:color="auto"/>
                                        <w:right w:val="none" w:sz="0" w:space="0" w:color="auto"/>
                                      </w:divBdr>
                                    </w:div>
                                    <w:div w:id="380717120">
                                      <w:marLeft w:val="0"/>
                                      <w:marRight w:val="0"/>
                                      <w:marTop w:val="0"/>
                                      <w:marBottom w:val="0"/>
                                      <w:divBdr>
                                        <w:top w:val="none" w:sz="0" w:space="0" w:color="auto"/>
                                        <w:left w:val="none" w:sz="0" w:space="0" w:color="auto"/>
                                        <w:bottom w:val="none" w:sz="0" w:space="0" w:color="auto"/>
                                        <w:right w:val="none" w:sz="0" w:space="0" w:color="auto"/>
                                      </w:divBdr>
                                    </w:div>
                                    <w:div w:id="595553700">
                                      <w:marLeft w:val="600"/>
                                      <w:marRight w:val="0"/>
                                      <w:marTop w:val="0"/>
                                      <w:marBottom w:val="0"/>
                                      <w:divBdr>
                                        <w:top w:val="none" w:sz="0" w:space="0" w:color="auto"/>
                                        <w:left w:val="none" w:sz="0" w:space="0" w:color="auto"/>
                                        <w:bottom w:val="none" w:sz="0" w:space="0" w:color="auto"/>
                                        <w:right w:val="none" w:sz="0" w:space="0" w:color="auto"/>
                                      </w:divBdr>
                                    </w:div>
                                    <w:div w:id="618727059">
                                      <w:marLeft w:val="600"/>
                                      <w:marRight w:val="0"/>
                                      <w:marTop w:val="0"/>
                                      <w:marBottom w:val="0"/>
                                      <w:divBdr>
                                        <w:top w:val="none" w:sz="0" w:space="0" w:color="auto"/>
                                        <w:left w:val="none" w:sz="0" w:space="0" w:color="auto"/>
                                        <w:bottom w:val="none" w:sz="0" w:space="0" w:color="auto"/>
                                        <w:right w:val="none" w:sz="0" w:space="0" w:color="auto"/>
                                      </w:divBdr>
                                    </w:div>
                                    <w:div w:id="949631307">
                                      <w:marLeft w:val="600"/>
                                      <w:marRight w:val="0"/>
                                      <w:marTop w:val="0"/>
                                      <w:marBottom w:val="0"/>
                                      <w:divBdr>
                                        <w:top w:val="none" w:sz="0" w:space="0" w:color="auto"/>
                                        <w:left w:val="none" w:sz="0" w:space="0" w:color="auto"/>
                                        <w:bottom w:val="none" w:sz="0" w:space="0" w:color="auto"/>
                                        <w:right w:val="none" w:sz="0" w:space="0" w:color="auto"/>
                                      </w:divBdr>
                                    </w:div>
                                    <w:div w:id="956176173">
                                      <w:marLeft w:val="600"/>
                                      <w:marRight w:val="0"/>
                                      <w:marTop w:val="0"/>
                                      <w:marBottom w:val="0"/>
                                      <w:divBdr>
                                        <w:top w:val="none" w:sz="0" w:space="0" w:color="auto"/>
                                        <w:left w:val="none" w:sz="0" w:space="0" w:color="auto"/>
                                        <w:bottom w:val="none" w:sz="0" w:space="0" w:color="auto"/>
                                        <w:right w:val="none" w:sz="0" w:space="0" w:color="auto"/>
                                      </w:divBdr>
                                    </w:div>
                                    <w:div w:id="1015302727">
                                      <w:marLeft w:val="600"/>
                                      <w:marRight w:val="0"/>
                                      <w:marTop w:val="0"/>
                                      <w:marBottom w:val="0"/>
                                      <w:divBdr>
                                        <w:top w:val="none" w:sz="0" w:space="0" w:color="auto"/>
                                        <w:left w:val="none" w:sz="0" w:space="0" w:color="auto"/>
                                        <w:bottom w:val="none" w:sz="0" w:space="0" w:color="auto"/>
                                        <w:right w:val="none" w:sz="0" w:space="0" w:color="auto"/>
                                      </w:divBdr>
                                    </w:div>
                                    <w:div w:id="1100755039">
                                      <w:marLeft w:val="0"/>
                                      <w:marRight w:val="0"/>
                                      <w:marTop w:val="0"/>
                                      <w:marBottom w:val="0"/>
                                      <w:divBdr>
                                        <w:top w:val="none" w:sz="0" w:space="0" w:color="auto"/>
                                        <w:left w:val="none" w:sz="0" w:space="0" w:color="auto"/>
                                        <w:bottom w:val="none" w:sz="0" w:space="0" w:color="auto"/>
                                        <w:right w:val="none" w:sz="0" w:space="0" w:color="auto"/>
                                      </w:divBdr>
                                    </w:div>
                                    <w:div w:id="1122848372">
                                      <w:marLeft w:val="600"/>
                                      <w:marRight w:val="0"/>
                                      <w:marTop w:val="0"/>
                                      <w:marBottom w:val="0"/>
                                      <w:divBdr>
                                        <w:top w:val="none" w:sz="0" w:space="0" w:color="auto"/>
                                        <w:left w:val="none" w:sz="0" w:space="0" w:color="auto"/>
                                        <w:bottom w:val="none" w:sz="0" w:space="0" w:color="auto"/>
                                        <w:right w:val="none" w:sz="0" w:space="0" w:color="auto"/>
                                      </w:divBdr>
                                    </w:div>
                                    <w:div w:id="1335457810">
                                      <w:marLeft w:val="600"/>
                                      <w:marRight w:val="0"/>
                                      <w:marTop w:val="0"/>
                                      <w:marBottom w:val="0"/>
                                      <w:divBdr>
                                        <w:top w:val="none" w:sz="0" w:space="0" w:color="auto"/>
                                        <w:left w:val="none" w:sz="0" w:space="0" w:color="auto"/>
                                        <w:bottom w:val="none" w:sz="0" w:space="0" w:color="auto"/>
                                        <w:right w:val="none" w:sz="0" w:space="0" w:color="auto"/>
                                      </w:divBdr>
                                    </w:div>
                                    <w:div w:id="1416629504">
                                      <w:marLeft w:val="600"/>
                                      <w:marRight w:val="0"/>
                                      <w:marTop w:val="0"/>
                                      <w:marBottom w:val="0"/>
                                      <w:divBdr>
                                        <w:top w:val="none" w:sz="0" w:space="0" w:color="auto"/>
                                        <w:left w:val="none" w:sz="0" w:space="0" w:color="auto"/>
                                        <w:bottom w:val="none" w:sz="0" w:space="0" w:color="auto"/>
                                        <w:right w:val="none" w:sz="0" w:space="0" w:color="auto"/>
                                      </w:divBdr>
                                    </w:div>
                                    <w:div w:id="1433625639">
                                      <w:marLeft w:val="600"/>
                                      <w:marRight w:val="0"/>
                                      <w:marTop w:val="0"/>
                                      <w:marBottom w:val="0"/>
                                      <w:divBdr>
                                        <w:top w:val="none" w:sz="0" w:space="0" w:color="auto"/>
                                        <w:left w:val="none" w:sz="0" w:space="0" w:color="auto"/>
                                        <w:bottom w:val="none" w:sz="0" w:space="0" w:color="auto"/>
                                        <w:right w:val="none" w:sz="0" w:space="0" w:color="auto"/>
                                      </w:divBdr>
                                    </w:div>
                                    <w:div w:id="1648705779">
                                      <w:marLeft w:val="600"/>
                                      <w:marRight w:val="0"/>
                                      <w:marTop w:val="0"/>
                                      <w:marBottom w:val="0"/>
                                      <w:divBdr>
                                        <w:top w:val="none" w:sz="0" w:space="0" w:color="auto"/>
                                        <w:left w:val="none" w:sz="0" w:space="0" w:color="auto"/>
                                        <w:bottom w:val="none" w:sz="0" w:space="0" w:color="auto"/>
                                        <w:right w:val="none" w:sz="0" w:space="0" w:color="auto"/>
                                      </w:divBdr>
                                    </w:div>
                                    <w:div w:id="1653214952">
                                      <w:marLeft w:val="600"/>
                                      <w:marRight w:val="0"/>
                                      <w:marTop w:val="0"/>
                                      <w:marBottom w:val="0"/>
                                      <w:divBdr>
                                        <w:top w:val="none" w:sz="0" w:space="0" w:color="auto"/>
                                        <w:left w:val="none" w:sz="0" w:space="0" w:color="auto"/>
                                        <w:bottom w:val="none" w:sz="0" w:space="0" w:color="auto"/>
                                        <w:right w:val="none" w:sz="0" w:space="0" w:color="auto"/>
                                      </w:divBdr>
                                    </w:div>
                                    <w:div w:id="1685594227">
                                      <w:marLeft w:val="600"/>
                                      <w:marRight w:val="0"/>
                                      <w:marTop w:val="0"/>
                                      <w:marBottom w:val="0"/>
                                      <w:divBdr>
                                        <w:top w:val="none" w:sz="0" w:space="0" w:color="auto"/>
                                        <w:left w:val="none" w:sz="0" w:space="0" w:color="auto"/>
                                        <w:bottom w:val="none" w:sz="0" w:space="0" w:color="auto"/>
                                        <w:right w:val="none" w:sz="0" w:space="0" w:color="auto"/>
                                      </w:divBdr>
                                    </w:div>
                                    <w:div w:id="1742292877">
                                      <w:marLeft w:val="600"/>
                                      <w:marRight w:val="0"/>
                                      <w:marTop w:val="0"/>
                                      <w:marBottom w:val="0"/>
                                      <w:divBdr>
                                        <w:top w:val="none" w:sz="0" w:space="0" w:color="auto"/>
                                        <w:left w:val="none" w:sz="0" w:space="0" w:color="auto"/>
                                        <w:bottom w:val="none" w:sz="0" w:space="0" w:color="auto"/>
                                        <w:right w:val="none" w:sz="0" w:space="0" w:color="auto"/>
                                      </w:divBdr>
                                    </w:div>
                                    <w:div w:id="1812556347">
                                      <w:marLeft w:val="600"/>
                                      <w:marRight w:val="0"/>
                                      <w:marTop w:val="0"/>
                                      <w:marBottom w:val="0"/>
                                      <w:divBdr>
                                        <w:top w:val="none" w:sz="0" w:space="0" w:color="auto"/>
                                        <w:left w:val="none" w:sz="0" w:space="0" w:color="auto"/>
                                        <w:bottom w:val="none" w:sz="0" w:space="0" w:color="auto"/>
                                        <w:right w:val="none" w:sz="0" w:space="0" w:color="auto"/>
                                      </w:divBdr>
                                    </w:div>
                                    <w:div w:id="1829784451">
                                      <w:marLeft w:val="0"/>
                                      <w:marRight w:val="0"/>
                                      <w:marTop w:val="0"/>
                                      <w:marBottom w:val="0"/>
                                      <w:divBdr>
                                        <w:top w:val="none" w:sz="0" w:space="0" w:color="auto"/>
                                        <w:left w:val="none" w:sz="0" w:space="0" w:color="auto"/>
                                        <w:bottom w:val="none" w:sz="0" w:space="0" w:color="auto"/>
                                        <w:right w:val="none" w:sz="0" w:space="0" w:color="auto"/>
                                      </w:divBdr>
                                    </w:div>
                                    <w:div w:id="1952784786">
                                      <w:marLeft w:val="0"/>
                                      <w:marRight w:val="0"/>
                                      <w:marTop w:val="0"/>
                                      <w:marBottom w:val="0"/>
                                      <w:divBdr>
                                        <w:top w:val="none" w:sz="0" w:space="0" w:color="auto"/>
                                        <w:left w:val="none" w:sz="0" w:space="0" w:color="auto"/>
                                        <w:bottom w:val="none" w:sz="0" w:space="0" w:color="auto"/>
                                        <w:right w:val="none" w:sz="0" w:space="0" w:color="auto"/>
                                      </w:divBdr>
                                    </w:div>
                                    <w:div w:id="2069840542">
                                      <w:marLeft w:val="600"/>
                                      <w:marRight w:val="0"/>
                                      <w:marTop w:val="0"/>
                                      <w:marBottom w:val="0"/>
                                      <w:divBdr>
                                        <w:top w:val="none" w:sz="0" w:space="0" w:color="auto"/>
                                        <w:left w:val="none" w:sz="0" w:space="0" w:color="auto"/>
                                        <w:bottom w:val="none" w:sz="0" w:space="0" w:color="auto"/>
                                        <w:right w:val="none" w:sz="0" w:space="0" w:color="auto"/>
                                      </w:divBdr>
                                    </w:div>
                                    <w:div w:id="2120291924">
                                      <w:marLeft w:val="600"/>
                                      <w:marRight w:val="0"/>
                                      <w:marTop w:val="0"/>
                                      <w:marBottom w:val="0"/>
                                      <w:divBdr>
                                        <w:top w:val="none" w:sz="0" w:space="0" w:color="auto"/>
                                        <w:left w:val="none" w:sz="0" w:space="0" w:color="auto"/>
                                        <w:bottom w:val="none" w:sz="0" w:space="0" w:color="auto"/>
                                        <w:right w:val="none" w:sz="0" w:space="0" w:color="auto"/>
                                      </w:divBdr>
                                    </w:div>
                                    <w:div w:id="2136021729">
                                      <w:marLeft w:val="600"/>
                                      <w:marRight w:val="0"/>
                                      <w:marTop w:val="0"/>
                                      <w:marBottom w:val="0"/>
                                      <w:divBdr>
                                        <w:top w:val="none" w:sz="0" w:space="0" w:color="auto"/>
                                        <w:left w:val="none" w:sz="0" w:space="0" w:color="auto"/>
                                        <w:bottom w:val="none" w:sz="0" w:space="0" w:color="auto"/>
                                        <w:right w:val="none" w:sz="0" w:space="0" w:color="auto"/>
                                      </w:divBdr>
                                    </w:div>
                                  </w:divsChild>
                                </w:div>
                                <w:div w:id="1503162194">
                                  <w:marLeft w:val="0"/>
                                  <w:marRight w:val="0"/>
                                  <w:marTop w:val="0"/>
                                  <w:marBottom w:val="0"/>
                                  <w:divBdr>
                                    <w:top w:val="none" w:sz="0" w:space="0" w:color="auto"/>
                                    <w:left w:val="none" w:sz="0" w:space="0" w:color="auto"/>
                                    <w:bottom w:val="none" w:sz="0" w:space="0" w:color="auto"/>
                                    <w:right w:val="none" w:sz="0" w:space="0" w:color="auto"/>
                                  </w:divBdr>
                                  <w:divsChild>
                                    <w:div w:id="1243374948">
                                      <w:marLeft w:val="0"/>
                                      <w:marRight w:val="0"/>
                                      <w:marTop w:val="0"/>
                                      <w:marBottom w:val="0"/>
                                      <w:divBdr>
                                        <w:top w:val="none" w:sz="0" w:space="0" w:color="auto"/>
                                        <w:left w:val="none" w:sz="0" w:space="0" w:color="auto"/>
                                        <w:bottom w:val="none" w:sz="0" w:space="0" w:color="auto"/>
                                        <w:right w:val="none" w:sz="0" w:space="0" w:color="auto"/>
                                      </w:divBdr>
                                      <w:divsChild>
                                        <w:div w:id="2421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942145">
          <w:marLeft w:val="0"/>
          <w:marRight w:val="0"/>
          <w:marTop w:val="0"/>
          <w:marBottom w:val="0"/>
          <w:divBdr>
            <w:top w:val="none" w:sz="0" w:space="0" w:color="auto"/>
            <w:left w:val="none" w:sz="0" w:space="0" w:color="auto"/>
            <w:bottom w:val="none" w:sz="0" w:space="0" w:color="auto"/>
            <w:right w:val="none" w:sz="0" w:space="0" w:color="auto"/>
          </w:divBdr>
          <w:divsChild>
            <w:div w:id="1931888933">
              <w:marLeft w:val="0"/>
              <w:marRight w:val="0"/>
              <w:marTop w:val="0"/>
              <w:marBottom w:val="0"/>
              <w:divBdr>
                <w:top w:val="none" w:sz="0" w:space="0" w:color="auto"/>
                <w:left w:val="none" w:sz="0" w:space="0" w:color="auto"/>
                <w:bottom w:val="none" w:sz="0" w:space="0" w:color="auto"/>
                <w:right w:val="none" w:sz="0" w:space="0" w:color="auto"/>
              </w:divBdr>
              <w:divsChild>
                <w:div w:id="144974360">
                  <w:marLeft w:val="0"/>
                  <w:marRight w:val="0"/>
                  <w:marTop w:val="0"/>
                  <w:marBottom w:val="0"/>
                  <w:divBdr>
                    <w:top w:val="none" w:sz="0" w:space="0" w:color="auto"/>
                    <w:left w:val="none" w:sz="0" w:space="0" w:color="auto"/>
                    <w:bottom w:val="none" w:sz="0" w:space="0" w:color="auto"/>
                    <w:right w:val="none" w:sz="0" w:space="0" w:color="auto"/>
                  </w:divBdr>
                  <w:divsChild>
                    <w:div w:id="1565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39774">
      <w:bodyDiv w:val="1"/>
      <w:marLeft w:val="0"/>
      <w:marRight w:val="0"/>
      <w:marTop w:val="0"/>
      <w:marBottom w:val="0"/>
      <w:divBdr>
        <w:top w:val="none" w:sz="0" w:space="0" w:color="auto"/>
        <w:left w:val="none" w:sz="0" w:space="0" w:color="auto"/>
        <w:bottom w:val="none" w:sz="0" w:space="0" w:color="auto"/>
        <w:right w:val="none" w:sz="0" w:space="0" w:color="auto"/>
      </w:divBdr>
      <w:divsChild>
        <w:div w:id="880750726">
          <w:marLeft w:val="0"/>
          <w:marRight w:val="0"/>
          <w:marTop w:val="0"/>
          <w:marBottom w:val="0"/>
          <w:divBdr>
            <w:top w:val="none" w:sz="0" w:space="0" w:color="auto"/>
            <w:left w:val="none" w:sz="0" w:space="0" w:color="auto"/>
            <w:bottom w:val="none" w:sz="0" w:space="0" w:color="auto"/>
            <w:right w:val="none" w:sz="0" w:space="0" w:color="auto"/>
          </w:divBdr>
        </w:div>
      </w:divsChild>
    </w:div>
    <w:div w:id="523174257">
      <w:bodyDiv w:val="1"/>
      <w:marLeft w:val="0"/>
      <w:marRight w:val="0"/>
      <w:marTop w:val="0"/>
      <w:marBottom w:val="0"/>
      <w:divBdr>
        <w:top w:val="none" w:sz="0" w:space="0" w:color="auto"/>
        <w:left w:val="none" w:sz="0" w:space="0" w:color="auto"/>
        <w:bottom w:val="none" w:sz="0" w:space="0" w:color="auto"/>
        <w:right w:val="none" w:sz="0" w:space="0" w:color="auto"/>
      </w:divBdr>
      <w:divsChild>
        <w:div w:id="1900510354">
          <w:marLeft w:val="0"/>
          <w:marRight w:val="0"/>
          <w:marTop w:val="0"/>
          <w:marBottom w:val="0"/>
          <w:divBdr>
            <w:top w:val="none" w:sz="0" w:space="0" w:color="auto"/>
            <w:left w:val="none" w:sz="0" w:space="0" w:color="auto"/>
            <w:bottom w:val="none" w:sz="0" w:space="0" w:color="auto"/>
            <w:right w:val="none" w:sz="0" w:space="0" w:color="auto"/>
          </w:divBdr>
          <w:divsChild>
            <w:div w:id="210769012">
              <w:marLeft w:val="0"/>
              <w:marRight w:val="0"/>
              <w:marTop w:val="0"/>
              <w:marBottom w:val="0"/>
              <w:divBdr>
                <w:top w:val="none" w:sz="0" w:space="0" w:color="auto"/>
                <w:left w:val="none" w:sz="0" w:space="0" w:color="auto"/>
                <w:bottom w:val="none" w:sz="0" w:space="0" w:color="auto"/>
                <w:right w:val="none" w:sz="0" w:space="0" w:color="auto"/>
              </w:divBdr>
            </w:div>
            <w:div w:id="1079450057">
              <w:marLeft w:val="0"/>
              <w:marRight w:val="0"/>
              <w:marTop w:val="0"/>
              <w:marBottom w:val="0"/>
              <w:divBdr>
                <w:top w:val="none" w:sz="0" w:space="0" w:color="auto"/>
                <w:left w:val="none" w:sz="0" w:space="0" w:color="auto"/>
                <w:bottom w:val="none" w:sz="0" w:space="0" w:color="auto"/>
                <w:right w:val="none" w:sz="0" w:space="0" w:color="auto"/>
              </w:divBdr>
            </w:div>
            <w:div w:id="1158956343">
              <w:marLeft w:val="0"/>
              <w:marRight w:val="0"/>
              <w:marTop w:val="0"/>
              <w:marBottom w:val="0"/>
              <w:divBdr>
                <w:top w:val="none" w:sz="0" w:space="0" w:color="auto"/>
                <w:left w:val="none" w:sz="0" w:space="0" w:color="auto"/>
                <w:bottom w:val="none" w:sz="0" w:space="0" w:color="auto"/>
                <w:right w:val="none" w:sz="0" w:space="0" w:color="auto"/>
              </w:divBdr>
            </w:div>
            <w:div w:id="14852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4437">
      <w:bodyDiv w:val="1"/>
      <w:marLeft w:val="0"/>
      <w:marRight w:val="0"/>
      <w:marTop w:val="0"/>
      <w:marBottom w:val="0"/>
      <w:divBdr>
        <w:top w:val="none" w:sz="0" w:space="0" w:color="auto"/>
        <w:left w:val="none" w:sz="0" w:space="0" w:color="auto"/>
        <w:bottom w:val="none" w:sz="0" w:space="0" w:color="auto"/>
        <w:right w:val="none" w:sz="0" w:space="0" w:color="auto"/>
      </w:divBdr>
    </w:div>
    <w:div w:id="536822235">
      <w:bodyDiv w:val="1"/>
      <w:marLeft w:val="0"/>
      <w:marRight w:val="0"/>
      <w:marTop w:val="0"/>
      <w:marBottom w:val="0"/>
      <w:divBdr>
        <w:top w:val="none" w:sz="0" w:space="0" w:color="auto"/>
        <w:left w:val="none" w:sz="0" w:space="0" w:color="auto"/>
        <w:bottom w:val="none" w:sz="0" w:space="0" w:color="auto"/>
        <w:right w:val="none" w:sz="0" w:space="0" w:color="auto"/>
      </w:divBdr>
    </w:div>
    <w:div w:id="566040712">
      <w:bodyDiv w:val="1"/>
      <w:marLeft w:val="0"/>
      <w:marRight w:val="0"/>
      <w:marTop w:val="0"/>
      <w:marBottom w:val="0"/>
      <w:divBdr>
        <w:top w:val="none" w:sz="0" w:space="0" w:color="auto"/>
        <w:left w:val="none" w:sz="0" w:space="0" w:color="auto"/>
        <w:bottom w:val="none" w:sz="0" w:space="0" w:color="auto"/>
        <w:right w:val="none" w:sz="0" w:space="0" w:color="auto"/>
      </w:divBdr>
    </w:div>
    <w:div w:id="576667145">
      <w:bodyDiv w:val="1"/>
      <w:marLeft w:val="0"/>
      <w:marRight w:val="0"/>
      <w:marTop w:val="0"/>
      <w:marBottom w:val="0"/>
      <w:divBdr>
        <w:top w:val="none" w:sz="0" w:space="0" w:color="auto"/>
        <w:left w:val="none" w:sz="0" w:space="0" w:color="auto"/>
        <w:bottom w:val="none" w:sz="0" w:space="0" w:color="auto"/>
        <w:right w:val="none" w:sz="0" w:space="0" w:color="auto"/>
      </w:divBdr>
      <w:divsChild>
        <w:div w:id="1510679951">
          <w:marLeft w:val="0"/>
          <w:marRight w:val="0"/>
          <w:marTop w:val="0"/>
          <w:marBottom w:val="0"/>
          <w:divBdr>
            <w:top w:val="none" w:sz="0" w:space="0" w:color="auto"/>
            <w:left w:val="none" w:sz="0" w:space="0" w:color="auto"/>
            <w:bottom w:val="none" w:sz="0" w:space="0" w:color="auto"/>
            <w:right w:val="none" w:sz="0" w:space="0" w:color="auto"/>
          </w:divBdr>
          <w:divsChild>
            <w:div w:id="1519851674">
              <w:marLeft w:val="0"/>
              <w:marRight w:val="0"/>
              <w:marTop w:val="0"/>
              <w:marBottom w:val="0"/>
              <w:divBdr>
                <w:top w:val="none" w:sz="0" w:space="0" w:color="auto"/>
                <w:left w:val="none" w:sz="0" w:space="0" w:color="auto"/>
                <w:bottom w:val="none" w:sz="0" w:space="0" w:color="auto"/>
                <w:right w:val="none" w:sz="0" w:space="0" w:color="auto"/>
              </w:divBdr>
              <w:divsChild>
                <w:div w:id="13006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9353">
          <w:marLeft w:val="0"/>
          <w:marRight w:val="0"/>
          <w:marTop w:val="0"/>
          <w:marBottom w:val="0"/>
          <w:divBdr>
            <w:top w:val="none" w:sz="0" w:space="0" w:color="auto"/>
            <w:left w:val="none" w:sz="0" w:space="0" w:color="auto"/>
            <w:bottom w:val="none" w:sz="0" w:space="0" w:color="auto"/>
            <w:right w:val="none" w:sz="0" w:space="0" w:color="auto"/>
          </w:divBdr>
          <w:divsChild>
            <w:div w:id="5333807">
              <w:marLeft w:val="600"/>
              <w:marRight w:val="0"/>
              <w:marTop w:val="0"/>
              <w:marBottom w:val="0"/>
              <w:divBdr>
                <w:top w:val="none" w:sz="0" w:space="0" w:color="auto"/>
                <w:left w:val="none" w:sz="0" w:space="0" w:color="auto"/>
                <w:bottom w:val="none" w:sz="0" w:space="0" w:color="auto"/>
                <w:right w:val="none" w:sz="0" w:space="0" w:color="auto"/>
              </w:divBdr>
            </w:div>
            <w:div w:id="105195353">
              <w:marLeft w:val="0"/>
              <w:marRight w:val="0"/>
              <w:marTop w:val="0"/>
              <w:marBottom w:val="0"/>
              <w:divBdr>
                <w:top w:val="none" w:sz="0" w:space="0" w:color="auto"/>
                <w:left w:val="none" w:sz="0" w:space="0" w:color="auto"/>
                <w:bottom w:val="none" w:sz="0" w:space="0" w:color="auto"/>
                <w:right w:val="none" w:sz="0" w:space="0" w:color="auto"/>
              </w:divBdr>
            </w:div>
            <w:div w:id="136340706">
              <w:marLeft w:val="600"/>
              <w:marRight w:val="0"/>
              <w:marTop w:val="0"/>
              <w:marBottom w:val="0"/>
              <w:divBdr>
                <w:top w:val="none" w:sz="0" w:space="0" w:color="auto"/>
                <w:left w:val="none" w:sz="0" w:space="0" w:color="auto"/>
                <w:bottom w:val="none" w:sz="0" w:space="0" w:color="auto"/>
                <w:right w:val="none" w:sz="0" w:space="0" w:color="auto"/>
              </w:divBdr>
            </w:div>
            <w:div w:id="255093923">
              <w:marLeft w:val="0"/>
              <w:marRight w:val="0"/>
              <w:marTop w:val="0"/>
              <w:marBottom w:val="0"/>
              <w:divBdr>
                <w:top w:val="none" w:sz="0" w:space="0" w:color="auto"/>
                <w:left w:val="none" w:sz="0" w:space="0" w:color="auto"/>
                <w:bottom w:val="none" w:sz="0" w:space="0" w:color="auto"/>
                <w:right w:val="none" w:sz="0" w:space="0" w:color="auto"/>
              </w:divBdr>
            </w:div>
            <w:div w:id="324165728">
              <w:marLeft w:val="600"/>
              <w:marRight w:val="0"/>
              <w:marTop w:val="0"/>
              <w:marBottom w:val="0"/>
              <w:divBdr>
                <w:top w:val="none" w:sz="0" w:space="0" w:color="auto"/>
                <w:left w:val="none" w:sz="0" w:space="0" w:color="auto"/>
                <w:bottom w:val="none" w:sz="0" w:space="0" w:color="auto"/>
                <w:right w:val="none" w:sz="0" w:space="0" w:color="auto"/>
              </w:divBdr>
            </w:div>
            <w:div w:id="329798646">
              <w:marLeft w:val="600"/>
              <w:marRight w:val="0"/>
              <w:marTop w:val="0"/>
              <w:marBottom w:val="0"/>
              <w:divBdr>
                <w:top w:val="none" w:sz="0" w:space="0" w:color="auto"/>
                <w:left w:val="none" w:sz="0" w:space="0" w:color="auto"/>
                <w:bottom w:val="none" w:sz="0" w:space="0" w:color="auto"/>
                <w:right w:val="none" w:sz="0" w:space="0" w:color="auto"/>
              </w:divBdr>
            </w:div>
            <w:div w:id="383718401">
              <w:marLeft w:val="600"/>
              <w:marRight w:val="0"/>
              <w:marTop w:val="0"/>
              <w:marBottom w:val="0"/>
              <w:divBdr>
                <w:top w:val="none" w:sz="0" w:space="0" w:color="auto"/>
                <w:left w:val="none" w:sz="0" w:space="0" w:color="auto"/>
                <w:bottom w:val="none" w:sz="0" w:space="0" w:color="auto"/>
                <w:right w:val="none" w:sz="0" w:space="0" w:color="auto"/>
              </w:divBdr>
            </w:div>
            <w:div w:id="398865716">
              <w:marLeft w:val="600"/>
              <w:marRight w:val="0"/>
              <w:marTop w:val="0"/>
              <w:marBottom w:val="0"/>
              <w:divBdr>
                <w:top w:val="none" w:sz="0" w:space="0" w:color="auto"/>
                <w:left w:val="none" w:sz="0" w:space="0" w:color="auto"/>
                <w:bottom w:val="none" w:sz="0" w:space="0" w:color="auto"/>
                <w:right w:val="none" w:sz="0" w:space="0" w:color="auto"/>
              </w:divBdr>
            </w:div>
            <w:div w:id="468479638">
              <w:marLeft w:val="600"/>
              <w:marRight w:val="0"/>
              <w:marTop w:val="0"/>
              <w:marBottom w:val="0"/>
              <w:divBdr>
                <w:top w:val="none" w:sz="0" w:space="0" w:color="auto"/>
                <w:left w:val="none" w:sz="0" w:space="0" w:color="auto"/>
                <w:bottom w:val="none" w:sz="0" w:space="0" w:color="auto"/>
                <w:right w:val="none" w:sz="0" w:space="0" w:color="auto"/>
              </w:divBdr>
            </w:div>
            <w:div w:id="501436244">
              <w:marLeft w:val="600"/>
              <w:marRight w:val="0"/>
              <w:marTop w:val="0"/>
              <w:marBottom w:val="0"/>
              <w:divBdr>
                <w:top w:val="none" w:sz="0" w:space="0" w:color="auto"/>
                <w:left w:val="none" w:sz="0" w:space="0" w:color="auto"/>
                <w:bottom w:val="none" w:sz="0" w:space="0" w:color="auto"/>
                <w:right w:val="none" w:sz="0" w:space="0" w:color="auto"/>
              </w:divBdr>
            </w:div>
            <w:div w:id="673722951">
              <w:marLeft w:val="600"/>
              <w:marRight w:val="0"/>
              <w:marTop w:val="0"/>
              <w:marBottom w:val="0"/>
              <w:divBdr>
                <w:top w:val="none" w:sz="0" w:space="0" w:color="auto"/>
                <w:left w:val="none" w:sz="0" w:space="0" w:color="auto"/>
                <w:bottom w:val="none" w:sz="0" w:space="0" w:color="auto"/>
                <w:right w:val="none" w:sz="0" w:space="0" w:color="auto"/>
              </w:divBdr>
            </w:div>
            <w:div w:id="748162286">
              <w:marLeft w:val="600"/>
              <w:marRight w:val="0"/>
              <w:marTop w:val="0"/>
              <w:marBottom w:val="0"/>
              <w:divBdr>
                <w:top w:val="none" w:sz="0" w:space="0" w:color="auto"/>
                <w:left w:val="none" w:sz="0" w:space="0" w:color="auto"/>
                <w:bottom w:val="none" w:sz="0" w:space="0" w:color="auto"/>
                <w:right w:val="none" w:sz="0" w:space="0" w:color="auto"/>
              </w:divBdr>
            </w:div>
            <w:div w:id="938487291">
              <w:marLeft w:val="600"/>
              <w:marRight w:val="0"/>
              <w:marTop w:val="0"/>
              <w:marBottom w:val="0"/>
              <w:divBdr>
                <w:top w:val="none" w:sz="0" w:space="0" w:color="auto"/>
                <w:left w:val="none" w:sz="0" w:space="0" w:color="auto"/>
                <w:bottom w:val="none" w:sz="0" w:space="0" w:color="auto"/>
                <w:right w:val="none" w:sz="0" w:space="0" w:color="auto"/>
              </w:divBdr>
            </w:div>
            <w:div w:id="981693493">
              <w:marLeft w:val="600"/>
              <w:marRight w:val="0"/>
              <w:marTop w:val="0"/>
              <w:marBottom w:val="0"/>
              <w:divBdr>
                <w:top w:val="none" w:sz="0" w:space="0" w:color="auto"/>
                <w:left w:val="none" w:sz="0" w:space="0" w:color="auto"/>
                <w:bottom w:val="none" w:sz="0" w:space="0" w:color="auto"/>
                <w:right w:val="none" w:sz="0" w:space="0" w:color="auto"/>
              </w:divBdr>
            </w:div>
            <w:div w:id="1112750953">
              <w:marLeft w:val="600"/>
              <w:marRight w:val="0"/>
              <w:marTop w:val="0"/>
              <w:marBottom w:val="0"/>
              <w:divBdr>
                <w:top w:val="none" w:sz="0" w:space="0" w:color="auto"/>
                <w:left w:val="none" w:sz="0" w:space="0" w:color="auto"/>
                <w:bottom w:val="none" w:sz="0" w:space="0" w:color="auto"/>
                <w:right w:val="none" w:sz="0" w:space="0" w:color="auto"/>
              </w:divBdr>
            </w:div>
            <w:div w:id="1203521664">
              <w:marLeft w:val="600"/>
              <w:marRight w:val="0"/>
              <w:marTop w:val="0"/>
              <w:marBottom w:val="0"/>
              <w:divBdr>
                <w:top w:val="none" w:sz="0" w:space="0" w:color="auto"/>
                <w:left w:val="none" w:sz="0" w:space="0" w:color="auto"/>
                <w:bottom w:val="none" w:sz="0" w:space="0" w:color="auto"/>
                <w:right w:val="none" w:sz="0" w:space="0" w:color="auto"/>
              </w:divBdr>
            </w:div>
            <w:div w:id="1242906917">
              <w:marLeft w:val="600"/>
              <w:marRight w:val="0"/>
              <w:marTop w:val="0"/>
              <w:marBottom w:val="0"/>
              <w:divBdr>
                <w:top w:val="none" w:sz="0" w:space="0" w:color="auto"/>
                <w:left w:val="none" w:sz="0" w:space="0" w:color="auto"/>
                <w:bottom w:val="none" w:sz="0" w:space="0" w:color="auto"/>
                <w:right w:val="none" w:sz="0" w:space="0" w:color="auto"/>
              </w:divBdr>
            </w:div>
            <w:div w:id="1440687663">
              <w:marLeft w:val="600"/>
              <w:marRight w:val="0"/>
              <w:marTop w:val="0"/>
              <w:marBottom w:val="0"/>
              <w:divBdr>
                <w:top w:val="none" w:sz="0" w:space="0" w:color="auto"/>
                <w:left w:val="none" w:sz="0" w:space="0" w:color="auto"/>
                <w:bottom w:val="none" w:sz="0" w:space="0" w:color="auto"/>
                <w:right w:val="none" w:sz="0" w:space="0" w:color="auto"/>
              </w:divBdr>
            </w:div>
            <w:div w:id="1457333428">
              <w:marLeft w:val="600"/>
              <w:marRight w:val="0"/>
              <w:marTop w:val="0"/>
              <w:marBottom w:val="0"/>
              <w:divBdr>
                <w:top w:val="none" w:sz="0" w:space="0" w:color="auto"/>
                <w:left w:val="none" w:sz="0" w:space="0" w:color="auto"/>
                <w:bottom w:val="none" w:sz="0" w:space="0" w:color="auto"/>
                <w:right w:val="none" w:sz="0" w:space="0" w:color="auto"/>
              </w:divBdr>
            </w:div>
            <w:div w:id="1718310231">
              <w:marLeft w:val="600"/>
              <w:marRight w:val="0"/>
              <w:marTop w:val="0"/>
              <w:marBottom w:val="0"/>
              <w:divBdr>
                <w:top w:val="none" w:sz="0" w:space="0" w:color="auto"/>
                <w:left w:val="none" w:sz="0" w:space="0" w:color="auto"/>
                <w:bottom w:val="none" w:sz="0" w:space="0" w:color="auto"/>
                <w:right w:val="none" w:sz="0" w:space="0" w:color="auto"/>
              </w:divBdr>
            </w:div>
            <w:div w:id="1791510656">
              <w:marLeft w:val="600"/>
              <w:marRight w:val="0"/>
              <w:marTop w:val="0"/>
              <w:marBottom w:val="0"/>
              <w:divBdr>
                <w:top w:val="none" w:sz="0" w:space="0" w:color="auto"/>
                <w:left w:val="none" w:sz="0" w:space="0" w:color="auto"/>
                <w:bottom w:val="none" w:sz="0" w:space="0" w:color="auto"/>
                <w:right w:val="none" w:sz="0" w:space="0" w:color="auto"/>
              </w:divBdr>
            </w:div>
            <w:div w:id="1791782228">
              <w:marLeft w:val="600"/>
              <w:marRight w:val="0"/>
              <w:marTop w:val="0"/>
              <w:marBottom w:val="0"/>
              <w:divBdr>
                <w:top w:val="none" w:sz="0" w:space="0" w:color="auto"/>
                <w:left w:val="none" w:sz="0" w:space="0" w:color="auto"/>
                <w:bottom w:val="none" w:sz="0" w:space="0" w:color="auto"/>
                <w:right w:val="none" w:sz="0" w:space="0" w:color="auto"/>
              </w:divBdr>
            </w:div>
            <w:div w:id="1799492840">
              <w:marLeft w:val="0"/>
              <w:marRight w:val="0"/>
              <w:marTop w:val="0"/>
              <w:marBottom w:val="0"/>
              <w:divBdr>
                <w:top w:val="none" w:sz="0" w:space="0" w:color="auto"/>
                <w:left w:val="none" w:sz="0" w:space="0" w:color="auto"/>
                <w:bottom w:val="none" w:sz="0" w:space="0" w:color="auto"/>
                <w:right w:val="none" w:sz="0" w:space="0" w:color="auto"/>
              </w:divBdr>
            </w:div>
            <w:div w:id="1854107966">
              <w:marLeft w:val="600"/>
              <w:marRight w:val="0"/>
              <w:marTop w:val="0"/>
              <w:marBottom w:val="0"/>
              <w:divBdr>
                <w:top w:val="none" w:sz="0" w:space="0" w:color="auto"/>
                <w:left w:val="none" w:sz="0" w:space="0" w:color="auto"/>
                <w:bottom w:val="none" w:sz="0" w:space="0" w:color="auto"/>
                <w:right w:val="none" w:sz="0" w:space="0" w:color="auto"/>
              </w:divBdr>
            </w:div>
            <w:div w:id="1889030152">
              <w:marLeft w:val="600"/>
              <w:marRight w:val="0"/>
              <w:marTop w:val="0"/>
              <w:marBottom w:val="0"/>
              <w:divBdr>
                <w:top w:val="none" w:sz="0" w:space="0" w:color="auto"/>
                <w:left w:val="none" w:sz="0" w:space="0" w:color="auto"/>
                <w:bottom w:val="none" w:sz="0" w:space="0" w:color="auto"/>
                <w:right w:val="none" w:sz="0" w:space="0" w:color="auto"/>
              </w:divBdr>
            </w:div>
            <w:div w:id="1925338200">
              <w:marLeft w:val="600"/>
              <w:marRight w:val="0"/>
              <w:marTop w:val="0"/>
              <w:marBottom w:val="0"/>
              <w:divBdr>
                <w:top w:val="none" w:sz="0" w:space="0" w:color="auto"/>
                <w:left w:val="none" w:sz="0" w:space="0" w:color="auto"/>
                <w:bottom w:val="none" w:sz="0" w:space="0" w:color="auto"/>
                <w:right w:val="none" w:sz="0" w:space="0" w:color="auto"/>
              </w:divBdr>
            </w:div>
            <w:div w:id="211631792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86810610">
      <w:bodyDiv w:val="1"/>
      <w:marLeft w:val="0"/>
      <w:marRight w:val="0"/>
      <w:marTop w:val="0"/>
      <w:marBottom w:val="0"/>
      <w:divBdr>
        <w:top w:val="none" w:sz="0" w:space="0" w:color="auto"/>
        <w:left w:val="none" w:sz="0" w:space="0" w:color="auto"/>
        <w:bottom w:val="none" w:sz="0" w:space="0" w:color="auto"/>
        <w:right w:val="none" w:sz="0" w:space="0" w:color="auto"/>
      </w:divBdr>
    </w:div>
    <w:div w:id="597642111">
      <w:bodyDiv w:val="1"/>
      <w:marLeft w:val="0"/>
      <w:marRight w:val="0"/>
      <w:marTop w:val="0"/>
      <w:marBottom w:val="0"/>
      <w:divBdr>
        <w:top w:val="none" w:sz="0" w:space="0" w:color="auto"/>
        <w:left w:val="none" w:sz="0" w:space="0" w:color="auto"/>
        <w:bottom w:val="none" w:sz="0" w:space="0" w:color="auto"/>
        <w:right w:val="none" w:sz="0" w:space="0" w:color="auto"/>
      </w:divBdr>
      <w:divsChild>
        <w:div w:id="692195824">
          <w:marLeft w:val="0"/>
          <w:marRight w:val="0"/>
          <w:marTop w:val="100"/>
          <w:marBottom w:val="100"/>
          <w:divBdr>
            <w:top w:val="none" w:sz="0" w:space="0" w:color="auto"/>
            <w:left w:val="none" w:sz="0" w:space="0" w:color="auto"/>
            <w:bottom w:val="none" w:sz="0" w:space="0" w:color="auto"/>
            <w:right w:val="none" w:sz="0" w:space="0" w:color="auto"/>
          </w:divBdr>
          <w:divsChild>
            <w:div w:id="566108987">
              <w:marLeft w:val="0"/>
              <w:marRight w:val="0"/>
              <w:marTop w:val="0"/>
              <w:marBottom w:val="0"/>
              <w:divBdr>
                <w:top w:val="none" w:sz="0" w:space="0" w:color="auto"/>
                <w:left w:val="none" w:sz="0" w:space="0" w:color="auto"/>
                <w:bottom w:val="none" w:sz="0" w:space="0" w:color="auto"/>
                <w:right w:val="none" w:sz="0" w:space="0" w:color="auto"/>
              </w:divBdr>
              <w:divsChild>
                <w:div w:id="699431138">
                  <w:marLeft w:val="0"/>
                  <w:marRight w:val="0"/>
                  <w:marTop w:val="0"/>
                  <w:marBottom w:val="0"/>
                  <w:divBdr>
                    <w:top w:val="none" w:sz="0" w:space="0" w:color="auto"/>
                    <w:left w:val="none" w:sz="0" w:space="0" w:color="auto"/>
                    <w:bottom w:val="none" w:sz="0" w:space="0" w:color="auto"/>
                    <w:right w:val="none" w:sz="0" w:space="0" w:color="auto"/>
                  </w:divBdr>
                  <w:divsChild>
                    <w:div w:id="1455951524">
                      <w:marLeft w:val="0"/>
                      <w:marRight w:val="0"/>
                      <w:marTop w:val="0"/>
                      <w:marBottom w:val="0"/>
                      <w:divBdr>
                        <w:top w:val="none" w:sz="0" w:space="0" w:color="auto"/>
                        <w:left w:val="none" w:sz="0" w:space="0" w:color="auto"/>
                        <w:bottom w:val="none" w:sz="0" w:space="0" w:color="auto"/>
                        <w:right w:val="none" w:sz="0" w:space="0" w:color="auto"/>
                      </w:divBdr>
                      <w:divsChild>
                        <w:div w:id="339435482">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 w:id="1081028645">
              <w:marLeft w:val="0"/>
              <w:marRight w:val="0"/>
              <w:marTop w:val="0"/>
              <w:marBottom w:val="0"/>
              <w:divBdr>
                <w:top w:val="none" w:sz="0" w:space="0" w:color="auto"/>
                <w:left w:val="none" w:sz="0" w:space="0" w:color="auto"/>
                <w:bottom w:val="none" w:sz="0" w:space="0" w:color="auto"/>
                <w:right w:val="none" w:sz="0" w:space="0" w:color="auto"/>
              </w:divBdr>
              <w:divsChild>
                <w:div w:id="304897259">
                  <w:marLeft w:val="0"/>
                  <w:marRight w:val="0"/>
                  <w:marTop w:val="0"/>
                  <w:marBottom w:val="0"/>
                  <w:divBdr>
                    <w:top w:val="single" w:sz="36" w:space="0" w:color="F2F2F2"/>
                    <w:left w:val="single" w:sz="36" w:space="0" w:color="F2F2F2"/>
                    <w:bottom w:val="single" w:sz="36" w:space="0" w:color="F2F2F2"/>
                    <w:right w:val="single" w:sz="36" w:space="0" w:color="F2F2F2"/>
                  </w:divBdr>
                  <w:divsChild>
                    <w:div w:id="914243162">
                      <w:marLeft w:val="0"/>
                      <w:marRight w:val="0"/>
                      <w:marTop w:val="0"/>
                      <w:marBottom w:val="0"/>
                      <w:divBdr>
                        <w:top w:val="none" w:sz="0" w:space="0" w:color="auto"/>
                        <w:left w:val="single" w:sz="6" w:space="0" w:color="E2E2E2"/>
                        <w:bottom w:val="none" w:sz="0" w:space="0" w:color="auto"/>
                        <w:right w:val="none" w:sz="0" w:space="0" w:color="auto"/>
                      </w:divBdr>
                      <w:divsChild>
                        <w:div w:id="908809680">
                          <w:marLeft w:val="0"/>
                          <w:marRight w:val="0"/>
                          <w:marTop w:val="0"/>
                          <w:marBottom w:val="0"/>
                          <w:divBdr>
                            <w:top w:val="none" w:sz="0" w:space="0" w:color="auto"/>
                            <w:left w:val="none" w:sz="0" w:space="0" w:color="auto"/>
                            <w:bottom w:val="none" w:sz="0" w:space="0" w:color="auto"/>
                            <w:right w:val="none" w:sz="0" w:space="0" w:color="auto"/>
                          </w:divBdr>
                          <w:divsChild>
                            <w:div w:id="991520036">
                              <w:marLeft w:val="0"/>
                              <w:marRight w:val="0"/>
                              <w:marTop w:val="0"/>
                              <w:marBottom w:val="0"/>
                              <w:divBdr>
                                <w:top w:val="none" w:sz="0" w:space="0" w:color="auto"/>
                                <w:left w:val="none" w:sz="0" w:space="0" w:color="auto"/>
                                <w:bottom w:val="none" w:sz="0" w:space="0" w:color="auto"/>
                                <w:right w:val="none" w:sz="0" w:space="0" w:color="auto"/>
                              </w:divBdr>
                              <w:divsChild>
                                <w:div w:id="1781142477">
                                  <w:marLeft w:val="0"/>
                                  <w:marRight w:val="0"/>
                                  <w:marTop w:val="0"/>
                                  <w:marBottom w:val="0"/>
                                  <w:divBdr>
                                    <w:top w:val="none" w:sz="0" w:space="0" w:color="auto"/>
                                    <w:left w:val="none" w:sz="0" w:space="0" w:color="auto"/>
                                    <w:bottom w:val="none" w:sz="0" w:space="0" w:color="auto"/>
                                    <w:right w:val="none" w:sz="0" w:space="0" w:color="auto"/>
                                  </w:divBdr>
                                  <w:divsChild>
                                    <w:div w:id="748767233">
                                      <w:marLeft w:val="0"/>
                                      <w:marRight w:val="0"/>
                                      <w:marTop w:val="0"/>
                                      <w:marBottom w:val="0"/>
                                      <w:divBdr>
                                        <w:top w:val="none" w:sz="0" w:space="0" w:color="auto"/>
                                        <w:left w:val="none" w:sz="0" w:space="0" w:color="auto"/>
                                        <w:bottom w:val="none" w:sz="0" w:space="0" w:color="auto"/>
                                        <w:right w:val="none" w:sz="0" w:space="0" w:color="auto"/>
                                      </w:divBdr>
                                      <w:divsChild>
                                        <w:div w:id="1839536528">
                                          <w:marLeft w:val="150"/>
                                          <w:marRight w:val="150"/>
                                          <w:marTop w:val="150"/>
                                          <w:marBottom w:val="150"/>
                                          <w:divBdr>
                                            <w:top w:val="none" w:sz="0" w:space="0" w:color="auto"/>
                                            <w:left w:val="none" w:sz="0" w:space="0" w:color="auto"/>
                                            <w:bottom w:val="none" w:sz="0" w:space="0" w:color="auto"/>
                                            <w:right w:val="none" w:sz="0" w:space="0" w:color="auto"/>
                                          </w:divBdr>
                                          <w:divsChild>
                                            <w:div w:id="415438308">
                                              <w:marLeft w:val="0"/>
                                              <w:marRight w:val="0"/>
                                              <w:marTop w:val="0"/>
                                              <w:marBottom w:val="0"/>
                                              <w:divBdr>
                                                <w:top w:val="none" w:sz="0" w:space="0" w:color="auto"/>
                                                <w:left w:val="none" w:sz="0" w:space="0" w:color="auto"/>
                                                <w:bottom w:val="none" w:sz="0" w:space="0" w:color="auto"/>
                                                <w:right w:val="none" w:sz="0" w:space="0" w:color="auto"/>
                                              </w:divBdr>
                                              <w:divsChild>
                                                <w:div w:id="1754038061">
                                                  <w:marLeft w:val="0"/>
                                                  <w:marRight w:val="0"/>
                                                  <w:marTop w:val="0"/>
                                                  <w:marBottom w:val="0"/>
                                                  <w:divBdr>
                                                    <w:top w:val="none" w:sz="0" w:space="0" w:color="auto"/>
                                                    <w:left w:val="none" w:sz="0" w:space="0" w:color="auto"/>
                                                    <w:bottom w:val="none" w:sz="0" w:space="0" w:color="auto"/>
                                                    <w:right w:val="none" w:sz="0" w:space="0" w:color="auto"/>
                                                  </w:divBdr>
                                                  <w:divsChild>
                                                    <w:div w:id="3277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760139">
      <w:bodyDiv w:val="1"/>
      <w:marLeft w:val="0"/>
      <w:marRight w:val="0"/>
      <w:marTop w:val="0"/>
      <w:marBottom w:val="0"/>
      <w:divBdr>
        <w:top w:val="none" w:sz="0" w:space="0" w:color="auto"/>
        <w:left w:val="none" w:sz="0" w:space="0" w:color="auto"/>
        <w:bottom w:val="none" w:sz="0" w:space="0" w:color="auto"/>
        <w:right w:val="none" w:sz="0" w:space="0" w:color="auto"/>
      </w:divBdr>
    </w:div>
    <w:div w:id="665598514">
      <w:bodyDiv w:val="1"/>
      <w:marLeft w:val="0"/>
      <w:marRight w:val="0"/>
      <w:marTop w:val="0"/>
      <w:marBottom w:val="0"/>
      <w:divBdr>
        <w:top w:val="none" w:sz="0" w:space="0" w:color="auto"/>
        <w:left w:val="none" w:sz="0" w:space="0" w:color="auto"/>
        <w:bottom w:val="none" w:sz="0" w:space="0" w:color="auto"/>
        <w:right w:val="none" w:sz="0" w:space="0" w:color="auto"/>
      </w:divBdr>
    </w:div>
    <w:div w:id="670761215">
      <w:bodyDiv w:val="1"/>
      <w:marLeft w:val="0"/>
      <w:marRight w:val="0"/>
      <w:marTop w:val="0"/>
      <w:marBottom w:val="0"/>
      <w:divBdr>
        <w:top w:val="none" w:sz="0" w:space="0" w:color="auto"/>
        <w:left w:val="none" w:sz="0" w:space="0" w:color="auto"/>
        <w:bottom w:val="none" w:sz="0" w:space="0" w:color="auto"/>
        <w:right w:val="none" w:sz="0" w:space="0" w:color="auto"/>
      </w:divBdr>
    </w:div>
    <w:div w:id="704328345">
      <w:bodyDiv w:val="1"/>
      <w:marLeft w:val="0"/>
      <w:marRight w:val="0"/>
      <w:marTop w:val="0"/>
      <w:marBottom w:val="0"/>
      <w:divBdr>
        <w:top w:val="none" w:sz="0" w:space="0" w:color="auto"/>
        <w:left w:val="none" w:sz="0" w:space="0" w:color="auto"/>
        <w:bottom w:val="none" w:sz="0" w:space="0" w:color="auto"/>
        <w:right w:val="none" w:sz="0" w:space="0" w:color="auto"/>
      </w:divBdr>
      <w:divsChild>
        <w:div w:id="2098600675">
          <w:marLeft w:val="0"/>
          <w:marRight w:val="0"/>
          <w:marTop w:val="0"/>
          <w:marBottom w:val="0"/>
          <w:divBdr>
            <w:top w:val="none" w:sz="0" w:space="0" w:color="auto"/>
            <w:left w:val="none" w:sz="0" w:space="0" w:color="auto"/>
            <w:bottom w:val="none" w:sz="0" w:space="0" w:color="auto"/>
            <w:right w:val="none" w:sz="0" w:space="0" w:color="auto"/>
          </w:divBdr>
          <w:divsChild>
            <w:div w:id="860555097">
              <w:marLeft w:val="0"/>
              <w:marRight w:val="0"/>
              <w:marTop w:val="0"/>
              <w:marBottom w:val="0"/>
              <w:divBdr>
                <w:top w:val="none" w:sz="0" w:space="0" w:color="auto"/>
                <w:left w:val="none" w:sz="0" w:space="0" w:color="auto"/>
                <w:bottom w:val="none" w:sz="0" w:space="0" w:color="auto"/>
                <w:right w:val="none" w:sz="0" w:space="0" w:color="auto"/>
              </w:divBdr>
              <w:divsChild>
                <w:div w:id="16569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24393">
          <w:marLeft w:val="0"/>
          <w:marRight w:val="0"/>
          <w:marTop w:val="0"/>
          <w:marBottom w:val="0"/>
          <w:divBdr>
            <w:top w:val="none" w:sz="0" w:space="0" w:color="auto"/>
            <w:left w:val="none" w:sz="0" w:space="0" w:color="auto"/>
            <w:bottom w:val="none" w:sz="0" w:space="0" w:color="auto"/>
            <w:right w:val="none" w:sz="0" w:space="0" w:color="auto"/>
          </w:divBdr>
        </w:div>
      </w:divsChild>
    </w:div>
    <w:div w:id="721179127">
      <w:bodyDiv w:val="1"/>
      <w:marLeft w:val="0"/>
      <w:marRight w:val="0"/>
      <w:marTop w:val="0"/>
      <w:marBottom w:val="0"/>
      <w:divBdr>
        <w:top w:val="none" w:sz="0" w:space="0" w:color="auto"/>
        <w:left w:val="none" w:sz="0" w:space="0" w:color="auto"/>
        <w:bottom w:val="none" w:sz="0" w:space="0" w:color="auto"/>
        <w:right w:val="none" w:sz="0" w:space="0" w:color="auto"/>
      </w:divBdr>
      <w:divsChild>
        <w:div w:id="1535117562">
          <w:marLeft w:val="0"/>
          <w:marRight w:val="0"/>
          <w:marTop w:val="0"/>
          <w:marBottom w:val="0"/>
          <w:divBdr>
            <w:top w:val="none" w:sz="0" w:space="0" w:color="auto"/>
            <w:left w:val="none" w:sz="0" w:space="0" w:color="auto"/>
            <w:bottom w:val="none" w:sz="0" w:space="0" w:color="auto"/>
            <w:right w:val="none" w:sz="0" w:space="0" w:color="auto"/>
          </w:divBdr>
          <w:divsChild>
            <w:div w:id="1541631490">
              <w:marLeft w:val="0"/>
              <w:marRight w:val="0"/>
              <w:marTop w:val="0"/>
              <w:marBottom w:val="0"/>
              <w:divBdr>
                <w:top w:val="none" w:sz="0" w:space="0" w:color="auto"/>
                <w:left w:val="none" w:sz="0" w:space="0" w:color="auto"/>
                <w:bottom w:val="none" w:sz="0" w:space="0" w:color="auto"/>
                <w:right w:val="none" w:sz="0" w:space="0" w:color="auto"/>
              </w:divBdr>
              <w:divsChild>
                <w:div w:id="9787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2794">
          <w:marLeft w:val="0"/>
          <w:marRight w:val="0"/>
          <w:marTop w:val="0"/>
          <w:marBottom w:val="0"/>
          <w:divBdr>
            <w:top w:val="none" w:sz="0" w:space="0" w:color="auto"/>
            <w:left w:val="none" w:sz="0" w:space="0" w:color="auto"/>
            <w:bottom w:val="none" w:sz="0" w:space="0" w:color="auto"/>
            <w:right w:val="none" w:sz="0" w:space="0" w:color="auto"/>
          </w:divBdr>
        </w:div>
      </w:divsChild>
    </w:div>
    <w:div w:id="727608700">
      <w:bodyDiv w:val="1"/>
      <w:marLeft w:val="0"/>
      <w:marRight w:val="0"/>
      <w:marTop w:val="0"/>
      <w:marBottom w:val="0"/>
      <w:divBdr>
        <w:top w:val="none" w:sz="0" w:space="0" w:color="auto"/>
        <w:left w:val="none" w:sz="0" w:space="0" w:color="auto"/>
        <w:bottom w:val="none" w:sz="0" w:space="0" w:color="auto"/>
        <w:right w:val="none" w:sz="0" w:space="0" w:color="auto"/>
      </w:divBdr>
    </w:div>
    <w:div w:id="729497315">
      <w:bodyDiv w:val="1"/>
      <w:marLeft w:val="0"/>
      <w:marRight w:val="0"/>
      <w:marTop w:val="0"/>
      <w:marBottom w:val="0"/>
      <w:divBdr>
        <w:top w:val="none" w:sz="0" w:space="0" w:color="auto"/>
        <w:left w:val="none" w:sz="0" w:space="0" w:color="auto"/>
        <w:bottom w:val="none" w:sz="0" w:space="0" w:color="auto"/>
        <w:right w:val="none" w:sz="0" w:space="0" w:color="auto"/>
      </w:divBdr>
      <w:divsChild>
        <w:div w:id="842890400">
          <w:marLeft w:val="0"/>
          <w:marRight w:val="0"/>
          <w:marTop w:val="0"/>
          <w:marBottom w:val="0"/>
          <w:divBdr>
            <w:top w:val="none" w:sz="0" w:space="0" w:color="auto"/>
            <w:left w:val="none" w:sz="0" w:space="0" w:color="auto"/>
            <w:bottom w:val="none" w:sz="0" w:space="0" w:color="auto"/>
            <w:right w:val="none" w:sz="0" w:space="0" w:color="auto"/>
          </w:divBdr>
        </w:div>
        <w:div w:id="1145463523">
          <w:marLeft w:val="0"/>
          <w:marRight w:val="0"/>
          <w:marTop w:val="0"/>
          <w:marBottom w:val="0"/>
          <w:divBdr>
            <w:top w:val="none" w:sz="0" w:space="0" w:color="auto"/>
            <w:left w:val="none" w:sz="0" w:space="0" w:color="auto"/>
            <w:bottom w:val="none" w:sz="0" w:space="0" w:color="auto"/>
            <w:right w:val="none" w:sz="0" w:space="0" w:color="auto"/>
          </w:divBdr>
          <w:divsChild>
            <w:div w:id="1800996062">
              <w:marLeft w:val="0"/>
              <w:marRight w:val="0"/>
              <w:marTop w:val="0"/>
              <w:marBottom w:val="0"/>
              <w:divBdr>
                <w:top w:val="none" w:sz="0" w:space="0" w:color="auto"/>
                <w:left w:val="none" w:sz="0" w:space="0" w:color="auto"/>
                <w:bottom w:val="none" w:sz="0" w:space="0" w:color="auto"/>
                <w:right w:val="none" w:sz="0" w:space="0" w:color="auto"/>
              </w:divBdr>
              <w:divsChild>
                <w:div w:id="9897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7320">
      <w:bodyDiv w:val="1"/>
      <w:marLeft w:val="0"/>
      <w:marRight w:val="0"/>
      <w:marTop w:val="0"/>
      <w:marBottom w:val="0"/>
      <w:divBdr>
        <w:top w:val="none" w:sz="0" w:space="0" w:color="auto"/>
        <w:left w:val="none" w:sz="0" w:space="0" w:color="auto"/>
        <w:bottom w:val="none" w:sz="0" w:space="0" w:color="auto"/>
        <w:right w:val="none" w:sz="0" w:space="0" w:color="auto"/>
      </w:divBdr>
    </w:div>
    <w:div w:id="748112039">
      <w:bodyDiv w:val="1"/>
      <w:marLeft w:val="0"/>
      <w:marRight w:val="0"/>
      <w:marTop w:val="0"/>
      <w:marBottom w:val="0"/>
      <w:divBdr>
        <w:top w:val="none" w:sz="0" w:space="0" w:color="auto"/>
        <w:left w:val="none" w:sz="0" w:space="0" w:color="auto"/>
        <w:bottom w:val="none" w:sz="0" w:space="0" w:color="auto"/>
        <w:right w:val="none" w:sz="0" w:space="0" w:color="auto"/>
      </w:divBdr>
    </w:div>
    <w:div w:id="753666698">
      <w:bodyDiv w:val="1"/>
      <w:marLeft w:val="0"/>
      <w:marRight w:val="0"/>
      <w:marTop w:val="0"/>
      <w:marBottom w:val="0"/>
      <w:divBdr>
        <w:top w:val="none" w:sz="0" w:space="0" w:color="auto"/>
        <w:left w:val="none" w:sz="0" w:space="0" w:color="auto"/>
        <w:bottom w:val="none" w:sz="0" w:space="0" w:color="auto"/>
        <w:right w:val="none" w:sz="0" w:space="0" w:color="auto"/>
      </w:divBdr>
      <w:divsChild>
        <w:div w:id="19938280">
          <w:marLeft w:val="600"/>
          <w:marRight w:val="0"/>
          <w:marTop w:val="0"/>
          <w:marBottom w:val="0"/>
          <w:divBdr>
            <w:top w:val="none" w:sz="0" w:space="0" w:color="auto"/>
            <w:left w:val="none" w:sz="0" w:space="0" w:color="auto"/>
            <w:bottom w:val="none" w:sz="0" w:space="0" w:color="auto"/>
            <w:right w:val="none" w:sz="0" w:space="0" w:color="auto"/>
          </w:divBdr>
        </w:div>
        <w:div w:id="45224046">
          <w:marLeft w:val="0"/>
          <w:marRight w:val="0"/>
          <w:marTop w:val="0"/>
          <w:marBottom w:val="0"/>
          <w:divBdr>
            <w:top w:val="none" w:sz="0" w:space="0" w:color="auto"/>
            <w:left w:val="none" w:sz="0" w:space="0" w:color="auto"/>
            <w:bottom w:val="none" w:sz="0" w:space="0" w:color="auto"/>
            <w:right w:val="none" w:sz="0" w:space="0" w:color="auto"/>
          </w:divBdr>
        </w:div>
        <w:div w:id="259065291">
          <w:marLeft w:val="600"/>
          <w:marRight w:val="0"/>
          <w:marTop w:val="0"/>
          <w:marBottom w:val="0"/>
          <w:divBdr>
            <w:top w:val="none" w:sz="0" w:space="0" w:color="auto"/>
            <w:left w:val="none" w:sz="0" w:space="0" w:color="auto"/>
            <w:bottom w:val="none" w:sz="0" w:space="0" w:color="auto"/>
            <w:right w:val="none" w:sz="0" w:space="0" w:color="auto"/>
          </w:divBdr>
        </w:div>
        <w:div w:id="360710297">
          <w:marLeft w:val="0"/>
          <w:marRight w:val="0"/>
          <w:marTop w:val="0"/>
          <w:marBottom w:val="0"/>
          <w:divBdr>
            <w:top w:val="none" w:sz="0" w:space="0" w:color="auto"/>
            <w:left w:val="none" w:sz="0" w:space="0" w:color="auto"/>
            <w:bottom w:val="none" w:sz="0" w:space="0" w:color="auto"/>
            <w:right w:val="none" w:sz="0" w:space="0" w:color="auto"/>
          </w:divBdr>
        </w:div>
        <w:div w:id="530150152">
          <w:marLeft w:val="0"/>
          <w:marRight w:val="0"/>
          <w:marTop w:val="0"/>
          <w:marBottom w:val="0"/>
          <w:divBdr>
            <w:top w:val="none" w:sz="0" w:space="0" w:color="auto"/>
            <w:left w:val="none" w:sz="0" w:space="0" w:color="auto"/>
            <w:bottom w:val="none" w:sz="0" w:space="0" w:color="auto"/>
            <w:right w:val="none" w:sz="0" w:space="0" w:color="auto"/>
          </w:divBdr>
        </w:div>
        <w:div w:id="602421689">
          <w:marLeft w:val="600"/>
          <w:marRight w:val="0"/>
          <w:marTop w:val="0"/>
          <w:marBottom w:val="0"/>
          <w:divBdr>
            <w:top w:val="none" w:sz="0" w:space="0" w:color="auto"/>
            <w:left w:val="none" w:sz="0" w:space="0" w:color="auto"/>
            <w:bottom w:val="none" w:sz="0" w:space="0" w:color="auto"/>
            <w:right w:val="none" w:sz="0" w:space="0" w:color="auto"/>
          </w:divBdr>
        </w:div>
        <w:div w:id="639192232">
          <w:marLeft w:val="0"/>
          <w:marRight w:val="0"/>
          <w:marTop w:val="0"/>
          <w:marBottom w:val="0"/>
          <w:divBdr>
            <w:top w:val="none" w:sz="0" w:space="0" w:color="auto"/>
            <w:left w:val="none" w:sz="0" w:space="0" w:color="auto"/>
            <w:bottom w:val="none" w:sz="0" w:space="0" w:color="auto"/>
            <w:right w:val="none" w:sz="0" w:space="0" w:color="auto"/>
          </w:divBdr>
        </w:div>
        <w:div w:id="760831933">
          <w:marLeft w:val="600"/>
          <w:marRight w:val="0"/>
          <w:marTop w:val="0"/>
          <w:marBottom w:val="0"/>
          <w:divBdr>
            <w:top w:val="none" w:sz="0" w:space="0" w:color="auto"/>
            <w:left w:val="none" w:sz="0" w:space="0" w:color="auto"/>
            <w:bottom w:val="none" w:sz="0" w:space="0" w:color="auto"/>
            <w:right w:val="none" w:sz="0" w:space="0" w:color="auto"/>
          </w:divBdr>
        </w:div>
        <w:div w:id="1016226554">
          <w:marLeft w:val="600"/>
          <w:marRight w:val="0"/>
          <w:marTop w:val="0"/>
          <w:marBottom w:val="0"/>
          <w:divBdr>
            <w:top w:val="none" w:sz="0" w:space="0" w:color="auto"/>
            <w:left w:val="none" w:sz="0" w:space="0" w:color="auto"/>
            <w:bottom w:val="none" w:sz="0" w:space="0" w:color="auto"/>
            <w:right w:val="none" w:sz="0" w:space="0" w:color="auto"/>
          </w:divBdr>
        </w:div>
        <w:div w:id="1115439147">
          <w:marLeft w:val="600"/>
          <w:marRight w:val="0"/>
          <w:marTop w:val="0"/>
          <w:marBottom w:val="0"/>
          <w:divBdr>
            <w:top w:val="none" w:sz="0" w:space="0" w:color="auto"/>
            <w:left w:val="none" w:sz="0" w:space="0" w:color="auto"/>
            <w:bottom w:val="none" w:sz="0" w:space="0" w:color="auto"/>
            <w:right w:val="none" w:sz="0" w:space="0" w:color="auto"/>
          </w:divBdr>
        </w:div>
        <w:div w:id="1155025139">
          <w:marLeft w:val="0"/>
          <w:marRight w:val="0"/>
          <w:marTop w:val="0"/>
          <w:marBottom w:val="0"/>
          <w:divBdr>
            <w:top w:val="none" w:sz="0" w:space="0" w:color="auto"/>
            <w:left w:val="none" w:sz="0" w:space="0" w:color="auto"/>
            <w:bottom w:val="none" w:sz="0" w:space="0" w:color="auto"/>
            <w:right w:val="none" w:sz="0" w:space="0" w:color="auto"/>
          </w:divBdr>
        </w:div>
        <w:div w:id="1157526949">
          <w:marLeft w:val="0"/>
          <w:marRight w:val="0"/>
          <w:marTop w:val="0"/>
          <w:marBottom w:val="0"/>
          <w:divBdr>
            <w:top w:val="none" w:sz="0" w:space="0" w:color="auto"/>
            <w:left w:val="none" w:sz="0" w:space="0" w:color="auto"/>
            <w:bottom w:val="none" w:sz="0" w:space="0" w:color="auto"/>
            <w:right w:val="none" w:sz="0" w:space="0" w:color="auto"/>
          </w:divBdr>
        </w:div>
        <w:div w:id="1199007422">
          <w:marLeft w:val="0"/>
          <w:marRight w:val="0"/>
          <w:marTop w:val="0"/>
          <w:marBottom w:val="0"/>
          <w:divBdr>
            <w:top w:val="none" w:sz="0" w:space="0" w:color="auto"/>
            <w:left w:val="none" w:sz="0" w:space="0" w:color="auto"/>
            <w:bottom w:val="none" w:sz="0" w:space="0" w:color="auto"/>
            <w:right w:val="none" w:sz="0" w:space="0" w:color="auto"/>
          </w:divBdr>
        </w:div>
        <w:div w:id="1258714984">
          <w:marLeft w:val="600"/>
          <w:marRight w:val="0"/>
          <w:marTop w:val="0"/>
          <w:marBottom w:val="0"/>
          <w:divBdr>
            <w:top w:val="none" w:sz="0" w:space="0" w:color="auto"/>
            <w:left w:val="none" w:sz="0" w:space="0" w:color="auto"/>
            <w:bottom w:val="none" w:sz="0" w:space="0" w:color="auto"/>
            <w:right w:val="none" w:sz="0" w:space="0" w:color="auto"/>
          </w:divBdr>
        </w:div>
        <w:div w:id="1431584729">
          <w:marLeft w:val="0"/>
          <w:marRight w:val="0"/>
          <w:marTop w:val="0"/>
          <w:marBottom w:val="0"/>
          <w:divBdr>
            <w:top w:val="none" w:sz="0" w:space="0" w:color="auto"/>
            <w:left w:val="none" w:sz="0" w:space="0" w:color="auto"/>
            <w:bottom w:val="none" w:sz="0" w:space="0" w:color="auto"/>
            <w:right w:val="none" w:sz="0" w:space="0" w:color="auto"/>
          </w:divBdr>
        </w:div>
        <w:div w:id="1480028467">
          <w:marLeft w:val="0"/>
          <w:marRight w:val="0"/>
          <w:marTop w:val="0"/>
          <w:marBottom w:val="0"/>
          <w:divBdr>
            <w:top w:val="none" w:sz="0" w:space="0" w:color="auto"/>
            <w:left w:val="none" w:sz="0" w:space="0" w:color="auto"/>
            <w:bottom w:val="none" w:sz="0" w:space="0" w:color="auto"/>
            <w:right w:val="none" w:sz="0" w:space="0" w:color="auto"/>
          </w:divBdr>
        </w:div>
        <w:div w:id="1498155618">
          <w:marLeft w:val="0"/>
          <w:marRight w:val="0"/>
          <w:marTop w:val="0"/>
          <w:marBottom w:val="0"/>
          <w:divBdr>
            <w:top w:val="none" w:sz="0" w:space="0" w:color="auto"/>
            <w:left w:val="none" w:sz="0" w:space="0" w:color="auto"/>
            <w:bottom w:val="none" w:sz="0" w:space="0" w:color="auto"/>
            <w:right w:val="none" w:sz="0" w:space="0" w:color="auto"/>
          </w:divBdr>
        </w:div>
        <w:div w:id="1679039287">
          <w:marLeft w:val="0"/>
          <w:marRight w:val="0"/>
          <w:marTop w:val="0"/>
          <w:marBottom w:val="0"/>
          <w:divBdr>
            <w:top w:val="none" w:sz="0" w:space="0" w:color="auto"/>
            <w:left w:val="none" w:sz="0" w:space="0" w:color="auto"/>
            <w:bottom w:val="none" w:sz="0" w:space="0" w:color="auto"/>
            <w:right w:val="none" w:sz="0" w:space="0" w:color="auto"/>
          </w:divBdr>
        </w:div>
        <w:div w:id="1711343306">
          <w:marLeft w:val="600"/>
          <w:marRight w:val="0"/>
          <w:marTop w:val="0"/>
          <w:marBottom w:val="0"/>
          <w:divBdr>
            <w:top w:val="none" w:sz="0" w:space="0" w:color="auto"/>
            <w:left w:val="none" w:sz="0" w:space="0" w:color="auto"/>
            <w:bottom w:val="none" w:sz="0" w:space="0" w:color="auto"/>
            <w:right w:val="none" w:sz="0" w:space="0" w:color="auto"/>
          </w:divBdr>
        </w:div>
        <w:div w:id="1782531592">
          <w:marLeft w:val="0"/>
          <w:marRight w:val="0"/>
          <w:marTop w:val="0"/>
          <w:marBottom w:val="0"/>
          <w:divBdr>
            <w:top w:val="none" w:sz="0" w:space="0" w:color="auto"/>
            <w:left w:val="none" w:sz="0" w:space="0" w:color="auto"/>
            <w:bottom w:val="none" w:sz="0" w:space="0" w:color="auto"/>
            <w:right w:val="none" w:sz="0" w:space="0" w:color="auto"/>
          </w:divBdr>
        </w:div>
        <w:div w:id="1797286106">
          <w:marLeft w:val="0"/>
          <w:marRight w:val="0"/>
          <w:marTop w:val="0"/>
          <w:marBottom w:val="0"/>
          <w:divBdr>
            <w:top w:val="none" w:sz="0" w:space="0" w:color="auto"/>
            <w:left w:val="none" w:sz="0" w:space="0" w:color="auto"/>
            <w:bottom w:val="none" w:sz="0" w:space="0" w:color="auto"/>
            <w:right w:val="none" w:sz="0" w:space="0" w:color="auto"/>
          </w:divBdr>
        </w:div>
        <w:div w:id="1970210351">
          <w:marLeft w:val="600"/>
          <w:marRight w:val="0"/>
          <w:marTop w:val="0"/>
          <w:marBottom w:val="0"/>
          <w:divBdr>
            <w:top w:val="none" w:sz="0" w:space="0" w:color="auto"/>
            <w:left w:val="none" w:sz="0" w:space="0" w:color="auto"/>
            <w:bottom w:val="none" w:sz="0" w:space="0" w:color="auto"/>
            <w:right w:val="none" w:sz="0" w:space="0" w:color="auto"/>
          </w:divBdr>
        </w:div>
        <w:div w:id="1997343279">
          <w:marLeft w:val="0"/>
          <w:marRight w:val="0"/>
          <w:marTop w:val="0"/>
          <w:marBottom w:val="0"/>
          <w:divBdr>
            <w:top w:val="none" w:sz="0" w:space="0" w:color="auto"/>
            <w:left w:val="none" w:sz="0" w:space="0" w:color="auto"/>
            <w:bottom w:val="none" w:sz="0" w:space="0" w:color="auto"/>
            <w:right w:val="none" w:sz="0" w:space="0" w:color="auto"/>
          </w:divBdr>
        </w:div>
        <w:div w:id="2027947880">
          <w:marLeft w:val="600"/>
          <w:marRight w:val="0"/>
          <w:marTop w:val="0"/>
          <w:marBottom w:val="0"/>
          <w:divBdr>
            <w:top w:val="none" w:sz="0" w:space="0" w:color="auto"/>
            <w:left w:val="none" w:sz="0" w:space="0" w:color="auto"/>
            <w:bottom w:val="none" w:sz="0" w:space="0" w:color="auto"/>
            <w:right w:val="none" w:sz="0" w:space="0" w:color="auto"/>
          </w:divBdr>
        </w:div>
        <w:div w:id="2136673748">
          <w:marLeft w:val="0"/>
          <w:marRight w:val="0"/>
          <w:marTop w:val="0"/>
          <w:marBottom w:val="0"/>
          <w:divBdr>
            <w:top w:val="none" w:sz="0" w:space="0" w:color="auto"/>
            <w:left w:val="none" w:sz="0" w:space="0" w:color="auto"/>
            <w:bottom w:val="none" w:sz="0" w:space="0" w:color="auto"/>
            <w:right w:val="none" w:sz="0" w:space="0" w:color="auto"/>
          </w:divBdr>
        </w:div>
      </w:divsChild>
    </w:div>
    <w:div w:id="754593646">
      <w:bodyDiv w:val="1"/>
      <w:marLeft w:val="0"/>
      <w:marRight w:val="0"/>
      <w:marTop w:val="0"/>
      <w:marBottom w:val="0"/>
      <w:divBdr>
        <w:top w:val="none" w:sz="0" w:space="0" w:color="auto"/>
        <w:left w:val="none" w:sz="0" w:space="0" w:color="auto"/>
        <w:bottom w:val="none" w:sz="0" w:space="0" w:color="auto"/>
        <w:right w:val="none" w:sz="0" w:space="0" w:color="auto"/>
      </w:divBdr>
      <w:divsChild>
        <w:div w:id="1635019478">
          <w:marLeft w:val="0"/>
          <w:marRight w:val="0"/>
          <w:marTop w:val="100"/>
          <w:marBottom w:val="100"/>
          <w:divBdr>
            <w:top w:val="none" w:sz="0" w:space="0" w:color="auto"/>
            <w:left w:val="none" w:sz="0" w:space="0" w:color="auto"/>
            <w:bottom w:val="none" w:sz="0" w:space="0" w:color="auto"/>
            <w:right w:val="none" w:sz="0" w:space="0" w:color="auto"/>
          </w:divBdr>
          <w:divsChild>
            <w:div w:id="18043887">
              <w:marLeft w:val="0"/>
              <w:marRight w:val="0"/>
              <w:marTop w:val="0"/>
              <w:marBottom w:val="0"/>
              <w:divBdr>
                <w:top w:val="none" w:sz="0" w:space="0" w:color="auto"/>
                <w:left w:val="none" w:sz="0" w:space="0" w:color="auto"/>
                <w:bottom w:val="none" w:sz="0" w:space="0" w:color="auto"/>
                <w:right w:val="none" w:sz="0" w:space="0" w:color="auto"/>
              </w:divBdr>
              <w:divsChild>
                <w:div w:id="932544244">
                  <w:marLeft w:val="0"/>
                  <w:marRight w:val="0"/>
                  <w:marTop w:val="0"/>
                  <w:marBottom w:val="0"/>
                  <w:divBdr>
                    <w:top w:val="single" w:sz="36" w:space="0" w:color="F2F2F2"/>
                    <w:left w:val="single" w:sz="36" w:space="0" w:color="F2F2F2"/>
                    <w:bottom w:val="single" w:sz="36" w:space="0" w:color="F2F2F2"/>
                    <w:right w:val="single" w:sz="36" w:space="0" w:color="F2F2F2"/>
                  </w:divBdr>
                  <w:divsChild>
                    <w:div w:id="818571866">
                      <w:marLeft w:val="0"/>
                      <w:marRight w:val="0"/>
                      <w:marTop w:val="0"/>
                      <w:marBottom w:val="0"/>
                      <w:divBdr>
                        <w:top w:val="none" w:sz="0" w:space="0" w:color="auto"/>
                        <w:left w:val="single" w:sz="4" w:space="0" w:color="E2E2E2"/>
                        <w:bottom w:val="none" w:sz="0" w:space="0" w:color="auto"/>
                        <w:right w:val="none" w:sz="0" w:space="0" w:color="auto"/>
                      </w:divBdr>
                      <w:divsChild>
                        <w:div w:id="336619375">
                          <w:marLeft w:val="0"/>
                          <w:marRight w:val="0"/>
                          <w:marTop w:val="0"/>
                          <w:marBottom w:val="0"/>
                          <w:divBdr>
                            <w:top w:val="none" w:sz="0" w:space="0" w:color="auto"/>
                            <w:left w:val="none" w:sz="0" w:space="0" w:color="auto"/>
                            <w:bottom w:val="none" w:sz="0" w:space="0" w:color="auto"/>
                            <w:right w:val="none" w:sz="0" w:space="0" w:color="auto"/>
                          </w:divBdr>
                          <w:divsChild>
                            <w:div w:id="134838347">
                              <w:marLeft w:val="0"/>
                              <w:marRight w:val="0"/>
                              <w:marTop w:val="0"/>
                              <w:marBottom w:val="0"/>
                              <w:divBdr>
                                <w:top w:val="none" w:sz="0" w:space="0" w:color="auto"/>
                                <w:left w:val="none" w:sz="0" w:space="0" w:color="auto"/>
                                <w:bottom w:val="none" w:sz="0" w:space="0" w:color="auto"/>
                                <w:right w:val="none" w:sz="0" w:space="0" w:color="auto"/>
                              </w:divBdr>
                              <w:divsChild>
                                <w:div w:id="43607487">
                                  <w:marLeft w:val="0"/>
                                  <w:marRight w:val="0"/>
                                  <w:marTop w:val="0"/>
                                  <w:marBottom w:val="0"/>
                                  <w:divBdr>
                                    <w:top w:val="none" w:sz="0" w:space="0" w:color="auto"/>
                                    <w:left w:val="none" w:sz="0" w:space="0" w:color="auto"/>
                                    <w:bottom w:val="none" w:sz="0" w:space="0" w:color="auto"/>
                                    <w:right w:val="none" w:sz="0" w:space="0" w:color="auto"/>
                                  </w:divBdr>
                                  <w:divsChild>
                                    <w:div w:id="1317608763">
                                      <w:marLeft w:val="0"/>
                                      <w:marRight w:val="0"/>
                                      <w:marTop w:val="0"/>
                                      <w:marBottom w:val="0"/>
                                      <w:divBdr>
                                        <w:top w:val="none" w:sz="0" w:space="0" w:color="auto"/>
                                        <w:left w:val="none" w:sz="0" w:space="0" w:color="auto"/>
                                        <w:bottom w:val="none" w:sz="0" w:space="0" w:color="auto"/>
                                        <w:right w:val="none" w:sz="0" w:space="0" w:color="auto"/>
                                      </w:divBdr>
                                      <w:divsChild>
                                        <w:div w:id="1859467170">
                                          <w:marLeft w:val="125"/>
                                          <w:marRight w:val="125"/>
                                          <w:marTop w:val="125"/>
                                          <w:marBottom w:val="125"/>
                                          <w:divBdr>
                                            <w:top w:val="none" w:sz="0" w:space="0" w:color="auto"/>
                                            <w:left w:val="none" w:sz="0" w:space="0" w:color="auto"/>
                                            <w:bottom w:val="none" w:sz="0" w:space="0" w:color="auto"/>
                                            <w:right w:val="none" w:sz="0" w:space="0" w:color="auto"/>
                                          </w:divBdr>
                                          <w:divsChild>
                                            <w:div w:id="11936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255463">
              <w:marLeft w:val="0"/>
              <w:marRight w:val="0"/>
              <w:marTop w:val="0"/>
              <w:marBottom w:val="0"/>
              <w:divBdr>
                <w:top w:val="none" w:sz="0" w:space="0" w:color="auto"/>
                <w:left w:val="none" w:sz="0" w:space="0" w:color="auto"/>
                <w:bottom w:val="none" w:sz="0" w:space="0" w:color="auto"/>
                <w:right w:val="none" w:sz="0" w:space="0" w:color="auto"/>
              </w:divBdr>
              <w:divsChild>
                <w:div w:id="484054768">
                  <w:marLeft w:val="0"/>
                  <w:marRight w:val="0"/>
                  <w:marTop w:val="0"/>
                  <w:marBottom w:val="0"/>
                  <w:divBdr>
                    <w:top w:val="none" w:sz="0" w:space="0" w:color="auto"/>
                    <w:left w:val="none" w:sz="0" w:space="0" w:color="auto"/>
                    <w:bottom w:val="none" w:sz="0" w:space="0" w:color="auto"/>
                    <w:right w:val="none" w:sz="0" w:space="0" w:color="auto"/>
                  </w:divBdr>
                  <w:divsChild>
                    <w:div w:id="1406301713">
                      <w:marLeft w:val="0"/>
                      <w:marRight w:val="0"/>
                      <w:marTop w:val="0"/>
                      <w:marBottom w:val="0"/>
                      <w:divBdr>
                        <w:top w:val="none" w:sz="0" w:space="0" w:color="auto"/>
                        <w:left w:val="none" w:sz="0" w:space="0" w:color="auto"/>
                        <w:bottom w:val="none" w:sz="0" w:space="0" w:color="auto"/>
                        <w:right w:val="none" w:sz="0" w:space="0" w:color="auto"/>
                      </w:divBdr>
                      <w:divsChild>
                        <w:div w:id="403381589">
                          <w:marLeft w:val="0"/>
                          <w:marRight w:val="0"/>
                          <w:marTop w:val="0"/>
                          <w:marBottom w:val="0"/>
                          <w:divBdr>
                            <w:top w:val="single" w:sz="4" w:space="0" w:color="E9E9E9"/>
                            <w:left w:val="single" w:sz="4" w:space="0" w:color="E9E9E9"/>
                            <w:bottom w:val="single" w:sz="4" w:space="0" w:color="E9E9E9"/>
                            <w:right w:val="single" w:sz="4" w:space="0" w:color="E9E9E9"/>
                          </w:divBdr>
                        </w:div>
                      </w:divsChild>
                    </w:div>
                  </w:divsChild>
                </w:div>
              </w:divsChild>
            </w:div>
          </w:divsChild>
        </w:div>
      </w:divsChild>
    </w:div>
    <w:div w:id="765730478">
      <w:bodyDiv w:val="1"/>
      <w:marLeft w:val="0"/>
      <w:marRight w:val="0"/>
      <w:marTop w:val="0"/>
      <w:marBottom w:val="0"/>
      <w:divBdr>
        <w:top w:val="none" w:sz="0" w:space="0" w:color="auto"/>
        <w:left w:val="none" w:sz="0" w:space="0" w:color="auto"/>
        <w:bottom w:val="none" w:sz="0" w:space="0" w:color="auto"/>
        <w:right w:val="none" w:sz="0" w:space="0" w:color="auto"/>
      </w:divBdr>
      <w:divsChild>
        <w:div w:id="1541630581">
          <w:marLeft w:val="0"/>
          <w:marRight w:val="0"/>
          <w:marTop w:val="0"/>
          <w:marBottom w:val="0"/>
          <w:divBdr>
            <w:top w:val="none" w:sz="0" w:space="0" w:color="auto"/>
            <w:left w:val="none" w:sz="0" w:space="0" w:color="auto"/>
            <w:bottom w:val="none" w:sz="0" w:space="0" w:color="auto"/>
            <w:right w:val="none" w:sz="0" w:space="0" w:color="auto"/>
          </w:divBdr>
          <w:divsChild>
            <w:div w:id="83453217">
              <w:marLeft w:val="0"/>
              <w:marRight w:val="0"/>
              <w:marTop w:val="0"/>
              <w:marBottom w:val="0"/>
              <w:divBdr>
                <w:top w:val="none" w:sz="0" w:space="0" w:color="auto"/>
                <w:left w:val="none" w:sz="0" w:space="0" w:color="auto"/>
                <w:bottom w:val="none" w:sz="0" w:space="0" w:color="auto"/>
                <w:right w:val="none" w:sz="0" w:space="0" w:color="auto"/>
              </w:divBdr>
              <w:divsChild>
                <w:div w:id="7777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5625">
      <w:bodyDiv w:val="1"/>
      <w:marLeft w:val="0"/>
      <w:marRight w:val="0"/>
      <w:marTop w:val="0"/>
      <w:marBottom w:val="0"/>
      <w:divBdr>
        <w:top w:val="none" w:sz="0" w:space="0" w:color="auto"/>
        <w:left w:val="none" w:sz="0" w:space="0" w:color="auto"/>
        <w:bottom w:val="none" w:sz="0" w:space="0" w:color="auto"/>
        <w:right w:val="none" w:sz="0" w:space="0" w:color="auto"/>
      </w:divBdr>
    </w:div>
    <w:div w:id="831799048">
      <w:bodyDiv w:val="1"/>
      <w:marLeft w:val="0"/>
      <w:marRight w:val="0"/>
      <w:marTop w:val="0"/>
      <w:marBottom w:val="0"/>
      <w:divBdr>
        <w:top w:val="none" w:sz="0" w:space="0" w:color="auto"/>
        <w:left w:val="none" w:sz="0" w:space="0" w:color="auto"/>
        <w:bottom w:val="none" w:sz="0" w:space="0" w:color="auto"/>
        <w:right w:val="none" w:sz="0" w:space="0" w:color="auto"/>
      </w:divBdr>
    </w:div>
    <w:div w:id="834414472">
      <w:bodyDiv w:val="1"/>
      <w:marLeft w:val="0"/>
      <w:marRight w:val="0"/>
      <w:marTop w:val="0"/>
      <w:marBottom w:val="0"/>
      <w:divBdr>
        <w:top w:val="none" w:sz="0" w:space="0" w:color="auto"/>
        <w:left w:val="none" w:sz="0" w:space="0" w:color="auto"/>
        <w:bottom w:val="none" w:sz="0" w:space="0" w:color="auto"/>
        <w:right w:val="none" w:sz="0" w:space="0" w:color="auto"/>
      </w:divBdr>
    </w:div>
    <w:div w:id="836271005">
      <w:bodyDiv w:val="1"/>
      <w:marLeft w:val="0"/>
      <w:marRight w:val="0"/>
      <w:marTop w:val="0"/>
      <w:marBottom w:val="0"/>
      <w:divBdr>
        <w:top w:val="none" w:sz="0" w:space="0" w:color="auto"/>
        <w:left w:val="none" w:sz="0" w:space="0" w:color="auto"/>
        <w:bottom w:val="none" w:sz="0" w:space="0" w:color="auto"/>
        <w:right w:val="none" w:sz="0" w:space="0" w:color="auto"/>
      </w:divBdr>
    </w:div>
    <w:div w:id="849100246">
      <w:bodyDiv w:val="1"/>
      <w:marLeft w:val="0"/>
      <w:marRight w:val="0"/>
      <w:marTop w:val="0"/>
      <w:marBottom w:val="0"/>
      <w:divBdr>
        <w:top w:val="none" w:sz="0" w:space="0" w:color="auto"/>
        <w:left w:val="none" w:sz="0" w:space="0" w:color="auto"/>
        <w:bottom w:val="none" w:sz="0" w:space="0" w:color="auto"/>
        <w:right w:val="none" w:sz="0" w:space="0" w:color="auto"/>
      </w:divBdr>
    </w:div>
    <w:div w:id="849224301">
      <w:bodyDiv w:val="1"/>
      <w:marLeft w:val="0"/>
      <w:marRight w:val="0"/>
      <w:marTop w:val="0"/>
      <w:marBottom w:val="0"/>
      <w:divBdr>
        <w:top w:val="none" w:sz="0" w:space="0" w:color="auto"/>
        <w:left w:val="none" w:sz="0" w:space="0" w:color="auto"/>
        <w:bottom w:val="none" w:sz="0" w:space="0" w:color="auto"/>
        <w:right w:val="none" w:sz="0" w:space="0" w:color="auto"/>
      </w:divBdr>
    </w:div>
    <w:div w:id="849368837">
      <w:bodyDiv w:val="1"/>
      <w:marLeft w:val="0"/>
      <w:marRight w:val="0"/>
      <w:marTop w:val="0"/>
      <w:marBottom w:val="0"/>
      <w:divBdr>
        <w:top w:val="none" w:sz="0" w:space="0" w:color="auto"/>
        <w:left w:val="none" w:sz="0" w:space="0" w:color="auto"/>
        <w:bottom w:val="none" w:sz="0" w:space="0" w:color="auto"/>
        <w:right w:val="none" w:sz="0" w:space="0" w:color="auto"/>
      </w:divBdr>
      <w:divsChild>
        <w:div w:id="1765999584">
          <w:marLeft w:val="0"/>
          <w:marRight w:val="0"/>
          <w:marTop w:val="100"/>
          <w:marBottom w:val="100"/>
          <w:divBdr>
            <w:top w:val="none" w:sz="0" w:space="0" w:color="auto"/>
            <w:left w:val="none" w:sz="0" w:space="0" w:color="auto"/>
            <w:bottom w:val="none" w:sz="0" w:space="0" w:color="auto"/>
            <w:right w:val="none" w:sz="0" w:space="0" w:color="auto"/>
          </w:divBdr>
          <w:divsChild>
            <w:div w:id="133760463">
              <w:marLeft w:val="0"/>
              <w:marRight w:val="0"/>
              <w:marTop w:val="0"/>
              <w:marBottom w:val="0"/>
              <w:divBdr>
                <w:top w:val="none" w:sz="0" w:space="0" w:color="auto"/>
                <w:left w:val="none" w:sz="0" w:space="0" w:color="auto"/>
                <w:bottom w:val="none" w:sz="0" w:space="0" w:color="auto"/>
                <w:right w:val="none" w:sz="0" w:space="0" w:color="auto"/>
              </w:divBdr>
              <w:divsChild>
                <w:div w:id="1486700709">
                  <w:marLeft w:val="0"/>
                  <w:marRight w:val="0"/>
                  <w:marTop w:val="0"/>
                  <w:marBottom w:val="0"/>
                  <w:divBdr>
                    <w:top w:val="single" w:sz="36" w:space="0" w:color="F2F2F2"/>
                    <w:left w:val="single" w:sz="36" w:space="0" w:color="F2F2F2"/>
                    <w:bottom w:val="single" w:sz="36" w:space="0" w:color="F2F2F2"/>
                    <w:right w:val="single" w:sz="36" w:space="0" w:color="F2F2F2"/>
                  </w:divBdr>
                  <w:divsChild>
                    <w:div w:id="255555188">
                      <w:marLeft w:val="0"/>
                      <w:marRight w:val="0"/>
                      <w:marTop w:val="0"/>
                      <w:marBottom w:val="0"/>
                      <w:divBdr>
                        <w:top w:val="none" w:sz="0" w:space="0" w:color="auto"/>
                        <w:left w:val="single" w:sz="6" w:space="0" w:color="E2E2E2"/>
                        <w:bottom w:val="none" w:sz="0" w:space="0" w:color="auto"/>
                        <w:right w:val="none" w:sz="0" w:space="0" w:color="auto"/>
                      </w:divBdr>
                      <w:divsChild>
                        <w:div w:id="1789353777">
                          <w:marLeft w:val="0"/>
                          <w:marRight w:val="0"/>
                          <w:marTop w:val="0"/>
                          <w:marBottom w:val="0"/>
                          <w:divBdr>
                            <w:top w:val="none" w:sz="0" w:space="0" w:color="auto"/>
                            <w:left w:val="none" w:sz="0" w:space="0" w:color="auto"/>
                            <w:bottom w:val="none" w:sz="0" w:space="0" w:color="auto"/>
                            <w:right w:val="none" w:sz="0" w:space="0" w:color="auto"/>
                          </w:divBdr>
                          <w:divsChild>
                            <w:div w:id="35814014">
                              <w:marLeft w:val="0"/>
                              <w:marRight w:val="0"/>
                              <w:marTop w:val="0"/>
                              <w:marBottom w:val="0"/>
                              <w:divBdr>
                                <w:top w:val="none" w:sz="0" w:space="0" w:color="auto"/>
                                <w:left w:val="none" w:sz="0" w:space="0" w:color="auto"/>
                                <w:bottom w:val="none" w:sz="0" w:space="0" w:color="auto"/>
                                <w:right w:val="none" w:sz="0" w:space="0" w:color="auto"/>
                              </w:divBdr>
                              <w:divsChild>
                                <w:div w:id="1630239916">
                                  <w:marLeft w:val="0"/>
                                  <w:marRight w:val="0"/>
                                  <w:marTop w:val="0"/>
                                  <w:marBottom w:val="0"/>
                                  <w:divBdr>
                                    <w:top w:val="none" w:sz="0" w:space="0" w:color="auto"/>
                                    <w:left w:val="none" w:sz="0" w:space="0" w:color="auto"/>
                                    <w:bottom w:val="none" w:sz="0" w:space="0" w:color="auto"/>
                                    <w:right w:val="none" w:sz="0" w:space="0" w:color="auto"/>
                                  </w:divBdr>
                                  <w:divsChild>
                                    <w:div w:id="273172638">
                                      <w:marLeft w:val="0"/>
                                      <w:marRight w:val="0"/>
                                      <w:marTop w:val="0"/>
                                      <w:marBottom w:val="0"/>
                                      <w:divBdr>
                                        <w:top w:val="none" w:sz="0" w:space="0" w:color="auto"/>
                                        <w:left w:val="none" w:sz="0" w:space="0" w:color="auto"/>
                                        <w:bottom w:val="none" w:sz="0" w:space="0" w:color="auto"/>
                                        <w:right w:val="none" w:sz="0" w:space="0" w:color="auto"/>
                                      </w:divBdr>
                                      <w:divsChild>
                                        <w:div w:id="1288773731">
                                          <w:marLeft w:val="150"/>
                                          <w:marRight w:val="150"/>
                                          <w:marTop w:val="150"/>
                                          <w:marBottom w:val="150"/>
                                          <w:divBdr>
                                            <w:top w:val="none" w:sz="0" w:space="0" w:color="auto"/>
                                            <w:left w:val="none" w:sz="0" w:space="0" w:color="auto"/>
                                            <w:bottom w:val="none" w:sz="0" w:space="0" w:color="auto"/>
                                            <w:right w:val="none" w:sz="0" w:space="0" w:color="auto"/>
                                          </w:divBdr>
                                          <w:divsChild>
                                            <w:div w:id="12558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015119">
      <w:bodyDiv w:val="1"/>
      <w:marLeft w:val="0"/>
      <w:marRight w:val="0"/>
      <w:marTop w:val="0"/>
      <w:marBottom w:val="0"/>
      <w:divBdr>
        <w:top w:val="none" w:sz="0" w:space="0" w:color="auto"/>
        <w:left w:val="none" w:sz="0" w:space="0" w:color="auto"/>
        <w:bottom w:val="none" w:sz="0" w:space="0" w:color="auto"/>
        <w:right w:val="none" w:sz="0" w:space="0" w:color="auto"/>
      </w:divBdr>
    </w:div>
    <w:div w:id="868301593">
      <w:bodyDiv w:val="1"/>
      <w:marLeft w:val="0"/>
      <w:marRight w:val="0"/>
      <w:marTop w:val="0"/>
      <w:marBottom w:val="0"/>
      <w:divBdr>
        <w:top w:val="none" w:sz="0" w:space="0" w:color="auto"/>
        <w:left w:val="none" w:sz="0" w:space="0" w:color="auto"/>
        <w:bottom w:val="none" w:sz="0" w:space="0" w:color="auto"/>
        <w:right w:val="none" w:sz="0" w:space="0" w:color="auto"/>
      </w:divBdr>
    </w:div>
    <w:div w:id="881746103">
      <w:bodyDiv w:val="1"/>
      <w:marLeft w:val="0"/>
      <w:marRight w:val="0"/>
      <w:marTop w:val="0"/>
      <w:marBottom w:val="0"/>
      <w:divBdr>
        <w:top w:val="none" w:sz="0" w:space="0" w:color="auto"/>
        <w:left w:val="none" w:sz="0" w:space="0" w:color="auto"/>
        <w:bottom w:val="none" w:sz="0" w:space="0" w:color="auto"/>
        <w:right w:val="none" w:sz="0" w:space="0" w:color="auto"/>
      </w:divBdr>
      <w:divsChild>
        <w:div w:id="826020948">
          <w:marLeft w:val="0"/>
          <w:marRight w:val="0"/>
          <w:marTop w:val="0"/>
          <w:marBottom w:val="0"/>
          <w:divBdr>
            <w:top w:val="none" w:sz="0" w:space="0" w:color="auto"/>
            <w:left w:val="none" w:sz="0" w:space="0" w:color="auto"/>
            <w:bottom w:val="none" w:sz="0" w:space="0" w:color="auto"/>
            <w:right w:val="none" w:sz="0" w:space="0" w:color="auto"/>
          </w:divBdr>
          <w:divsChild>
            <w:div w:id="1933128305">
              <w:marLeft w:val="0"/>
              <w:marRight w:val="0"/>
              <w:marTop w:val="0"/>
              <w:marBottom w:val="0"/>
              <w:divBdr>
                <w:top w:val="none" w:sz="0" w:space="0" w:color="auto"/>
                <w:left w:val="none" w:sz="0" w:space="0" w:color="auto"/>
                <w:bottom w:val="none" w:sz="0" w:space="0" w:color="auto"/>
                <w:right w:val="none" w:sz="0" w:space="0" w:color="auto"/>
              </w:divBdr>
              <w:divsChild>
                <w:div w:id="557209722">
                  <w:marLeft w:val="0"/>
                  <w:marRight w:val="0"/>
                  <w:marTop w:val="0"/>
                  <w:marBottom w:val="0"/>
                  <w:divBdr>
                    <w:top w:val="none" w:sz="0" w:space="0" w:color="auto"/>
                    <w:left w:val="none" w:sz="0" w:space="0" w:color="auto"/>
                    <w:bottom w:val="none" w:sz="0" w:space="0" w:color="auto"/>
                    <w:right w:val="none" w:sz="0" w:space="0" w:color="auto"/>
                  </w:divBdr>
                  <w:divsChild>
                    <w:div w:id="1495146642">
                      <w:marLeft w:val="0"/>
                      <w:marRight w:val="0"/>
                      <w:marTop w:val="0"/>
                      <w:marBottom w:val="0"/>
                      <w:divBdr>
                        <w:top w:val="none" w:sz="0" w:space="0" w:color="auto"/>
                        <w:left w:val="none" w:sz="0" w:space="0" w:color="auto"/>
                        <w:bottom w:val="none" w:sz="0" w:space="0" w:color="auto"/>
                        <w:right w:val="none" w:sz="0" w:space="0" w:color="auto"/>
                      </w:divBdr>
                      <w:divsChild>
                        <w:div w:id="1290549111">
                          <w:marLeft w:val="0"/>
                          <w:marRight w:val="0"/>
                          <w:marTop w:val="0"/>
                          <w:marBottom w:val="0"/>
                          <w:divBdr>
                            <w:top w:val="none" w:sz="0" w:space="0" w:color="auto"/>
                            <w:left w:val="none" w:sz="0" w:space="0" w:color="auto"/>
                            <w:bottom w:val="none" w:sz="0" w:space="0" w:color="auto"/>
                            <w:right w:val="none" w:sz="0" w:space="0" w:color="auto"/>
                          </w:divBdr>
                          <w:divsChild>
                            <w:div w:id="152794863">
                              <w:marLeft w:val="150"/>
                              <w:marRight w:val="150"/>
                              <w:marTop w:val="150"/>
                              <w:marBottom w:val="150"/>
                              <w:divBdr>
                                <w:top w:val="none" w:sz="0" w:space="0" w:color="auto"/>
                                <w:left w:val="none" w:sz="0" w:space="0" w:color="auto"/>
                                <w:bottom w:val="none" w:sz="0" w:space="0" w:color="auto"/>
                                <w:right w:val="none" w:sz="0" w:space="0" w:color="auto"/>
                              </w:divBdr>
                              <w:divsChild>
                                <w:div w:id="11224051">
                                  <w:marLeft w:val="0"/>
                                  <w:marRight w:val="0"/>
                                  <w:marTop w:val="0"/>
                                  <w:marBottom w:val="0"/>
                                  <w:divBdr>
                                    <w:top w:val="none" w:sz="0" w:space="0" w:color="auto"/>
                                    <w:left w:val="none" w:sz="0" w:space="0" w:color="auto"/>
                                    <w:bottom w:val="none" w:sz="0" w:space="0" w:color="auto"/>
                                    <w:right w:val="none" w:sz="0" w:space="0" w:color="auto"/>
                                  </w:divBdr>
                                  <w:divsChild>
                                    <w:div w:id="615986810">
                                      <w:marLeft w:val="0"/>
                                      <w:marRight w:val="0"/>
                                      <w:marTop w:val="0"/>
                                      <w:marBottom w:val="0"/>
                                      <w:divBdr>
                                        <w:top w:val="none" w:sz="0" w:space="0" w:color="auto"/>
                                        <w:left w:val="none" w:sz="0" w:space="0" w:color="auto"/>
                                        <w:bottom w:val="none" w:sz="0" w:space="0" w:color="auto"/>
                                        <w:right w:val="none" w:sz="0" w:space="0" w:color="auto"/>
                                      </w:divBdr>
                                      <w:divsChild>
                                        <w:div w:id="10945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62686">
      <w:bodyDiv w:val="1"/>
      <w:marLeft w:val="0"/>
      <w:marRight w:val="0"/>
      <w:marTop w:val="0"/>
      <w:marBottom w:val="0"/>
      <w:divBdr>
        <w:top w:val="none" w:sz="0" w:space="0" w:color="auto"/>
        <w:left w:val="none" w:sz="0" w:space="0" w:color="auto"/>
        <w:bottom w:val="none" w:sz="0" w:space="0" w:color="auto"/>
        <w:right w:val="none" w:sz="0" w:space="0" w:color="auto"/>
      </w:divBdr>
      <w:divsChild>
        <w:div w:id="1088309705">
          <w:marLeft w:val="0"/>
          <w:marRight w:val="0"/>
          <w:marTop w:val="0"/>
          <w:marBottom w:val="0"/>
          <w:divBdr>
            <w:top w:val="none" w:sz="0" w:space="0" w:color="auto"/>
            <w:left w:val="none" w:sz="0" w:space="0" w:color="auto"/>
            <w:bottom w:val="none" w:sz="0" w:space="0" w:color="auto"/>
            <w:right w:val="none" w:sz="0" w:space="0" w:color="auto"/>
          </w:divBdr>
        </w:div>
        <w:div w:id="2136170975">
          <w:marLeft w:val="0"/>
          <w:marRight w:val="0"/>
          <w:marTop w:val="0"/>
          <w:marBottom w:val="0"/>
          <w:divBdr>
            <w:top w:val="none" w:sz="0" w:space="0" w:color="auto"/>
            <w:left w:val="none" w:sz="0" w:space="0" w:color="auto"/>
            <w:bottom w:val="none" w:sz="0" w:space="0" w:color="auto"/>
            <w:right w:val="none" w:sz="0" w:space="0" w:color="auto"/>
          </w:divBdr>
          <w:divsChild>
            <w:div w:id="822814903">
              <w:marLeft w:val="0"/>
              <w:marRight w:val="0"/>
              <w:marTop w:val="0"/>
              <w:marBottom w:val="0"/>
              <w:divBdr>
                <w:top w:val="none" w:sz="0" w:space="0" w:color="auto"/>
                <w:left w:val="none" w:sz="0" w:space="0" w:color="auto"/>
                <w:bottom w:val="none" w:sz="0" w:space="0" w:color="auto"/>
                <w:right w:val="none" w:sz="0" w:space="0" w:color="auto"/>
              </w:divBdr>
              <w:divsChild>
                <w:div w:id="11883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8606">
      <w:bodyDiv w:val="1"/>
      <w:marLeft w:val="0"/>
      <w:marRight w:val="0"/>
      <w:marTop w:val="0"/>
      <w:marBottom w:val="0"/>
      <w:divBdr>
        <w:top w:val="none" w:sz="0" w:space="0" w:color="auto"/>
        <w:left w:val="none" w:sz="0" w:space="0" w:color="auto"/>
        <w:bottom w:val="none" w:sz="0" w:space="0" w:color="auto"/>
        <w:right w:val="none" w:sz="0" w:space="0" w:color="auto"/>
      </w:divBdr>
    </w:div>
    <w:div w:id="886181975">
      <w:bodyDiv w:val="1"/>
      <w:marLeft w:val="0"/>
      <w:marRight w:val="0"/>
      <w:marTop w:val="0"/>
      <w:marBottom w:val="0"/>
      <w:divBdr>
        <w:top w:val="none" w:sz="0" w:space="0" w:color="auto"/>
        <w:left w:val="none" w:sz="0" w:space="0" w:color="auto"/>
        <w:bottom w:val="none" w:sz="0" w:space="0" w:color="auto"/>
        <w:right w:val="none" w:sz="0" w:space="0" w:color="auto"/>
      </w:divBdr>
    </w:div>
    <w:div w:id="891428524">
      <w:bodyDiv w:val="1"/>
      <w:marLeft w:val="0"/>
      <w:marRight w:val="0"/>
      <w:marTop w:val="0"/>
      <w:marBottom w:val="0"/>
      <w:divBdr>
        <w:top w:val="none" w:sz="0" w:space="0" w:color="auto"/>
        <w:left w:val="none" w:sz="0" w:space="0" w:color="auto"/>
        <w:bottom w:val="none" w:sz="0" w:space="0" w:color="auto"/>
        <w:right w:val="none" w:sz="0" w:space="0" w:color="auto"/>
      </w:divBdr>
    </w:div>
    <w:div w:id="895356539">
      <w:bodyDiv w:val="1"/>
      <w:marLeft w:val="0"/>
      <w:marRight w:val="0"/>
      <w:marTop w:val="0"/>
      <w:marBottom w:val="0"/>
      <w:divBdr>
        <w:top w:val="none" w:sz="0" w:space="0" w:color="auto"/>
        <w:left w:val="none" w:sz="0" w:space="0" w:color="auto"/>
        <w:bottom w:val="none" w:sz="0" w:space="0" w:color="auto"/>
        <w:right w:val="none" w:sz="0" w:space="0" w:color="auto"/>
      </w:divBdr>
      <w:divsChild>
        <w:div w:id="1467892791">
          <w:marLeft w:val="0"/>
          <w:marRight w:val="0"/>
          <w:marTop w:val="0"/>
          <w:marBottom w:val="0"/>
          <w:divBdr>
            <w:top w:val="none" w:sz="0" w:space="0" w:color="auto"/>
            <w:left w:val="none" w:sz="0" w:space="0" w:color="auto"/>
            <w:bottom w:val="none" w:sz="0" w:space="0" w:color="auto"/>
            <w:right w:val="none" w:sz="0" w:space="0" w:color="auto"/>
          </w:divBdr>
          <w:divsChild>
            <w:div w:id="1537884720">
              <w:marLeft w:val="0"/>
              <w:marRight w:val="0"/>
              <w:marTop w:val="0"/>
              <w:marBottom w:val="0"/>
              <w:divBdr>
                <w:top w:val="none" w:sz="0" w:space="0" w:color="auto"/>
                <w:left w:val="none" w:sz="0" w:space="0" w:color="auto"/>
                <w:bottom w:val="none" w:sz="0" w:space="0" w:color="auto"/>
                <w:right w:val="none" w:sz="0" w:space="0" w:color="auto"/>
              </w:divBdr>
              <w:divsChild>
                <w:div w:id="10153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6825">
          <w:marLeft w:val="0"/>
          <w:marRight w:val="0"/>
          <w:marTop w:val="0"/>
          <w:marBottom w:val="0"/>
          <w:divBdr>
            <w:top w:val="none" w:sz="0" w:space="0" w:color="auto"/>
            <w:left w:val="none" w:sz="0" w:space="0" w:color="auto"/>
            <w:bottom w:val="none" w:sz="0" w:space="0" w:color="auto"/>
            <w:right w:val="none" w:sz="0" w:space="0" w:color="auto"/>
          </w:divBdr>
        </w:div>
      </w:divsChild>
    </w:div>
    <w:div w:id="900289972">
      <w:bodyDiv w:val="1"/>
      <w:marLeft w:val="0"/>
      <w:marRight w:val="0"/>
      <w:marTop w:val="0"/>
      <w:marBottom w:val="0"/>
      <w:divBdr>
        <w:top w:val="none" w:sz="0" w:space="0" w:color="auto"/>
        <w:left w:val="none" w:sz="0" w:space="0" w:color="auto"/>
        <w:bottom w:val="none" w:sz="0" w:space="0" w:color="auto"/>
        <w:right w:val="none" w:sz="0" w:space="0" w:color="auto"/>
      </w:divBdr>
      <w:divsChild>
        <w:div w:id="2102607624">
          <w:marLeft w:val="0"/>
          <w:marRight w:val="0"/>
          <w:marTop w:val="0"/>
          <w:marBottom w:val="0"/>
          <w:divBdr>
            <w:top w:val="none" w:sz="0" w:space="0" w:color="auto"/>
            <w:left w:val="none" w:sz="0" w:space="0" w:color="auto"/>
            <w:bottom w:val="none" w:sz="0" w:space="0" w:color="auto"/>
            <w:right w:val="none" w:sz="0" w:space="0" w:color="auto"/>
          </w:divBdr>
          <w:divsChild>
            <w:div w:id="990984946">
              <w:marLeft w:val="0"/>
              <w:marRight w:val="0"/>
              <w:marTop w:val="0"/>
              <w:marBottom w:val="0"/>
              <w:divBdr>
                <w:top w:val="none" w:sz="0" w:space="0" w:color="auto"/>
                <w:left w:val="none" w:sz="0" w:space="0" w:color="auto"/>
                <w:bottom w:val="none" w:sz="0" w:space="0" w:color="auto"/>
                <w:right w:val="none" w:sz="0" w:space="0" w:color="auto"/>
              </w:divBdr>
              <w:divsChild>
                <w:div w:id="1532913583">
                  <w:marLeft w:val="0"/>
                  <w:marRight w:val="0"/>
                  <w:marTop w:val="0"/>
                  <w:marBottom w:val="0"/>
                  <w:divBdr>
                    <w:top w:val="none" w:sz="0" w:space="0" w:color="auto"/>
                    <w:left w:val="none" w:sz="0" w:space="0" w:color="auto"/>
                    <w:bottom w:val="none" w:sz="0" w:space="0" w:color="auto"/>
                    <w:right w:val="none" w:sz="0" w:space="0" w:color="auto"/>
                  </w:divBdr>
                  <w:divsChild>
                    <w:div w:id="1704596697">
                      <w:marLeft w:val="0"/>
                      <w:marRight w:val="0"/>
                      <w:marTop w:val="0"/>
                      <w:marBottom w:val="0"/>
                      <w:divBdr>
                        <w:top w:val="none" w:sz="0" w:space="0" w:color="auto"/>
                        <w:left w:val="none" w:sz="0" w:space="0" w:color="auto"/>
                        <w:bottom w:val="none" w:sz="0" w:space="0" w:color="auto"/>
                        <w:right w:val="none" w:sz="0" w:space="0" w:color="auto"/>
                      </w:divBdr>
                      <w:divsChild>
                        <w:div w:id="991518426">
                          <w:marLeft w:val="0"/>
                          <w:marRight w:val="0"/>
                          <w:marTop w:val="0"/>
                          <w:marBottom w:val="0"/>
                          <w:divBdr>
                            <w:top w:val="none" w:sz="0" w:space="0" w:color="auto"/>
                            <w:left w:val="none" w:sz="0" w:space="0" w:color="auto"/>
                            <w:bottom w:val="none" w:sz="0" w:space="0" w:color="auto"/>
                            <w:right w:val="none" w:sz="0" w:space="0" w:color="auto"/>
                          </w:divBdr>
                          <w:divsChild>
                            <w:div w:id="1240557053">
                              <w:marLeft w:val="150"/>
                              <w:marRight w:val="150"/>
                              <w:marTop w:val="150"/>
                              <w:marBottom w:val="150"/>
                              <w:divBdr>
                                <w:top w:val="none" w:sz="0" w:space="0" w:color="auto"/>
                                <w:left w:val="none" w:sz="0" w:space="0" w:color="auto"/>
                                <w:bottom w:val="none" w:sz="0" w:space="0" w:color="auto"/>
                                <w:right w:val="none" w:sz="0" w:space="0" w:color="auto"/>
                              </w:divBdr>
                              <w:divsChild>
                                <w:div w:id="2726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229387">
      <w:bodyDiv w:val="1"/>
      <w:marLeft w:val="0"/>
      <w:marRight w:val="0"/>
      <w:marTop w:val="0"/>
      <w:marBottom w:val="0"/>
      <w:divBdr>
        <w:top w:val="none" w:sz="0" w:space="0" w:color="auto"/>
        <w:left w:val="none" w:sz="0" w:space="0" w:color="auto"/>
        <w:bottom w:val="none" w:sz="0" w:space="0" w:color="auto"/>
        <w:right w:val="none" w:sz="0" w:space="0" w:color="auto"/>
      </w:divBdr>
      <w:divsChild>
        <w:div w:id="1917131194">
          <w:marLeft w:val="0"/>
          <w:marRight w:val="0"/>
          <w:marTop w:val="0"/>
          <w:marBottom w:val="0"/>
          <w:divBdr>
            <w:top w:val="none" w:sz="0" w:space="0" w:color="auto"/>
            <w:left w:val="none" w:sz="0" w:space="0" w:color="auto"/>
            <w:bottom w:val="none" w:sz="0" w:space="0" w:color="auto"/>
            <w:right w:val="none" w:sz="0" w:space="0" w:color="auto"/>
          </w:divBdr>
          <w:divsChild>
            <w:div w:id="136923181">
              <w:marLeft w:val="0"/>
              <w:marRight w:val="0"/>
              <w:marTop w:val="0"/>
              <w:marBottom w:val="0"/>
              <w:divBdr>
                <w:top w:val="single" w:sz="36" w:space="0" w:color="F2F2F2"/>
                <w:left w:val="single" w:sz="36" w:space="0" w:color="F2F2F2"/>
                <w:bottom w:val="single" w:sz="36" w:space="0" w:color="F2F2F2"/>
                <w:right w:val="single" w:sz="36" w:space="0" w:color="F2F2F2"/>
              </w:divBdr>
              <w:divsChild>
                <w:div w:id="1575318536">
                  <w:marLeft w:val="0"/>
                  <w:marRight w:val="0"/>
                  <w:marTop w:val="0"/>
                  <w:marBottom w:val="0"/>
                  <w:divBdr>
                    <w:top w:val="none" w:sz="0" w:space="0" w:color="auto"/>
                    <w:left w:val="single" w:sz="6" w:space="0" w:color="E2E2E2"/>
                    <w:bottom w:val="none" w:sz="0" w:space="0" w:color="auto"/>
                    <w:right w:val="none" w:sz="0" w:space="0" w:color="auto"/>
                  </w:divBdr>
                  <w:divsChild>
                    <w:div w:id="1647007789">
                      <w:marLeft w:val="0"/>
                      <w:marRight w:val="0"/>
                      <w:marTop w:val="0"/>
                      <w:marBottom w:val="0"/>
                      <w:divBdr>
                        <w:top w:val="none" w:sz="0" w:space="0" w:color="auto"/>
                        <w:left w:val="none" w:sz="0" w:space="0" w:color="auto"/>
                        <w:bottom w:val="none" w:sz="0" w:space="0" w:color="auto"/>
                        <w:right w:val="none" w:sz="0" w:space="0" w:color="auto"/>
                      </w:divBdr>
                      <w:divsChild>
                        <w:div w:id="2115394055">
                          <w:marLeft w:val="0"/>
                          <w:marRight w:val="0"/>
                          <w:marTop w:val="0"/>
                          <w:marBottom w:val="0"/>
                          <w:divBdr>
                            <w:top w:val="none" w:sz="0" w:space="0" w:color="auto"/>
                            <w:left w:val="none" w:sz="0" w:space="0" w:color="auto"/>
                            <w:bottom w:val="none" w:sz="0" w:space="0" w:color="auto"/>
                            <w:right w:val="none" w:sz="0" w:space="0" w:color="auto"/>
                          </w:divBdr>
                          <w:divsChild>
                            <w:div w:id="2096628819">
                              <w:marLeft w:val="0"/>
                              <w:marRight w:val="0"/>
                              <w:marTop w:val="0"/>
                              <w:marBottom w:val="0"/>
                              <w:divBdr>
                                <w:top w:val="none" w:sz="0" w:space="0" w:color="auto"/>
                                <w:left w:val="none" w:sz="0" w:space="0" w:color="auto"/>
                                <w:bottom w:val="none" w:sz="0" w:space="0" w:color="auto"/>
                                <w:right w:val="none" w:sz="0" w:space="0" w:color="auto"/>
                              </w:divBdr>
                              <w:divsChild>
                                <w:div w:id="1860266848">
                                  <w:marLeft w:val="0"/>
                                  <w:marRight w:val="0"/>
                                  <w:marTop w:val="0"/>
                                  <w:marBottom w:val="0"/>
                                  <w:divBdr>
                                    <w:top w:val="none" w:sz="0" w:space="0" w:color="auto"/>
                                    <w:left w:val="none" w:sz="0" w:space="0" w:color="auto"/>
                                    <w:bottom w:val="none" w:sz="0" w:space="0" w:color="auto"/>
                                    <w:right w:val="none" w:sz="0" w:space="0" w:color="auto"/>
                                  </w:divBdr>
                                  <w:divsChild>
                                    <w:div w:id="500045855">
                                      <w:marLeft w:val="150"/>
                                      <w:marRight w:val="150"/>
                                      <w:marTop w:val="150"/>
                                      <w:marBottom w:val="150"/>
                                      <w:divBdr>
                                        <w:top w:val="none" w:sz="0" w:space="0" w:color="auto"/>
                                        <w:left w:val="none" w:sz="0" w:space="0" w:color="auto"/>
                                        <w:bottom w:val="none" w:sz="0" w:space="0" w:color="auto"/>
                                        <w:right w:val="none" w:sz="0" w:space="0" w:color="auto"/>
                                      </w:divBdr>
                                      <w:divsChild>
                                        <w:div w:id="19214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748322">
      <w:bodyDiv w:val="1"/>
      <w:marLeft w:val="0"/>
      <w:marRight w:val="0"/>
      <w:marTop w:val="0"/>
      <w:marBottom w:val="0"/>
      <w:divBdr>
        <w:top w:val="none" w:sz="0" w:space="0" w:color="auto"/>
        <w:left w:val="none" w:sz="0" w:space="0" w:color="auto"/>
        <w:bottom w:val="none" w:sz="0" w:space="0" w:color="auto"/>
        <w:right w:val="none" w:sz="0" w:space="0" w:color="auto"/>
      </w:divBdr>
    </w:div>
    <w:div w:id="941456373">
      <w:bodyDiv w:val="1"/>
      <w:marLeft w:val="0"/>
      <w:marRight w:val="0"/>
      <w:marTop w:val="0"/>
      <w:marBottom w:val="0"/>
      <w:divBdr>
        <w:top w:val="none" w:sz="0" w:space="0" w:color="auto"/>
        <w:left w:val="none" w:sz="0" w:space="0" w:color="auto"/>
        <w:bottom w:val="none" w:sz="0" w:space="0" w:color="auto"/>
        <w:right w:val="none" w:sz="0" w:space="0" w:color="auto"/>
      </w:divBdr>
    </w:div>
    <w:div w:id="955408876">
      <w:bodyDiv w:val="1"/>
      <w:marLeft w:val="0"/>
      <w:marRight w:val="0"/>
      <w:marTop w:val="0"/>
      <w:marBottom w:val="0"/>
      <w:divBdr>
        <w:top w:val="none" w:sz="0" w:space="0" w:color="auto"/>
        <w:left w:val="none" w:sz="0" w:space="0" w:color="auto"/>
        <w:bottom w:val="none" w:sz="0" w:space="0" w:color="auto"/>
        <w:right w:val="none" w:sz="0" w:space="0" w:color="auto"/>
      </w:divBdr>
    </w:div>
    <w:div w:id="968361960">
      <w:bodyDiv w:val="1"/>
      <w:marLeft w:val="0"/>
      <w:marRight w:val="0"/>
      <w:marTop w:val="0"/>
      <w:marBottom w:val="0"/>
      <w:divBdr>
        <w:top w:val="none" w:sz="0" w:space="0" w:color="auto"/>
        <w:left w:val="none" w:sz="0" w:space="0" w:color="auto"/>
        <w:bottom w:val="none" w:sz="0" w:space="0" w:color="auto"/>
        <w:right w:val="none" w:sz="0" w:space="0" w:color="auto"/>
      </w:divBdr>
    </w:div>
    <w:div w:id="974289047">
      <w:bodyDiv w:val="1"/>
      <w:marLeft w:val="0"/>
      <w:marRight w:val="0"/>
      <w:marTop w:val="0"/>
      <w:marBottom w:val="0"/>
      <w:divBdr>
        <w:top w:val="none" w:sz="0" w:space="0" w:color="auto"/>
        <w:left w:val="none" w:sz="0" w:space="0" w:color="auto"/>
        <w:bottom w:val="none" w:sz="0" w:space="0" w:color="auto"/>
        <w:right w:val="none" w:sz="0" w:space="0" w:color="auto"/>
      </w:divBdr>
    </w:div>
    <w:div w:id="977804819">
      <w:bodyDiv w:val="1"/>
      <w:marLeft w:val="0"/>
      <w:marRight w:val="0"/>
      <w:marTop w:val="0"/>
      <w:marBottom w:val="0"/>
      <w:divBdr>
        <w:top w:val="none" w:sz="0" w:space="0" w:color="auto"/>
        <w:left w:val="none" w:sz="0" w:space="0" w:color="auto"/>
        <w:bottom w:val="none" w:sz="0" w:space="0" w:color="auto"/>
        <w:right w:val="none" w:sz="0" w:space="0" w:color="auto"/>
      </w:divBdr>
      <w:divsChild>
        <w:div w:id="1539657619">
          <w:marLeft w:val="0"/>
          <w:marRight w:val="0"/>
          <w:marTop w:val="0"/>
          <w:marBottom w:val="0"/>
          <w:divBdr>
            <w:top w:val="none" w:sz="0" w:space="0" w:color="auto"/>
            <w:left w:val="none" w:sz="0" w:space="0" w:color="auto"/>
            <w:bottom w:val="none" w:sz="0" w:space="0" w:color="auto"/>
            <w:right w:val="none" w:sz="0" w:space="0" w:color="auto"/>
          </w:divBdr>
          <w:divsChild>
            <w:div w:id="1184784156">
              <w:marLeft w:val="0"/>
              <w:marRight w:val="0"/>
              <w:marTop w:val="0"/>
              <w:marBottom w:val="0"/>
              <w:divBdr>
                <w:top w:val="none" w:sz="0" w:space="0" w:color="auto"/>
                <w:left w:val="none" w:sz="0" w:space="0" w:color="auto"/>
                <w:bottom w:val="none" w:sz="0" w:space="0" w:color="auto"/>
                <w:right w:val="none" w:sz="0" w:space="0" w:color="auto"/>
              </w:divBdr>
              <w:divsChild>
                <w:div w:id="2039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62060">
          <w:marLeft w:val="0"/>
          <w:marRight w:val="0"/>
          <w:marTop w:val="0"/>
          <w:marBottom w:val="0"/>
          <w:divBdr>
            <w:top w:val="none" w:sz="0" w:space="0" w:color="auto"/>
            <w:left w:val="none" w:sz="0" w:space="0" w:color="auto"/>
            <w:bottom w:val="none" w:sz="0" w:space="0" w:color="auto"/>
            <w:right w:val="none" w:sz="0" w:space="0" w:color="auto"/>
          </w:divBdr>
          <w:divsChild>
            <w:div w:id="1358309366">
              <w:marLeft w:val="0"/>
              <w:marRight w:val="0"/>
              <w:marTop w:val="86"/>
              <w:marBottom w:val="257"/>
              <w:divBdr>
                <w:top w:val="none" w:sz="0" w:space="0" w:color="auto"/>
                <w:left w:val="none" w:sz="0" w:space="0" w:color="auto"/>
                <w:bottom w:val="none" w:sz="0" w:space="0" w:color="auto"/>
                <w:right w:val="none" w:sz="0" w:space="0" w:color="auto"/>
              </w:divBdr>
            </w:div>
          </w:divsChild>
        </w:div>
      </w:divsChild>
    </w:div>
    <w:div w:id="984967878">
      <w:bodyDiv w:val="1"/>
      <w:marLeft w:val="0"/>
      <w:marRight w:val="0"/>
      <w:marTop w:val="0"/>
      <w:marBottom w:val="0"/>
      <w:divBdr>
        <w:top w:val="none" w:sz="0" w:space="0" w:color="auto"/>
        <w:left w:val="none" w:sz="0" w:space="0" w:color="auto"/>
        <w:bottom w:val="none" w:sz="0" w:space="0" w:color="auto"/>
        <w:right w:val="none" w:sz="0" w:space="0" w:color="auto"/>
      </w:divBdr>
      <w:divsChild>
        <w:div w:id="918246961">
          <w:marLeft w:val="0"/>
          <w:marRight w:val="0"/>
          <w:marTop w:val="0"/>
          <w:marBottom w:val="0"/>
          <w:divBdr>
            <w:top w:val="none" w:sz="0" w:space="0" w:color="auto"/>
            <w:left w:val="none" w:sz="0" w:space="0" w:color="auto"/>
            <w:bottom w:val="none" w:sz="0" w:space="0" w:color="auto"/>
            <w:right w:val="none" w:sz="0" w:space="0" w:color="auto"/>
          </w:divBdr>
        </w:div>
      </w:divsChild>
    </w:div>
    <w:div w:id="1009910997">
      <w:bodyDiv w:val="1"/>
      <w:marLeft w:val="0"/>
      <w:marRight w:val="0"/>
      <w:marTop w:val="0"/>
      <w:marBottom w:val="0"/>
      <w:divBdr>
        <w:top w:val="none" w:sz="0" w:space="0" w:color="auto"/>
        <w:left w:val="none" w:sz="0" w:space="0" w:color="auto"/>
        <w:bottom w:val="none" w:sz="0" w:space="0" w:color="auto"/>
        <w:right w:val="none" w:sz="0" w:space="0" w:color="auto"/>
      </w:divBdr>
      <w:divsChild>
        <w:div w:id="310525287">
          <w:marLeft w:val="0"/>
          <w:marRight w:val="0"/>
          <w:marTop w:val="0"/>
          <w:marBottom w:val="0"/>
          <w:divBdr>
            <w:top w:val="none" w:sz="0" w:space="0" w:color="auto"/>
            <w:left w:val="none" w:sz="0" w:space="0" w:color="auto"/>
            <w:bottom w:val="none" w:sz="0" w:space="0" w:color="auto"/>
            <w:right w:val="none" w:sz="0" w:space="0" w:color="auto"/>
          </w:divBdr>
        </w:div>
      </w:divsChild>
    </w:div>
    <w:div w:id="1016733450">
      <w:bodyDiv w:val="1"/>
      <w:marLeft w:val="0"/>
      <w:marRight w:val="0"/>
      <w:marTop w:val="0"/>
      <w:marBottom w:val="0"/>
      <w:divBdr>
        <w:top w:val="none" w:sz="0" w:space="0" w:color="auto"/>
        <w:left w:val="none" w:sz="0" w:space="0" w:color="auto"/>
        <w:bottom w:val="none" w:sz="0" w:space="0" w:color="auto"/>
        <w:right w:val="none" w:sz="0" w:space="0" w:color="auto"/>
      </w:divBdr>
      <w:divsChild>
        <w:div w:id="446313497">
          <w:marLeft w:val="0"/>
          <w:marRight w:val="0"/>
          <w:marTop w:val="0"/>
          <w:marBottom w:val="0"/>
          <w:divBdr>
            <w:top w:val="none" w:sz="0" w:space="0" w:color="auto"/>
            <w:left w:val="none" w:sz="0" w:space="0" w:color="auto"/>
            <w:bottom w:val="none" w:sz="0" w:space="0" w:color="auto"/>
            <w:right w:val="none" w:sz="0" w:space="0" w:color="auto"/>
          </w:divBdr>
          <w:divsChild>
            <w:div w:id="125319717">
              <w:marLeft w:val="0"/>
              <w:marRight w:val="0"/>
              <w:marTop w:val="0"/>
              <w:marBottom w:val="0"/>
              <w:divBdr>
                <w:top w:val="none" w:sz="0" w:space="0" w:color="auto"/>
                <w:left w:val="none" w:sz="0" w:space="0" w:color="auto"/>
                <w:bottom w:val="none" w:sz="0" w:space="0" w:color="auto"/>
                <w:right w:val="none" w:sz="0" w:space="0" w:color="auto"/>
              </w:divBdr>
              <w:divsChild>
                <w:div w:id="1861431510">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1639797045">
          <w:marLeft w:val="0"/>
          <w:marRight w:val="0"/>
          <w:marTop w:val="0"/>
          <w:marBottom w:val="0"/>
          <w:divBdr>
            <w:top w:val="none" w:sz="0" w:space="0" w:color="auto"/>
            <w:left w:val="none" w:sz="0" w:space="0" w:color="auto"/>
            <w:bottom w:val="none" w:sz="0" w:space="0" w:color="auto"/>
            <w:right w:val="none" w:sz="0" w:space="0" w:color="auto"/>
          </w:divBdr>
          <w:divsChild>
            <w:div w:id="1112633171">
              <w:marLeft w:val="0"/>
              <w:marRight w:val="0"/>
              <w:marTop w:val="0"/>
              <w:marBottom w:val="0"/>
              <w:divBdr>
                <w:top w:val="none" w:sz="0" w:space="0" w:color="auto"/>
                <w:left w:val="none" w:sz="0" w:space="0" w:color="auto"/>
                <w:bottom w:val="none" w:sz="0" w:space="0" w:color="auto"/>
                <w:right w:val="none" w:sz="0" w:space="0" w:color="auto"/>
              </w:divBdr>
              <w:divsChild>
                <w:div w:id="421149014">
                  <w:marLeft w:val="0"/>
                  <w:marRight w:val="0"/>
                  <w:marTop w:val="0"/>
                  <w:marBottom w:val="0"/>
                  <w:divBdr>
                    <w:top w:val="none" w:sz="0" w:space="0" w:color="auto"/>
                    <w:left w:val="none" w:sz="0" w:space="0" w:color="auto"/>
                    <w:bottom w:val="none" w:sz="0" w:space="0" w:color="auto"/>
                    <w:right w:val="none" w:sz="0" w:space="0" w:color="auto"/>
                  </w:divBdr>
                  <w:divsChild>
                    <w:div w:id="104154181">
                      <w:marLeft w:val="0"/>
                      <w:marRight w:val="0"/>
                      <w:marTop w:val="0"/>
                      <w:marBottom w:val="0"/>
                      <w:divBdr>
                        <w:top w:val="none" w:sz="0" w:space="0" w:color="auto"/>
                        <w:left w:val="none" w:sz="0" w:space="0" w:color="auto"/>
                        <w:bottom w:val="none" w:sz="0" w:space="0" w:color="auto"/>
                        <w:right w:val="none" w:sz="0" w:space="0" w:color="auto"/>
                      </w:divBdr>
                      <w:divsChild>
                        <w:div w:id="1021786997">
                          <w:marLeft w:val="0"/>
                          <w:marRight w:val="0"/>
                          <w:marTop w:val="0"/>
                          <w:marBottom w:val="0"/>
                          <w:divBdr>
                            <w:top w:val="none" w:sz="0" w:space="0" w:color="auto"/>
                            <w:left w:val="none" w:sz="0" w:space="0" w:color="auto"/>
                            <w:bottom w:val="none" w:sz="0" w:space="0" w:color="auto"/>
                            <w:right w:val="none" w:sz="0" w:space="0" w:color="auto"/>
                          </w:divBdr>
                          <w:divsChild>
                            <w:div w:id="12200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81538">
                  <w:marLeft w:val="0"/>
                  <w:marRight w:val="0"/>
                  <w:marTop w:val="0"/>
                  <w:marBottom w:val="0"/>
                  <w:divBdr>
                    <w:top w:val="none" w:sz="0" w:space="0" w:color="auto"/>
                    <w:left w:val="none" w:sz="0" w:space="0" w:color="auto"/>
                    <w:bottom w:val="none" w:sz="0" w:space="0" w:color="auto"/>
                    <w:right w:val="none" w:sz="0" w:space="0" w:color="auto"/>
                  </w:divBdr>
                  <w:divsChild>
                    <w:div w:id="1163350440">
                      <w:marLeft w:val="0"/>
                      <w:marRight w:val="0"/>
                      <w:marTop w:val="0"/>
                      <w:marBottom w:val="0"/>
                      <w:divBdr>
                        <w:top w:val="none" w:sz="0" w:space="0" w:color="auto"/>
                        <w:left w:val="none" w:sz="0" w:space="0" w:color="auto"/>
                        <w:bottom w:val="none" w:sz="0" w:space="0" w:color="auto"/>
                        <w:right w:val="none" w:sz="0" w:space="0" w:color="auto"/>
                      </w:divBdr>
                      <w:divsChild>
                        <w:div w:id="1961838849">
                          <w:marLeft w:val="0"/>
                          <w:marRight w:val="0"/>
                          <w:marTop w:val="0"/>
                          <w:marBottom w:val="0"/>
                          <w:divBdr>
                            <w:top w:val="none" w:sz="0" w:space="0" w:color="auto"/>
                            <w:left w:val="none" w:sz="0" w:space="0" w:color="auto"/>
                            <w:bottom w:val="none" w:sz="0" w:space="0" w:color="auto"/>
                            <w:right w:val="none" w:sz="0" w:space="0" w:color="auto"/>
                          </w:divBdr>
                          <w:divsChild>
                            <w:div w:id="1658537878">
                              <w:marLeft w:val="0"/>
                              <w:marRight w:val="0"/>
                              <w:marTop w:val="0"/>
                              <w:marBottom w:val="0"/>
                              <w:divBdr>
                                <w:top w:val="none" w:sz="0" w:space="0" w:color="auto"/>
                                <w:left w:val="none" w:sz="0" w:space="0" w:color="auto"/>
                                <w:bottom w:val="none" w:sz="0" w:space="0" w:color="auto"/>
                                <w:right w:val="none" w:sz="0" w:space="0" w:color="auto"/>
                              </w:divBdr>
                              <w:divsChild>
                                <w:div w:id="1617524266">
                                  <w:marLeft w:val="0"/>
                                  <w:marRight w:val="0"/>
                                  <w:marTop w:val="0"/>
                                  <w:marBottom w:val="0"/>
                                  <w:divBdr>
                                    <w:top w:val="none" w:sz="0" w:space="0" w:color="auto"/>
                                    <w:left w:val="none" w:sz="0" w:space="0" w:color="auto"/>
                                    <w:bottom w:val="none" w:sz="0" w:space="0" w:color="auto"/>
                                    <w:right w:val="none" w:sz="0" w:space="0" w:color="auto"/>
                                  </w:divBdr>
                                  <w:divsChild>
                                    <w:div w:id="1352562856">
                                      <w:marLeft w:val="150"/>
                                      <w:marRight w:val="150"/>
                                      <w:marTop w:val="150"/>
                                      <w:marBottom w:val="150"/>
                                      <w:divBdr>
                                        <w:top w:val="none" w:sz="0" w:space="0" w:color="auto"/>
                                        <w:left w:val="none" w:sz="0" w:space="0" w:color="auto"/>
                                        <w:bottom w:val="none" w:sz="0" w:space="0" w:color="auto"/>
                                        <w:right w:val="none" w:sz="0" w:space="0" w:color="auto"/>
                                      </w:divBdr>
                                      <w:divsChild>
                                        <w:div w:id="784075978">
                                          <w:marLeft w:val="0"/>
                                          <w:marRight w:val="0"/>
                                          <w:marTop w:val="0"/>
                                          <w:marBottom w:val="0"/>
                                          <w:divBdr>
                                            <w:top w:val="none" w:sz="0" w:space="0" w:color="auto"/>
                                            <w:left w:val="none" w:sz="0" w:space="0" w:color="auto"/>
                                            <w:bottom w:val="none" w:sz="0" w:space="0" w:color="auto"/>
                                            <w:right w:val="none" w:sz="0" w:space="0" w:color="auto"/>
                                          </w:divBdr>
                                          <w:divsChild>
                                            <w:div w:id="1976183382">
                                              <w:marLeft w:val="0"/>
                                              <w:marRight w:val="0"/>
                                              <w:marTop w:val="0"/>
                                              <w:marBottom w:val="0"/>
                                              <w:divBdr>
                                                <w:top w:val="none" w:sz="0" w:space="0" w:color="auto"/>
                                                <w:left w:val="none" w:sz="0" w:space="0" w:color="auto"/>
                                                <w:bottom w:val="none" w:sz="0" w:space="0" w:color="auto"/>
                                                <w:right w:val="none" w:sz="0" w:space="0" w:color="auto"/>
                                              </w:divBdr>
                                              <w:divsChild>
                                                <w:div w:id="11537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6362">
      <w:bodyDiv w:val="1"/>
      <w:marLeft w:val="0"/>
      <w:marRight w:val="0"/>
      <w:marTop w:val="0"/>
      <w:marBottom w:val="0"/>
      <w:divBdr>
        <w:top w:val="none" w:sz="0" w:space="0" w:color="auto"/>
        <w:left w:val="none" w:sz="0" w:space="0" w:color="auto"/>
        <w:bottom w:val="none" w:sz="0" w:space="0" w:color="auto"/>
        <w:right w:val="none" w:sz="0" w:space="0" w:color="auto"/>
      </w:divBdr>
    </w:div>
    <w:div w:id="1048190865">
      <w:bodyDiv w:val="1"/>
      <w:marLeft w:val="0"/>
      <w:marRight w:val="0"/>
      <w:marTop w:val="0"/>
      <w:marBottom w:val="0"/>
      <w:divBdr>
        <w:top w:val="none" w:sz="0" w:space="0" w:color="auto"/>
        <w:left w:val="none" w:sz="0" w:space="0" w:color="auto"/>
        <w:bottom w:val="none" w:sz="0" w:space="0" w:color="auto"/>
        <w:right w:val="none" w:sz="0" w:space="0" w:color="auto"/>
      </w:divBdr>
    </w:div>
    <w:div w:id="1088573510">
      <w:bodyDiv w:val="1"/>
      <w:marLeft w:val="0"/>
      <w:marRight w:val="0"/>
      <w:marTop w:val="0"/>
      <w:marBottom w:val="0"/>
      <w:divBdr>
        <w:top w:val="none" w:sz="0" w:space="0" w:color="auto"/>
        <w:left w:val="none" w:sz="0" w:space="0" w:color="auto"/>
        <w:bottom w:val="none" w:sz="0" w:space="0" w:color="auto"/>
        <w:right w:val="none" w:sz="0" w:space="0" w:color="auto"/>
      </w:divBdr>
      <w:divsChild>
        <w:div w:id="546113929">
          <w:marLeft w:val="0"/>
          <w:marRight w:val="0"/>
          <w:marTop w:val="0"/>
          <w:marBottom w:val="0"/>
          <w:divBdr>
            <w:top w:val="none" w:sz="0" w:space="0" w:color="auto"/>
            <w:left w:val="none" w:sz="0" w:space="0" w:color="auto"/>
            <w:bottom w:val="none" w:sz="0" w:space="0" w:color="auto"/>
            <w:right w:val="none" w:sz="0" w:space="0" w:color="auto"/>
          </w:divBdr>
        </w:div>
        <w:div w:id="668171282">
          <w:marLeft w:val="0"/>
          <w:marRight w:val="0"/>
          <w:marTop w:val="0"/>
          <w:marBottom w:val="0"/>
          <w:divBdr>
            <w:top w:val="none" w:sz="0" w:space="0" w:color="auto"/>
            <w:left w:val="none" w:sz="0" w:space="0" w:color="auto"/>
            <w:bottom w:val="none" w:sz="0" w:space="0" w:color="auto"/>
            <w:right w:val="none" w:sz="0" w:space="0" w:color="auto"/>
          </w:divBdr>
        </w:div>
        <w:div w:id="709065441">
          <w:marLeft w:val="0"/>
          <w:marRight w:val="0"/>
          <w:marTop w:val="0"/>
          <w:marBottom w:val="0"/>
          <w:divBdr>
            <w:top w:val="none" w:sz="0" w:space="0" w:color="auto"/>
            <w:left w:val="none" w:sz="0" w:space="0" w:color="auto"/>
            <w:bottom w:val="none" w:sz="0" w:space="0" w:color="auto"/>
            <w:right w:val="none" w:sz="0" w:space="0" w:color="auto"/>
          </w:divBdr>
        </w:div>
        <w:div w:id="866018392">
          <w:marLeft w:val="0"/>
          <w:marRight w:val="0"/>
          <w:marTop w:val="0"/>
          <w:marBottom w:val="0"/>
          <w:divBdr>
            <w:top w:val="none" w:sz="0" w:space="0" w:color="auto"/>
            <w:left w:val="none" w:sz="0" w:space="0" w:color="auto"/>
            <w:bottom w:val="none" w:sz="0" w:space="0" w:color="auto"/>
            <w:right w:val="none" w:sz="0" w:space="0" w:color="auto"/>
          </w:divBdr>
        </w:div>
        <w:div w:id="967199300">
          <w:marLeft w:val="0"/>
          <w:marRight w:val="0"/>
          <w:marTop w:val="0"/>
          <w:marBottom w:val="0"/>
          <w:divBdr>
            <w:top w:val="none" w:sz="0" w:space="0" w:color="auto"/>
            <w:left w:val="none" w:sz="0" w:space="0" w:color="auto"/>
            <w:bottom w:val="none" w:sz="0" w:space="0" w:color="auto"/>
            <w:right w:val="none" w:sz="0" w:space="0" w:color="auto"/>
          </w:divBdr>
        </w:div>
        <w:div w:id="1065449015">
          <w:marLeft w:val="0"/>
          <w:marRight w:val="0"/>
          <w:marTop w:val="0"/>
          <w:marBottom w:val="0"/>
          <w:divBdr>
            <w:top w:val="none" w:sz="0" w:space="0" w:color="auto"/>
            <w:left w:val="none" w:sz="0" w:space="0" w:color="auto"/>
            <w:bottom w:val="none" w:sz="0" w:space="0" w:color="auto"/>
            <w:right w:val="none" w:sz="0" w:space="0" w:color="auto"/>
          </w:divBdr>
        </w:div>
        <w:div w:id="1462267470">
          <w:marLeft w:val="0"/>
          <w:marRight w:val="0"/>
          <w:marTop w:val="0"/>
          <w:marBottom w:val="0"/>
          <w:divBdr>
            <w:top w:val="none" w:sz="0" w:space="0" w:color="auto"/>
            <w:left w:val="none" w:sz="0" w:space="0" w:color="auto"/>
            <w:bottom w:val="none" w:sz="0" w:space="0" w:color="auto"/>
            <w:right w:val="none" w:sz="0" w:space="0" w:color="auto"/>
          </w:divBdr>
        </w:div>
        <w:div w:id="1635519960">
          <w:marLeft w:val="0"/>
          <w:marRight w:val="0"/>
          <w:marTop w:val="0"/>
          <w:marBottom w:val="0"/>
          <w:divBdr>
            <w:top w:val="none" w:sz="0" w:space="0" w:color="auto"/>
            <w:left w:val="none" w:sz="0" w:space="0" w:color="auto"/>
            <w:bottom w:val="none" w:sz="0" w:space="0" w:color="auto"/>
            <w:right w:val="none" w:sz="0" w:space="0" w:color="auto"/>
          </w:divBdr>
        </w:div>
        <w:div w:id="1789617363">
          <w:marLeft w:val="0"/>
          <w:marRight w:val="0"/>
          <w:marTop w:val="0"/>
          <w:marBottom w:val="0"/>
          <w:divBdr>
            <w:top w:val="none" w:sz="0" w:space="0" w:color="auto"/>
            <w:left w:val="none" w:sz="0" w:space="0" w:color="auto"/>
            <w:bottom w:val="none" w:sz="0" w:space="0" w:color="auto"/>
            <w:right w:val="none" w:sz="0" w:space="0" w:color="auto"/>
          </w:divBdr>
        </w:div>
      </w:divsChild>
    </w:div>
    <w:div w:id="1093015721">
      <w:bodyDiv w:val="1"/>
      <w:marLeft w:val="0"/>
      <w:marRight w:val="0"/>
      <w:marTop w:val="0"/>
      <w:marBottom w:val="0"/>
      <w:divBdr>
        <w:top w:val="none" w:sz="0" w:space="0" w:color="auto"/>
        <w:left w:val="none" w:sz="0" w:space="0" w:color="auto"/>
        <w:bottom w:val="none" w:sz="0" w:space="0" w:color="auto"/>
        <w:right w:val="none" w:sz="0" w:space="0" w:color="auto"/>
      </w:divBdr>
    </w:div>
    <w:div w:id="1093862148">
      <w:bodyDiv w:val="1"/>
      <w:marLeft w:val="0"/>
      <w:marRight w:val="0"/>
      <w:marTop w:val="0"/>
      <w:marBottom w:val="0"/>
      <w:divBdr>
        <w:top w:val="none" w:sz="0" w:space="0" w:color="auto"/>
        <w:left w:val="none" w:sz="0" w:space="0" w:color="auto"/>
        <w:bottom w:val="none" w:sz="0" w:space="0" w:color="auto"/>
        <w:right w:val="none" w:sz="0" w:space="0" w:color="auto"/>
      </w:divBdr>
    </w:div>
    <w:div w:id="1101070484">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0"/>
          <w:marRight w:val="0"/>
          <w:marTop w:val="0"/>
          <w:marBottom w:val="0"/>
          <w:divBdr>
            <w:top w:val="none" w:sz="0" w:space="0" w:color="auto"/>
            <w:left w:val="none" w:sz="0" w:space="0" w:color="auto"/>
            <w:bottom w:val="none" w:sz="0" w:space="0" w:color="auto"/>
            <w:right w:val="none" w:sz="0" w:space="0" w:color="auto"/>
          </w:divBdr>
        </w:div>
        <w:div w:id="361396177">
          <w:marLeft w:val="0"/>
          <w:marRight w:val="0"/>
          <w:marTop w:val="0"/>
          <w:marBottom w:val="0"/>
          <w:divBdr>
            <w:top w:val="none" w:sz="0" w:space="0" w:color="auto"/>
            <w:left w:val="none" w:sz="0" w:space="0" w:color="auto"/>
            <w:bottom w:val="none" w:sz="0" w:space="0" w:color="auto"/>
            <w:right w:val="none" w:sz="0" w:space="0" w:color="auto"/>
          </w:divBdr>
        </w:div>
        <w:div w:id="500778733">
          <w:marLeft w:val="0"/>
          <w:marRight w:val="0"/>
          <w:marTop w:val="0"/>
          <w:marBottom w:val="0"/>
          <w:divBdr>
            <w:top w:val="none" w:sz="0" w:space="0" w:color="auto"/>
            <w:left w:val="none" w:sz="0" w:space="0" w:color="auto"/>
            <w:bottom w:val="none" w:sz="0" w:space="0" w:color="auto"/>
            <w:right w:val="none" w:sz="0" w:space="0" w:color="auto"/>
          </w:divBdr>
        </w:div>
        <w:div w:id="629896109">
          <w:marLeft w:val="0"/>
          <w:marRight w:val="0"/>
          <w:marTop w:val="0"/>
          <w:marBottom w:val="0"/>
          <w:divBdr>
            <w:top w:val="none" w:sz="0" w:space="0" w:color="auto"/>
            <w:left w:val="none" w:sz="0" w:space="0" w:color="auto"/>
            <w:bottom w:val="none" w:sz="0" w:space="0" w:color="auto"/>
            <w:right w:val="none" w:sz="0" w:space="0" w:color="auto"/>
          </w:divBdr>
        </w:div>
        <w:div w:id="1434935778">
          <w:marLeft w:val="0"/>
          <w:marRight w:val="0"/>
          <w:marTop w:val="0"/>
          <w:marBottom w:val="0"/>
          <w:divBdr>
            <w:top w:val="none" w:sz="0" w:space="0" w:color="auto"/>
            <w:left w:val="none" w:sz="0" w:space="0" w:color="auto"/>
            <w:bottom w:val="none" w:sz="0" w:space="0" w:color="auto"/>
            <w:right w:val="none" w:sz="0" w:space="0" w:color="auto"/>
          </w:divBdr>
        </w:div>
      </w:divsChild>
    </w:div>
    <w:div w:id="1112626638">
      <w:bodyDiv w:val="1"/>
      <w:marLeft w:val="0"/>
      <w:marRight w:val="0"/>
      <w:marTop w:val="0"/>
      <w:marBottom w:val="0"/>
      <w:divBdr>
        <w:top w:val="none" w:sz="0" w:space="0" w:color="auto"/>
        <w:left w:val="none" w:sz="0" w:space="0" w:color="auto"/>
        <w:bottom w:val="none" w:sz="0" w:space="0" w:color="auto"/>
        <w:right w:val="none" w:sz="0" w:space="0" w:color="auto"/>
      </w:divBdr>
    </w:div>
    <w:div w:id="1131246063">
      <w:bodyDiv w:val="1"/>
      <w:marLeft w:val="0"/>
      <w:marRight w:val="0"/>
      <w:marTop w:val="0"/>
      <w:marBottom w:val="0"/>
      <w:divBdr>
        <w:top w:val="none" w:sz="0" w:space="0" w:color="auto"/>
        <w:left w:val="none" w:sz="0" w:space="0" w:color="auto"/>
        <w:bottom w:val="none" w:sz="0" w:space="0" w:color="auto"/>
        <w:right w:val="none" w:sz="0" w:space="0" w:color="auto"/>
      </w:divBdr>
    </w:div>
    <w:div w:id="1134103658">
      <w:bodyDiv w:val="1"/>
      <w:marLeft w:val="0"/>
      <w:marRight w:val="0"/>
      <w:marTop w:val="0"/>
      <w:marBottom w:val="0"/>
      <w:divBdr>
        <w:top w:val="none" w:sz="0" w:space="0" w:color="auto"/>
        <w:left w:val="none" w:sz="0" w:space="0" w:color="auto"/>
        <w:bottom w:val="none" w:sz="0" w:space="0" w:color="auto"/>
        <w:right w:val="none" w:sz="0" w:space="0" w:color="auto"/>
      </w:divBdr>
    </w:div>
    <w:div w:id="1141121659">
      <w:bodyDiv w:val="1"/>
      <w:marLeft w:val="0"/>
      <w:marRight w:val="0"/>
      <w:marTop w:val="0"/>
      <w:marBottom w:val="0"/>
      <w:divBdr>
        <w:top w:val="none" w:sz="0" w:space="0" w:color="auto"/>
        <w:left w:val="none" w:sz="0" w:space="0" w:color="auto"/>
        <w:bottom w:val="none" w:sz="0" w:space="0" w:color="auto"/>
        <w:right w:val="none" w:sz="0" w:space="0" w:color="auto"/>
      </w:divBdr>
    </w:div>
    <w:div w:id="1143237499">
      <w:bodyDiv w:val="1"/>
      <w:marLeft w:val="0"/>
      <w:marRight w:val="0"/>
      <w:marTop w:val="0"/>
      <w:marBottom w:val="0"/>
      <w:divBdr>
        <w:top w:val="none" w:sz="0" w:space="0" w:color="auto"/>
        <w:left w:val="none" w:sz="0" w:space="0" w:color="auto"/>
        <w:bottom w:val="none" w:sz="0" w:space="0" w:color="auto"/>
        <w:right w:val="none" w:sz="0" w:space="0" w:color="auto"/>
      </w:divBdr>
      <w:divsChild>
        <w:div w:id="6910916">
          <w:marLeft w:val="0"/>
          <w:marRight w:val="0"/>
          <w:marTop w:val="0"/>
          <w:marBottom w:val="0"/>
          <w:divBdr>
            <w:top w:val="none" w:sz="0" w:space="0" w:color="auto"/>
            <w:left w:val="none" w:sz="0" w:space="0" w:color="auto"/>
            <w:bottom w:val="none" w:sz="0" w:space="0" w:color="auto"/>
            <w:right w:val="none" w:sz="0" w:space="0" w:color="auto"/>
          </w:divBdr>
        </w:div>
        <w:div w:id="174928932">
          <w:marLeft w:val="0"/>
          <w:marRight w:val="0"/>
          <w:marTop w:val="0"/>
          <w:marBottom w:val="0"/>
          <w:divBdr>
            <w:top w:val="none" w:sz="0" w:space="0" w:color="auto"/>
            <w:left w:val="none" w:sz="0" w:space="0" w:color="auto"/>
            <w:bottom w:val="none" w:sz="0" w:space="0" w:color="auto"/>
            <w:right w:val="none" w:sz="0" w:space="0" w:color="auto"/>
          </w:divBdr>
        </w:div>
        <w:div w:id="424307603">
          <w:marLeft w:val="0"/>
          <w:marRight w:val="0"/>
          <w:marTop w:val="0"/>
          <w:marBottom w:val="0"/>
          <w:divBdr>
            <w:top w:val="none" w:sz="0" w:space="0" w:color="auto"/>
            <w:left w:val="none" w:sz="0" w:space="0" w:color="auto"/>
            <w:bottom w:val="none" w:sz="0" w:space="0" w:color="auto"/>
            <w:right w:val="none" w:sz="0" w:space="0" w:color="auto"/>
          </w:divBdr>
        </w:div>
        <w:div w:id="449590698">
          <w:marLeft w:val="0"/>
          <w:marRight w:val="0"/>
          <w:marTop w:val="0"/>
          <w:marBottom w:val="0"/>
          <w:divBdr>
            <w:top w:val="none" w:sz="0" w:space="0" w:color="auto"/>
            <w:left w:val="none" w:sz="0" w:space="0" w:color="auto"/>
            <w:bottom w:val="none" w:sz="0" w:space="0" w:color="auto"/>
            <w:right w:val="none" w:sz="0" w:space="0" w:color="auto"/>
          </w:divBdr>
        </w:div>
        <w:div w:id="537280380">
          <w:marLeft w:val="0"/>
          <w:marRight w:val="0"/>
          <w:marTop w:val="0"/>
          <w:marBottom w:val="0"/>
          <w:divBdr>
            <w:top w:val="none" w:sz="0" w:space="0" w:color="auto"/>
            <w:left w:val="none" w:sz="0" w:space="0" w:color="auto"/>
            <w:bottom w:val="none" w:sz="0" w:space="0" w:color="auto"/>
            <w:right w:val="none" w:sz="0" w:space="0" w:color="auto"/>
          </w:divBdr>
        </w:div>
        <w:div w:id="628361058">
          <w:marLeft w:val="0"/>
          <w:marRight w:val="0"/>
          <w:marTop w:val="0"/>
          <w:marBottom w:val="0"/>
          <w:divBdr>
            <w:top w:val="none" w:sz="0" w:space="0" w:color="auto"/>
            <w:left w:val="none" w:sz="0" w:space="0" w:color="auto"/>
            <w:bottom w:val="none" w:sz="0" w:space="0" w:color="auto"/>
            <w:right w:val="none" w:sz="0" w:space="0" w:color="auto"/>
          </w:divBdr>
        </w:div>
        <w:div w:id="946545968">
          <w:marLeft w:val="0"/>
          <w:marRight w:val="0"/>
          <w:marTop w:val="0"/>
          <w:marBottom w:val="0"/>
          <w:divBdr>
            <w:top w:val="none" w:sz="0" w:space="0" w:color="auto"/>
            <w:left w:val="none" w:sz="0" w:space="0" w:color="auto"/>
            <w:bottom w:val="none" w:sz="0" w:space="0" w:color="auto"/>
            <w:right w:val="none" w:sz="0" w:space="0" w:color="auto"/>
          </w:divBdr>
        </w:div>
        <w:div w:id="1004435207">
          <w:marLeft w:val="0"/>
          <w:marRight w:val="0"/>
          <w:marTop w:val="0"/>
          <w:marBottom w:val="0"/>
          <w:divBdr>
            <w:top w:val="none" w:sz="0" w:space="0" w:color="auto"/>
            <w:left w:val="none" w:sz="0" w:space="0" w:color="auto"/>
            <w:bottom w:val="none" w:sz="0" w:space="0" w:color="auto"/>
            <w:right w:val="none" w:sz="0" w:space="0" w:color="auto"/>
          </w:divBdr>
        </w:div>
        <w:div w:id="1012804890">
          <w:marLeft w:val="0"/>
          <w:marRight w:val="0"/>
          <w:marTop w:val="0"/>
          <w:marBottom w:val="0"/>
          <w:divBdr>
            <w:top w:val="none" w:sz="0" w:space="0" w:color="auto"/>
            <w:left w:val="none" w:sz="0" w:space="0" w:color="auto"/>
            <w:bottom w:val="none" w:sz="0" w:space="0" w:color="auto"/>
            <w:right w:val="none" w:sz="0" w:space="0" w:color="auto"/>
          </w:divBdr>
        </w:div>
        <w:div w:id="1041977023">
          <w:marLeft w:val="0"/>
          <w:marRight w:val="0"/>
          <w:marTop w:val="0"/>
          <w:marBottom w:val="0"/>
          <w:divBdr>
            <w:top w:val="none" w:sz="0" w:space="0" w:color="auto"/>
            <w:left w:val="none" w:sz="0" w:space="0" w:color="auto"/>
            <w:bottom w:val="none" w:sz="0" w:space="0" w:color="auto"/>
            <w:right w:val="none" w:sz="0" w:space="0" w:color="auto"/>
          </w:divBdr>
        </w:div>
        <w:div w:id="1221358319">
          <w:marLeft w:val="0"/>
          <w:marRight w:val="0"/>
          <w:marTop w:val="0"/>
          <w:marBottom w:val="0"/>
          <w:divBdr>
            <w:top w:val="none" w:sz="0" w:space="0" w:color="auto"/>
            <w:left w:val="none" w:sz="0" w:space="0" w:color="auto"/>
            <w:bottom w:val="none" w:sz="0" w:space="0" w:color="auto"/>
            <w:right w:val="none" w:sz="0" w:space="0" w:color="auto"/>
          </w:divBdr>
        </w:div>
        <w:div w:id="1245719455">
          <w:marLeft w:val="0"/>
          <w:marRight w:val="0"/>
          <w:marTop w:val="0"/>
          <w:marBottom w:val="0"/>
          <w:divBdr>
            <w:top w:val="none" w:sz="0" w:space="0" w:color="auto"/>
            <w:left w:val="none" w:sz="0" w:space="0" w:color="auto"/>
            <w:bottom w:val="none" w:sz="0" w:space="0" w:color="auto"/>
            <w:right w:val="none" w:sz="0" w:space="0" w:color="auto"/>
          </w:divBdr>
        </w:div>
        <w:div w:id="1289626678">
          <w:marLeft w:val="0"/>
          <w:marRight w:val="0"/>
          <w:marTop w:val="0"/>
          <w:marBottom w:val="0"/>
          <w:divBdr>
            <w:top w:val="none" w:sz="0" w:space="0" w:color="auto"/>
            <w:left w:val="none" w:sz="0" w:space="0" w:color="auto"/>
            <w:bottom w:val="none" w:sz="0" w:space="0" w:color="auto"/>
            <w:right w:val="none" w:sz="0" w:space="0" w:color="auto"/>
          </w:divBdr>
        </w:div>
        <w:div w:id="1381397687">
          <w:marLeft w:val="0"/>
          <w:marRight w:val="0"/>
          <w:marTop w:val="0"/>
          <w:marBottom w:val="0"/>
          <w:divBdr>
            <w:top w:val="none" w:sz="0" w:space="0" w:color="auto"/>
            <w:left w:val="none" w:sz="0" w:space="0" w:color="auto"/>
            <w:bottom w:val="none" w:sz="0" w:space="0" w:color="auto"/>
            <w:right w:val="none" w:sz="0" w:space="0" w:color="auto"/>
          </w:divBdr>
        </w:div>
        <w:div w:id="1435520291">
          <w:marLeft w:val="0"/>
          <w:marRight w:val="0"/>
          <w:marTop w:val="0"/>
          <w:marBottom w:val="0"/>
          <w:divBdr>
            <w:top w:val="none" w:sz="0" w:space="0" w:color="auto"/>
            <w:left w:val="none" w:sz="0" w:space="0" w:color="auto"/>
            <w:bottom w:val="none" w:sz="0" w:space="0" w:color="auto"/>
            <w:right w:val="none" w:sz="0" w:space="0" w:color="auto"/>
          </w:divBdr>
        </w:div>
        <w:div w:id="1457792948">
          <w:marLeft w:val="0"/>
          <w:marRight w:val="0"/>
          <w:marTop w:val="0"/>
          <w:marBottom w:val="0"/>
          <w:divBdr>
            <w:top w:val="none" w:sz="0" w:space="0" w:color="auto"/>
            <w:left w:val="none" w:sz="0" w:space="0" w:color="auto"/>
            <w:bottom w:val="none" w:sz="0" w:space="0" w:color="auto"/>
            <w:right w:val="none" w:sz="0" w:space="0" w:color="auto"/>
          </w:divBdr>
        </w:div>
        <w:div w:id="1570308824">
          <w:marLeft w:val="0"/>
          <w:marRight w:val="0"/>
          <w:marTop w:val="0"/>
          <w:marBottom w:val="0"/>
          <w:divBdr>
            <w:top w:val="none" w:sz="0" w:space="0" w:color="auto"/>
            <w:left w:val="none" w:sz="0" w:space="0" w:color="auto"/>
            <w:bottom w:val="none" w:sz="0" w:space="0" w:color="auto"/>
            <w:right w:val="none" w:sz="0" w:space="0" w:color="auto"/>
          </w:divBdr>
        </w:div>
        <w:div w:id="1686592994">
          <w:marLeft w:val="0"/>
          <w:marRight w:val="0"/>
          <w:marTop w:val="0"/>
          <w:marBottom w:val="0"/>
          <w:divBdr>
            <w:top w:val="none" w:sz="0" w:space="0" w:color="auto"/>
            <w:left w:val="none" w:sz="0" w:space="0" w:color="auto"/>
            <w:bottom w:val="none" w:sz="0" w:space="0" w:color="auto"/>
            <w:right w:val="none" w:sz="0" w:space="0" w:color="auto"/>
          </w:divBdr>
        </w:div>
        <w:div w:id="1690638179">
          <w:marLeft w:val="0"/>
          <w:marRight w:val="0"/>
          <w:marTop w:val="0"/>
          <w:marBottom w:val="0"/>
          <w:divBdr>
            <w:top w:val="none" w:sz="0" w:space="0" w:color="auto"/>
            <w:left w:val="none" w:sz="0" w:space="0" w:color="auto"/>
            <w:bottom w:val="none" w:sz="0" w:space="0" w:color="auto"/>
            <w:right w:val="none" w:sz="0" w:space="0" w:color="auto"/>
          </w:divBdr>
        </w:div>
      </w:divsChild>
    </w:div>
    <w:div w:id="1177302546">
      <w:bodyDiv w:val="1"/>
      <w:marLeft w:val="0"/>
      <w:marRight w:val="0"/>
      <w:marTop w:val="0"/>
      <w:marBottom w:val="0"/>
      <w:divBdr>
        <w:top w:val="none" w:sz="0" w:space="0" w:color="auto"/>
        <w:left w:val="none" w:sz="0" w:space="0" w:color="auto"/>
        <w:bottom w:val="none" w:sz="0" w:space="0" w:color="auto"/>
        <w:right w:val="none" w:sz="0" w:space="0" w:color="auto"/>
      </w:divBdr>
    </w:div>
    <w:div w:id="1211266078">
      <w:bodyDiv w:val="1"/>
      <w:marLeft w:val="0"/>
      <w:marRight w:val="0"/>
      <w:marTop w:val="0"/>
      <w:marBottom w:val="0"/>
      <w:divBdr>
        <w:top w:val="none" w:sz="0" w:space="0" w:color="auto"/>
        <w:left w:val="none" w:sz="0" w:space="0" w:color="auto"/>
        <w:bottom w:val="none" w:sz="0" w:space="0" w:color="auto"/>
        <w:right w:val="none" w:sz="0" w:space="0" w:color="auto"/>
      </w:divBdr>
      <w:divsChild>
        <w:div w:id="437799019">
          <w:marLeft w:val="0"/>
          <w:marRight w:val="0"/>
          <w:marTop w:val="100"/>
          <w:marBottom w:val="100"/>
          <w:divBdr>
            <w:top w:val="none" w:sz="0" w:space="0" w:color="auto"/>
            <w:left w:val="none" w:sz="0" w:space="0" w:color="auto"/>
            <w:bottom w:val="none" w:sz="0" w:space="0" w:color="auto"/>
            <w:right w:val="none" w:sz="0" w:space="0" w:color="auto"/>
          </w:divBdr>
          <w:divsChild>
            <w:div w:id="719675516">
              <w:marLeft w:val="0"/>
              <w:marRight w:val="0"/>
              <w:marTop w:val="0"/>
              <w:marBottom w:val="0"/>
              <w:divBdr>
                <w:top w:val="none" w:sz="0" w:space="0" w:color="auto"/>
                <w:left w:val="none" w:sz="0" w:space="0" w:color="auto"/>
                <w:bottom w:val="none" w:sz="0" w:space="0" w:color="auto"/>
                <w:right w:val="none" w:sz="0" w:space="0" w:color="auto"/>
              </w:divBdr>
              <w:divsChild>
                <w:div w:id="1720737793">
                  <w:marLeft w:val="0"/>
                  <w:marRight w:val="0"/>
                  <w:marTop w:val="0"/>
                  <w:marBottom w:val="0"/>
                  <w:divBdr>
                    <w:top w:val="none" w:sz="0" w:space="0" w:color="auto"/>
                    <w:left w:val="none" w:sz="0" w:space="0" w:color="auto"/>
                    <w:bottom w:val="none" w:sz="0" w:space="0" w:color="auto"/>
                    <w:right w:val="none" w:sz="0" w:space="0" w:color="auto"/>
                  </w:divBdr>
                  <w:divsChild>
                    <w:div w:id="118187495">
                      <w:marLeft w:val="0"/>
                      <w:marRight w:val="0"/>
                      <w:marTop w:val="0"/>
                      <w:marBottom w:val="0"/>
                      <w:divBdr>
                        <w:top w:val="none" w:sz="0" w:space="0" w:color="auto"/>
                        <w:left w:val="none" w:sz="0" w:space="0" w:color="auto"/>
                        <w:bottom w:val="none" w:sz="0" w:space="0" w:color="auto"/>
                        <w:right w:val="none" w:sz="0" w:space="0" w:color="auto"/>
                      </w:divBdr>
                      <w:divsChild>
                        <w:div w:id="1264066976">
                          <w:marLeft w:val="0"/>
                          <w:marRight w:val="0"/>
                          <w:marTop w:val="0"/>
                          <w:marBottom w:val="0"/>
                          <w:divBdr>
                            <w:top w:val="none" w:sz="0" w:space="0" w:color="auto"/>
                            <w:left w:val="none" w:sz="0" w:space="0" w:color="auto"/>
                            <w:bottom w:val="none" w:sz="0" w:space="0" w:color="auto"/>
                            <w:right w:val="none" w:sz="0" w:space="0" w:color="auto"/>
                          </w:divBdr>
                          <w:divsChild>
                            <w:div w:id="611858755">
                              <w:marLeft w:val="0"/>
                              <w:marRight w:val="0"/>
                              <w:marTop w:val="0"/>
                              <w:marBottom w:val="0"/>
                              <w:divBdr>
                                <w:top w:val="none" w:sz="0" w:space="0" w:color="auto"/>
                                <w:left w:val="none" w:sz="0" w:space="0" w:color="auto"/>
                                <w:bottom w:val="none" w:sz="0" w:space="0" w:color="auto"/>
                                <w:right w:val="none" w:sz="0" w:space="0" w:color="auto"/>
                              </w:divBdr>
                              <w:divsChild>
                                <w:div w:id="542985165">
                                  <w:marLeft w:val="0"/>
                                  <w:marRight w:val="0"/>
                                  <w:marTop w:val="0"/>
                                  <w:marBottom w:val="0"/>
                                  <w:divBdr>
                                    <w:top w:val="none" w:sz="0" w:space="0" w:color="auto"/>
                                    <w:left w:val="none" w:sz="0" w:space="0" w:color="auto"/>
                                    <w:bottom w:val="none" w:sz="0" w:space="0" w:color="auto"/>
                                    <w:right w:val="none" w:sz="0" w:space="0" w:color="auto"/>
                                  </w:divBdr>
                                  <w:divsChild>
                                    <w:div w:id="942149267">
                                      <w:marLeft w:val="0"/>
                                      <w:marRight w:val="0"/>
                                      <w:marTop w:val="0"/>
                                      <w:marBottom w:val="0"/>
                                      <w:divBdr>
                                        <w:top w:val="none" w:sz="0" w:space="0" w:color="auto"/>
                                        <w:left w:val="none" w:sz="0" w:space="0" w:color="auto"/>
                                        <w:bottom w:val="none" w:sz="0" w:space="0" w:color="auto"/>
                                        <w:right w:val="none" w:sz="0" w:space="0" w:color="auto"/>
                                      </w:divBdr>
                                      <w:divsChild>
                                        <w:div w:id="1111321922">
                                          <w:marLeft w:val="125"/>
                                          <w:marRight w:val="125"/>
                                          <w:marTop w:val="125"/>
                                          <w:marBottom w:val="125"/>
                                          <w:divBdr>
                                            <w:top w:val="none" w:sz="0" w:space="0" w:color="auto"/>
                                            <w:left w:val="none" w:sz="0" w:space="0" w:color="auto"/>
                                            <w:bottom w:val="none" w:sz="0" w:space="0" w:color="auto"/>
                                            <w:right w:val="none" w:sz="0" w:space="0" w:color="auto"/>
                                          </w:divBdr>
                                          <w:divsChild>
                                            <w:div w:id="16821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79132">
              <w:marLeft w:val="0"/>
              <w:marRight w:val="0"/>
              <w:marTop w:val="0"/>
              <w:marBottom w:val="0"/>
              <w:divBdr>
                <w:top w:val="none" w:sz="0" w:space="0" w:color="auto"/>
                <w:left w:val="none" w:sz="0" w:space="0" w:color="auto"/>
                <w:bottom w:val="none" w:sz="0" w:space="0" w:color="auto"/>
                <w:right w:val="none" w:sz="0" w:space="0" w:color="auto"/>
              </w:divBdr>
              <w:divsChild>
                <w:div w:id="1410418844">
                  <w:marLeft w:val="0"/>
                  <w:marRight w:val="0"/>
                  <w:marTop w:val="0"/>
                  <w:marBottom w:val="0"/>
                  <w:divBdr>
                    <w:top w:val="none" w:sz="0" w:space="0" w:color="auto"/>
                    <w:left w:val="none" w:sz="0" w:space="0" w:color="auto"/>
                    <w:bottom w:val="none" w:sz="0" w:space="0" w:color="auto"/>
                    <w:right w:val="none" w:sz="0" w:space="0" w:color="auto"/>
                  </w:divBdr>
                  <w:divsChild>
                    <w:div w:id="2077169424">
                      <w:marLeft w:val="0"/>
                      <w:marRight w:val="0"/>
                      <w:marTop w:val="0"/>
                      <w:marBottom w:val="0"/>
                      <w:divBdr>
                        <w:top w:val="none" w:sz="0" w:space="0" w:color="auto"/>
                        <w:left w:val="none" w:sz="0" w:space="0" w:color="auto"/>
                        <w:bottom w:val="none" w:sz="0" w:space="0" w:color="auto"/>
                        <w:right w:val="none" w:sz="0" w:space="0" w:color="auto"/>
                      </w:divBdr>
                      <w:divsChild>
                        <w:div w:id="422454815">
                          <w:marLeft w:val="0"/>
                          <w:marRight w:val="0"/>
                          <w:marTop w:val="0"/>
                          <w:marBottom w:val="0"/>
                          <w:divBdr>
                            <w:top w:val="single" w:sz="4" w:space="0" w:color="28B5FC"/>
                            <w:left w:val="single" w:sz="4" w:space="0" w:color="28B5FC"/>
                            <w:bottom w:val="single" w:sz="4" w:space="0" w:color="28B5FC"/>
                            <w:right w:val="single" w:sz="4" w:space="0" w:color="28B5FC"/>
                          </w:divBdr>
                        </w:div>
                      </w:divsChild>
                    </w:div>
                  </w:divsChild>
                </w:div>
              </w:divsChild>
            </w:div>
          </w:divsChild>
        </w:div>
      </w:divsChild>
    </w:div>
    <w:div w:id="1228881370">
      <w:bodyDiv w:val="1"/>
      <w:marLeft w:val="0"/>
      <w:marRight w:val="0"/>
      <w:marTop w:val="0"/>
      <w:marBottom w:val="0"/>
      <w:divBdr>
        <w:top w:val="none" w:sz="0" w:space="0" w:color="auto"/>
        <w:left w:val="none" w:sz="0" w:space="0" w:color="auto"/>
        <w:bottom w:val="none" w:sz="0" w:space="0" w:color="auto"/>
        <w:right w:val="none" w:sz="0" w:space="0" w:color="auto"/>
      </w:divBdr>
    </w:div>
    <w:div w:id="1229417079">
      <w:bodyDiv w:val="1"/>
      <w:marLeft w:val="0"/>
      <w:marRight w:val="0"/>
      <w:marTop w:val="0"/>
      <w:marBottom w:val="0"/>
      <w:divBdr>
        <w:top w:val="none" w:sz="0" w:space="0" w:color="auto"/>
        <w:left w:val="none" w:sz="0" w:space="0" w:color="auto"/>
        <w:bottom w:val="none" w:sz="0" w:space="0" w:color="auto"/>
        <w:right w:val="none" w:sz="0" w:space="0" w:color="auto"/>
      </w:divBdr>
    </w:div>
    <w:div w:id="1239704444">
      <w:bodyDiv w:val="1"/>
      <w:marLeft w:val="0"/>
      <w:marRight w:val="0"/>
      <w:marTop w:val="0"/>
      <w:marBottom w:val="0"/>
      <w:divBdr>
        <w:top w:val="none" w:sz="0" w:space="0" w:color="auto"/>
        <w:left w:val="none" w:sz="0" w:space="0" w:color="auto"/>
        <w:bottom w:val="none" w:sz="0" w:space="0" w:color="auto"/>
        <w:right w:val="none" w:sz="0" w:space="0" w:color="auto"/>
      </w:divBdr>
    </w:div>
    <w:div w:id="1259100103">
      <w:bodyDiv w:val="1"/>
      <w:marLeft w:val="0"/>
      <w:marRight w:val="0"/>
      <w:marTop w:val="0"/>
      <w:marBottom w:val="0"/>
      <w:divBdr>
        <w:top w:val="none" w:sz="0" w:space="0" w:color="auto"/>
        <w:left w:val="none" w:sz="0" w:space="0" w:color="auto"/>
        <w:bottom w:val="none" w:sz="0" w:space="0" w:color="auto"/>
        <w:right w:val="none" w:sz="0" w:space="0" w:color="auto"/>
      </w:divBdr>
      <w:divsChild>
        <w:div w:id="411439102">
          <w:marLeft w:val="0"/>
          <w:marRight w:val="0"/>
          <w:marTop w:val="0"/>
          <w:marBottom w:val="0"/>
          <w:divBdr>
            <w:top w:val="none" w:sz="0" w:space="0" w:color="auto"/>
            <w:left w:val="none" w:sz="0" w:space="0" w:color="auto"/>
            <w:bottom w:val="none" w:sz="0" w:space="0" w:color="auto"/>
            <w:right w:val="none" w:sz="0" w:space="0" w:color="auto"/>
          </w:divBdr>
          <w:divsChild>
            <w:div w:id="555239983">
              <w:marLeft w:val="0"/>
              <w:marRight w:val="0"/>
              <w:marTop w:val="0"/>
              <w:marBottom w:val="0"/>
              <w:divBdr>
                <w:top w:val="single" w:sz="36" w:space="0" w:color="F2F2F2"/>
                <w:left w:val="single" w:sz="36" w:space="0" w:color="F2F2F2"/>
                <w:bottom w:val="single" w:sz="36" w:space="0" w:color="F2F2F2"/>
                <w:right w:val="single" w:sz="36" w:space="0" w:color="F2F2F2"/>
              </w:divBdr>
              <w:divsChild>
                <w:div w:id="222834235">
                  <w:marLeft w:val="0"/>
                  <w:marRight w:val="0"/>
                  <w:marTop w:val="0"/>
                  <w:marBottom w:val="0"/>
                  <w:divBdr>
                    <w:top w:val="none" w:sz="0" w:space="0" w:color="auto"/>
                    <w:left w:val="single" w:sz="6" w:space="0" w:color="E2E2E2"/>
                    <w:bottom w:val="none" w:sz="0" w:space="0" w:color="auto"/>
                    <w:right w:val="none" w:sz="0" w:space="0" w:color="auto"/>
                  </w:divBdr>
                  <w:divsChild>
                    <w:div w:id="161433285">
                      <w:marLeft w:val="0"/>
                      <w:marRight w:val="0"/>
                      <w:marTop w:val="0"/>
                      <w:marBottom w:val="0"/>
                      <w:divBdr>
                        <w:top w:val="none" w:sz="0" w:space="0" w:color="auto"/>
                        <w:left w:val="none" w:sz="0" w:space="0" w:color="auto"/>
                        <w:bottom w:val="none" w:sz="0" w:space="0" w:color="auto"/>
                        <w:right w:val="none" w:sz="0" w:space="0" w:color="auto"/>
                      </w:divBdr>
                      <w:divsChild>
                        <w:div w:id="2069527768">
                          <w:marLeft w:val="0"/>
                          <w:marRight w:val="0"/>
                          <w:marTop w:val="0"/>
                          <w:marBottom w:val="0"/>
                          <w:divBdr>
                            <w:top w:val="none" w:sz="0" w:space="0" w:color="auto"/>
                            <w:left w:val="none" w:sz="0" w:space="0" w:color="auto"/>
                            <w:bottom w:val="none" w:sz="0" w:space="0" w:color="auto"/>
                            <w:right w:val="none" w:sz="0" w:space="0" w:color="auto"/>
                          </w:divBdr>
                          <w:divsChild>
                            <w:div w:id="1532717333">
                              <w:marLeft w:val="0"/>
                              <w:marRight w:val="0"/>
                              <w:marTop w:val="0"/>
                              <w:marBottom w:val="0"/>
                              <w:divBdr>
                                <w:top w:val="none" w:sz="0" w:space="0" w:color="auto"/>
                                <w:left w:val="none" w:sz="0" w:space="0" w:color="auto"/>
                                <w:bottom w:val="none" w:sz="0" w:space="0" w:color="auto"/>
                                <w:right w:val="none" w:sz="0" w:space="0" w:color="auto"/>
                              </w:divBdr>
                              <w:divsChild>
                                <w:div w:id="733165034">
                                  <w:marLeft w:val="0"/>
                                  <w:marRight w:val="0"/>
                                  <w:marTop w:val="0"/>
                                  <w:marBottom w:val="0"/>
                                  <w:divBdr>
                                    <w:top w:val="none" w:sz="0" w:space="0" w:color="auto"/>
                                    <w:left w:val="none" w:sz="0" w:space="0" w:color="auto"/>
                                    <w:bottom w:val="none" w:sz="0" w:space="0" w:color="auto"/>
                                    <w:right w:val="none" w:sz="0" w:space="0" w:color="auto"/>
                                  </w:divBdr>
                                  <w:divsChild>
                                    <w:div w:id="1733969939">
                                      <w:marLeft w:val="150"/>
                                      <w:marRight w:val="150"/>
                                      <w:marTop w:val="150"/>
                                      <w:marBottom w:val="150"/>
                                      <w:divBdr>
                                        <w:top w:val="none" w:sz="0" w:space="0" w:color="auto"/>
                                        <w:left w:val="none" w:sz="0" w:space="0" w:color="auto"/>
                                        <w:bottom w:val="none" w:sz="0" w:space="0" w:color="auto"/>
                                        <w:right w:val="none" w:sz="0" w:space="0" w:color="auto"/>
                                      </w:divBdr>
                                      <w:divsChild>
                                        <w:div w:id="104665445">
                                          <w:marLeft w:val="0"/>
                                          <w:marRight w:val="0"/>
                                          <w:marTop w:val="0"/>
                                          <w:marBottom w:val="0"/>
                                          <w:divBdr>
                                            <w:top w:val="none" w:sz="0" w:space="0" w:color="auto"/>
                                            <w:left w:val="none" w:sz="0" w:space="0" w:color="auto"/>
                                            <w:bottom w:val="none" w:sz="0" w:space="0" w:color="auto"/>
                                            <w:right w:val="none" w:sz="0" w:space="0" w:color="auto"/>
                                          </w:divBdr>
                                          <w:divsChild>
                                            <w:div w:id="1446464697">
                                              <w:marLeft w:val="0"/>
                                              <w:marRight w:val="0"/>
                                              <w:marTop w:val="0"/>
                                              <w:marBottom w:val="0"/>
                                              <w:divBdr>
                                                <w:top w:val="none" w:sz="0" w:space="0" w:color="auto"/>
                                                <w:left w:val="none" w:sz="0" w:space="0" w:color="auto"/>
                                                <w:bottom w:val="none" w:sz="0" w:space="0" w:color="auto"/>
                                                <w:right w:val="none" w:sz="0" w:space="0" w:color="auto"/>
                                              </w:divBdr>
                                              <w:divsChild>
                                                <w:div w:id="21395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524700">
      <w:bodyDiv w:val="1"/>
      <w:marLeft w:val="0"/>
      <w:marRight w:val="0"/>
      <w:marTop w:val="0"/>
      <w:marBottom w:val="0"/>
      <w:divBdr>
        <w:top w:val="none" w:sz="0" w:space="0" w:color="auto"/>
        <w:left w:val="none" w:sz="0" w:space="0" w:color="auto"/>
        <w:bottom w:val="none" w:sz="0" w:space="0" w:color="auto"/>
        <w:right w:val="none" w:sz="0" w:space="0" w:color="auto"/>
      </w:divBdr>
      <w:divsChild>
        <w:div w:id="512257093">
          <w:marLeft w:val="0"/>
          <w:marRight w:val="0"/>
          <w:marTop w:val="0"/>
          <w:marBottom w:val="0"/>
          <w:divBdr>
            <w:top w:val="none" w:sz="0" w:space="0" w:color="auto"/>
            <w:left w:val="none" w:sz="0" w:space="0" w:color="auto"/>
            <w:bottom w:val="none" w:sz="0" w:space="0" w:color="auto"/>
            <w:right w:val="none" w:sz="0" w:space="0" w:color="auto"/>
          </w:divBdr>
          <w:divsChild>
            <w:div w:id="586309166">
              <w:marLeft w:val="0"/>
              <w:marRight w:val="0"/>
              <w:marTop w:val="0"/>
              <w:marBottom w:val="0"/>
              <w:divBdr>
                <w:top w:val="none" w:sz="0" w:space="0" w:color="auto"/>
                <w:left w:val="none" w:sz="0" w:space="0" w:color="auto"/>
                <w:bottom w:val="none" w:sz="0" w:space="0" w:color="auto"/>
                <w:right w:val="none" w:sz="0" w:space="0" w:color="auto"/>
              </w:divBdr>
              <w:divsChild>
                <w:div w:id="5887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0671">
          <w:marLeft w:val="0"/>
          <w:marRight w:val="0"/>
          <w:marTop w:val="0"/>
          <w:marBottom w:val="0"/>
          <w:divBdr>
            <w:top w:val="none" w:sz="0" w:space="0" w:color="auto"/>
            <w:left w:val="none" w:sz="0" w:space="0" w:color="auto"/>
            <w:bottom w:val="none" w:sz="0" w:space="0" w:color="auto"/>
            <w:right w:val="none" w:sz="0" w:space="0" w:color="auto"/>
          </w:divBdr>
        </w:div>
      </w:divsChild>
    </w:div>
    <w:div w:id="1268082597">
      <w:bodyDiv w:val="1"/>
      <w:marLeft w:val="0"/>
      <w:marRight w:val="0"/>
      <w:marTop w:val="0"/>
      <w:marBottom w:val="0"/>
      <w:divBdr>
        <w:top w:val="none" w:sz="0" w:space="0" w:color="auto"/>
        <w:left w:val="none" w:sz="0" w:space="0" w:color="auto"/>
        <w:bottom w:val="none" w:sz="0" w:space="0" w:color="auto"/>
        <w:right w:val="none" w:sz="0" w:space="0" w:color="auto"/>
      </w:divBdr>
      <w:divsChild>
        <w:div w:id="54354157">
          <w:marLeft w:val="0"/>
          <w:marRight w:val="0"/>
          <w:marTop w:val="0"/>
          <w:marBottom w:val="0"/>
          <w:divBdr>
            <w:top w:val="none" w:sz="0" w:space="0" w:color="auto"/>
            <w:left w:val="none" w:sz="0" w:space="0" w:color="auto"/>
            <w:bottom w:val="none" w:sz="0" w:space="0" w:color="auto"/>
            <w:right w:val="none" w:sz="0" w:space="0" w:color="auto"/>
          </w:divBdr>
          <w:divsChild>
            <w:div w:id="311982389">
              <w:marLeft w:val="0"/>
              <w:marRight w:val="0"/>
              <w:marTop w:val="0"/>
              <w:marBottom w:val="0"/>
              <w:divBdr>
                <w:top w:val="none" w:sz="0" w:space="0" w:color="auto"/>
                <w:left w:val="none" w:sz="0" w:space="0" w:color="auto"/>
                <w:bottom w:val="none" w:sz="0" w:space="0" w:color="auto"/>
                <w:right w:val="none" w:sz="0" w:space="0" w:color="auto"/>
              </w:divBdr>
              <w:divsChild>
                <w:div w:id="14608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5955">
          <w:marLeft w:val="0"/>
          <w:marRight w:val="0"/>
          <w:marTop w:val="0"/>
          <w:marBottom w:val="0"/>
          <w:divBdr>
            <w:top w:val="none" w:sz="0" w:space="0" w:color="auto"/>
            <w:left w:val="none" w:sz="0" w:space="0" w:color="auto"/>
            <w:bottom w:val="none" w:sz="0" w:space="0" w:color="auto"/>
            <w:right w:val="none" w:sz="0" w:space="0" w:color="auto"/>
          </w:divBdr>
        </w:div>
      </w:divsChild>
    </w:div>
    <w:div w:id="1288197359">
      <w:bodyDiv w:val="1"/>
      <w:marLeft w:val="0"/>
      <w:marRight w:val="0"/>
      <w:marTop w:val="0"/>
      <w:marBottom w:val="0"/>
      <w:divBdr>
        <w:top w:val="none" w:sz="0" w:space="0" w:color="auto"/>
        <w:left w:val="none" w:sz="0" w:space="0" w:color="auto"/>
        <w:bottom w:val="none" w:sz="0" w:space="0" w:color="auto"/>
        <w:right w:val="none" w:sz="0" w:space="0" w:color="auto"/>
      </w:divBdr>
    </w:div>
    <w:div w:id="1296596460">
      <w:bodyDiv w:val="1"/>
      <w:marLeft w:val="0"/>
      <w:marRight w:val="0"/>
      <w:marTop w:val="0"/>
      <w:marBottom w:val="0"/>
      <w:divBdr>
        <w:top w:val="none" w:sz="0" w:space="0" w:color="auto"/>
        <w:left w:val="none" w:sz="0" w:space="0" w:color="auto"/>
        <w:bottom w:val="none" w:sz="0" w:space="0" w:color="auto"/>
        <w:right w:val="none" w:sz="0" w:space="0" w:color="auto"/>
      </w:divBdr>
    </w:div>
    <w:div w:id="1299190426">
      <w:bodyDiv w:val="1"/>
      <w:marLeft w:val="0"/>
      <w:marRight w:val="0"/>
      <w:marTop w:val="0"/>
      <w:marBottom w:val="0"/>
      <w:divBdr>
        <w:top w:val="none" w:sz="0" w:space="0" w:color="auto"/>
        <w:left w:val="none" w:sz="0" w:space="0" w:color="auto"/>
        <w:bottom w:val="none" w:sz="0" w:space="0" w:color="auto"/>
        <w:right w:val="none" w:sz="0" w:space="0" w:color="auto"/>
      </w:divBdr>
      <w:divsChild>
        <w:div w:id="1841501398">
          <w:marLeft w:val="0"/>
          <w:marRight w:val="0"/>
          <w:marTop w:val="0"/>
          <w:marBottom w:val="0"/>
          <w:divBdr>
            <w:top w:val="none" w:sz="0" w:space="0" w:color="auto"/>
            <w:left w:val="none" w:sz="0" w:space="0" w:color="auto"/>
            <w:bottom w:val="none" w:sz="0" w:space="0" w:color="auto"/>
            <w:right w:val="none" w:sz="0" w:space="0" w:color="auto"/>
          </w:divBdr>
          <w:divsChild>
            <w:div w:id="1321406">
              <w:marLeft w:val="0"/>
              <w:marRight w:val="0"/>
              <w:marTop w:val="0"/>
              <w:marBottom w:val="0"/>
              <w:divBdr>
                <w:top w:val="none" w:sz="0" w:space="0" w:color="auto"/>
                <w:left w:val="none" w:sz="0" w:space="0" w:color="auto"/>
                <w:bottom w:val="none" w:sz="0" w:space="0" w:color="auto"/>
                <w:right w:val="none" w:sz="0" w:space="0" w:color="auto"/>
              </w:divBdr>
              <w:divsChild>
                <w:div w:id="7148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11557">
          <w:marLeft w:val="0"/>
          <w:marRight w:val="0"/>
          <w:marTop w:val="0"/>
          <w:marBottom w:val="0"/>
          <w:divBdr>
            <w:top w:val="none" w:sz="0" w:space="0" w:color="auto"/>
            <w:left w:val="none" w:sz="0" w:space="0" w:color="auto"/>
            <w:bottom w:val="none" w:sz="0" w:space="0" w:color="auto"/>
            <w:right w:val="none" w:sz="0" w:space="0" w:color="auto"/>
          </w:divBdr>
        </w:div>
      </w:divsChild>
    </w:div>
    <w:div w:id="1326275936">
      <w:bodyDiv w:val="1"/>
      <w:marLeft w:val="0"/>
      <w:marRight w:val="0"/>
      <w:marTop w:val="0"/>
      <w:marBottom w:val="0"/>
      <w:divBdr>
        <w:top w:val="none" w:sz="0" w:space="0" w:color="auto"/>
        <w:left w:val="none" w:sz="0" w:space="0" w:color="auto"/>
        <w:bottom w:val="none" w:sz="0" w:space="0" w:color="auto"/>
        <w:right w:val="none" w:sz="0" w:space="0" w:color="auto"/>
      </w:divBdr>
    </w:div>
    <w:div w:id="1337226217">
      <w:bodyDiv w:val="1"/>
      <w:marLeft w:val="0"/>
      <w:marRight w:val="0"/>
      <w:marTop w:val="0"/>
      <w:marBottom w:val="0"/>
      <w:divBdr>
        <w:top w:val="none" w:sz="0" w:space="0" w:color="auto"/>
        <w:left w:val="none" w:sz="0" w:space="0" w:color="auto"/>
        <w:bottom w:val="none" w:sz="0" w:space="0" w:color="auto"/>
        <w:right w:val="none" w:sz="0" w:space="0" w:color="auto"/>
      </w:divBdr>
    </w:div>
    <w:div w:id="1360546752">
      <w:bodyDiv w:val="1"/>
      <w:marLeft w:val="0"/>
      <w:marRight w:val="0"/>
      <w:marTop w:val="0"/>
      <w:marBottom w:val="0"/>
      <w:divBdr>
        <w:top w:val="none" w:sz="0" w:space="0" w:color="auto"/>
        <w:left w:val="none" w:sz="0" w:space="0" w:color="auto"/>
        <w:bottom w:val="none" w:sz="0" w:space="0" w:color="auto"/>
        <w:right w:val="none" w:sz="0" w:space="0" w:color="auto"/>
      </w:divBdr>
    </w:div>
    <w:div w:id="1379471593">
      <w:bodyDiv w:val="1"/>
      <w:marLeft w:val="0"/>
      <w:marRight w:val="0"/>
      <w:marTop w:val="0"/>
      <w:marBottom w:val="0"/>
      <w:divBdr>
        <w:top w:val="none" w:sz="0" w:space="0" w:color="auto"/>
        <w:left w:val="none" w:sz="0" w:space="0" w:color="auto"/>
        <w:bottom w:val="none" w:sz="0" w:space="0" w:color="auto"/>
        <w:right w:val="none" w:sz="0" w:space="0" w:color="auto"/>
      </w:divBdr>
      <w:divsChild>
        <w:div w:id="1805075980">
          <w:marLeft w:val="0"/>
          <w:marRight w:val="0"/>
          <w:marTop w:val="0"/>
          <w:marBottom w:val="0"/>
          <w:divBdr>
            <w:top w:val="none" w:sz="0" w:space="0" w:color="auto"/>
            <w:left w:val="none" w:sz="0" w:space="0" w:color="auto"/>
            <w:bottom w:val="none" w:sz="0" w:space="0" w:color="auto"/>
            <w:right w:val="none" w:sz="0" w:space="0" w:color="auto"/>
          </w:divBdr>
          <w:divsChild>
            <w:div w:id="34476953">
              <w:marLeft w:val="0"/>
              <w:marRight w:val="0"/>
              <w:marTop w:val="0"/>
              <w:marBottom w:val="0"/>
              <w:divBdr>
                <w:top w:val="none" w:sz="0" w:space="0" w:color="auto"/>
                <w:left w:val="none" w:sz="0" w:space="0" w:color="auto"/>
                <w:bottom w:val="none" w:sz="0" w:space="0" w:color="auto"/>
                <w:right w:val="none" w:sz="0" w:space="0" w:color="auto"/>
              </w:divBdr>
            </w:div>
            <w:div w:id="217278343">
              <w:marLeft w:val="0"/>
              <w:marRight w:val="0"/>
              <w:marTop w:val="0"/>
              <w:marBottom w:val="0"/>
              <w:divBdr>
                <w:top w:val="none" w:sz="0" w:space="0" w:color="auto"/>
                <w:left w:val="none" w:sz="0" w:space="0" w:color="auto"/>
                <w:bottom w:val="none" w:sz="0" w:space="0" w:color="auto"/>
                <w:right w:val="none" w:sz="0" w:space="0" w:color="auto"/>
              </w:divBdr>
            </w:div>
            <w:div w:id="378163339">
              <w:marLeft w:val="0"/>
              <w:marRight w:val="0"/>
              <w:marTop w:val="0"/>
              <w:marBottom w:val="0"/>
              <w:divBdr>
                <w:top w:val="none" w:sz="0" w:space="0" w:color="auto"/>
                <w:left w:val="none" w:sz="0" w:space="0" w:color="auto"/>
                <w:bottom w:val="none" w:sz="0" w:space="0" w:color="auto"/>
                <w:right w:val="none" w:sz="0" w:space="0" w:color="auto"/>
              </w:divBdr>
            </w:div>
            <w:div w:id="910115743">
              <w:marLeft w:val="0"/>
              <w:marRight w:val="0"/>
              <w:marTop w:val="0"/>
              <w:marBottom w:val="0"/>
              <w:divBdr>
                <w:top w:val="none" w:sz="0" w:space="0" w:color="auto"/>
                <w:left w:val="none" w:sz="0" w:space="0" w:color="auto"/>
                <w:bottom w:val="none" w:sz="0" w:space="0" w:color="auto"/>
                <w:right w:val="none" w:sz="0" w:space="0" w:color="auto"/>
              </w:divBdr>
            </w:div>
            <w:div w:id="1038162846">
              <w:marLeft w:val="0"/>
              <w:marRight w:val="0"/>
              <w:marTop w:val="0"/>
              <w:marBottom w:val="0"/>
              <w:divBdr>
                <w:top w:val="none" w:sz="0" w:space="0" w:color="auto"/>
                <w:left w:val="none" w:sz="0" w:space="0" w:color="auto"/>
                <w:bottom w:val="none" w:sz="0" w:space="0" w:color="auto"/>
                <w:right w:val="none" w:sz="0" w:space="0" w:color="auto"/>
              </w:divBdr>
            </w:div>
            <w:div w:id="1040976139">
              <w:marLeft w:val="0"/>
              <w:marRight w:val="0"/>
              <w:marTop w:val="0"/>
              <w:marBottom w:val="0"/>
              <w:divBdr>
                <w:top w:val="none" w:sz="0" w:space="0" w:color="auto"/>
                <w:left w:val="none" w:sz="0" w:space="0" w:color="auto"/>
                <w:bottom w:val="none" w:sz="0" w:space="0" w:color="auto"/>
                <w:right w:val="none" w:sz="0" w:space="0" w:color="auto"/>
              </w:divBdr>
            </w:div>
            <w:div w:id="1232622943">
              <w:marLeft w:val="0"/>
              <w:marRight w:val="0"/>
              <w:marTop w:val="0"/>
              <w:marBottom w:val="0"/>
              <w:divBdr>
                <w:top w:val="none" w:sz="0" w:space="0" w:color="auto"/>
                <w:left w:val="none" w:sz="0" w:space="0" w:color="auto"/>
                <w:bottom w:val="none" w:sz="0" w:space="0" w:color="auto"/>
                <w:right w:val="none" w:sz="0" w:space="0" w:color="auto"/>
              </w:divBdr>
            </w:div>
            <w:div w:id="1251541447">
              <w:marLeft w:val="0"/>
              <w:marRight w:val="0"/>
              <w:marTop w:val="0"/>
              <w:marBottom w:val="0"/>
              <w:divBdr>
                <w:top w:val="none" w:sz="0" w:space="0" w:color="auto"/>
                <w:left w:val="none" w:sz="0" w:space="0" w:color="auto"/>
                <w:bottom w:val="none" w:sz="0" w:space="0" w:color="auto"/>
                <w:right w:val="none" w:sz="0" w:space="0" w:color="auto"/>
              </w:divBdr>
            </w:div>
            <w:div w:id="1628779233">
              <w:marLeft w:val="0"/>
              <w:marRight w:val="0"/>
              <w:marTop w:val="0"/>
              <w:marBottom w:val="0"/>
              <w:divBdr>
                <w:top w:val="none" w:sz="0" w:space="0" w:color="auto"/>
                <w:left w:val="none" w:sz="0" w:space="0" w:color="auto"/>
                <w:bottom w:val="none" w:sz="0" w:space="0" w:color="auto"/>
                <w:right w:val="none" w:sz="0" w:space="0" w:color="auto"/>
              </w:divBdr>
            </w:div>
            <w:div w:id="1814639070">
              <w:marLeft w:val="0"/>
              <w:marRight w:val="0"/>
              <w:marTop w:val="0"/>
              <w:marBottom w:val="0"/>
              <w:divBdr>
                <w:top w:val="none" w:sz="0" w:space="0" w:color="auto"/>
                <w:left w:val="none" w:sz="0" w:space="0" w:color="auto"/>
                <w:bottom w:val="none" w:sz="0" w:space="0" w:color="auto"/>
                <w:right w:val="none" w:sz="0" w:space="0" w:color="auto"/>
              </w:divBdr>
            </w:div>
            <w:div w:id="2018383417">
              <w:marLeft w:val="0"/>
              <w:marRight w:val="0"/>
              <w:marTop w:val="0"/>
              <w:marBottom w:val="0"/>
              <w:divBdr>
                <w:top w:val="none" w:sz="0" w:space="0" w:color="auto"/>
                <w:left w:val="none" w:sz="0" w:space="0" w:color="auto"/>
                <w:bottom w:val="none" w:sz="0" w:space="0" w:color="auto"/>
                <w:right w:val="none" w:sz="0" w:space="0" w:color="auto"/>
              </w:divBdr>
            </w:div>
            <w:div w:id="21228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02">
      <w:bodyDiv w:val="1"/>
      <w:marLeft w:val="0"/>
      <w:marRight w:val="0"/>
      <w:marTop w:val="0"/>
      <w:marBottom w:val="0"/>
      <w:divBdr>
        <w:top w:val="none" w:sz="0" w:space="0" w:color="auto"/>
        <w:left w:val="none" w:sz="0" w:space="0" w:color="auto"/>
        <w:bottom w:val="none" w:sz="0" w:space="0" w:color="auto"/>
        <w:right w:val="none" w:sz="0" w:space="0" w:color="auto"/>
      </w:divBdr>
      <w:divsChild>
        <w:div w:id="1347633155">
          <w:marLeft w:val="0"/>
          <w:marRight w:val="0"/>
          <w:marTop w:val="0"/>
          <w:marBottom w:val="0"/>
          <w:divBdr>
            <w:top w:val="none" w:sz="0" w:space="0" w:color="auto"/>
            <w:left w:val="none" w:sz="0" w:space="0" w:color="auto"/>
            <w:bottom w:val="none" w:sz="0" w:space="0" w:color="auto"/>
            <w:right w:val="none" w:sz="0" w:space="0" w:color="auto"/>
          </w:divBdr>
          <w:divsChild>
            <w:div w:id="12012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0103">
      <w:bodyDiv w:val="1"/>
      <w:marLeft w:val="0"/>
      <w:marRight w:val="0"/>
      <w:marTop w:val="0"/>
      <w:marBottom w:val="0"/>
      <w:divBdr>
        <w:top w:val="none" w:sz="0" w:space="0" w:color="auto"/>
        <w:left w:val="none" w:sz="0" w:space="0" w:color="auto"/>
        <w:bottom w:val="none" w:sz="0" w:space="0" w:color="auto"/>
        <w:right w:val="none" w:sz="0" w:space="0" w:color="auto"/>
      </w:divBdr>
      <w:divsChild>
        <w:div w:id="694430952">
          <w:marLeft w:val="0"/>
          <w:marRight w:val="0"/>
          <w:marTop w:val="0"/>
          <w:marBottom w:val="0"/>
          <w:divBdr>
            <w:top w:val="none" w:sz="0" w:space="0" w:color="auto"/>
            <w:left w:val="none" w:sz="0" w:space="0" w:color="auto"/>
            <w:bottom w:val="none" w:sz="0" w:space="0" w:color="auto"/>
            <w:right w:val="none" w:sz="0" w:space="0" w:color="auto"/>
          </w:divBdr>
        </w:div>
        <w:div w:id="1031220812">
          <w:marLeft w:val="0"/>
          <w:marRight w:val="0"/>
          <w:marTop w:val="0"/>
          <w:marBottom w:val="0"/>
          <w:divBdr>
            <w:top w:val="none" w:sz="0" w:space="0" w:color="auto"/>
            <w:left w:val="none" w:sz="0" w:space="0" w:color="auto"/>
            <w:bottom w:val="none" w:sz="0" w:space="0" w:color="auto"/>
            <w:right w:val="none" w:sz="0" w:space="0" w:color="auto"/>
          </w:divBdr>
        </w:div>
        <w:div w:id="1243371862">
          <w:marLeft w:val="0"/>
          <w:marRight w:val="0"/>
          <w:marTop w:val="0"/>
          <w:marBottom w:val="0"/>
          <w:divBdr>
            <w:top w:val="none" w:sz="0" w:space="0" w:color="auto"/>
            <w:left w:val="none" w:sz="0" w:space="0" w:color="auto"/>
            <w:bottom w:val="none" w:sz="0" w:space="0" w:color="auto"/>
            <w:right w:val="none" w:sz="0" w:space="0" w:color="auto"/>
          </w:divBdr>
        </w:div>
        <w:div w:id="1283685129">
          <w:marLeft w:val="0"/>
          <w:marRight w:val="0"/>
          <w:marTop w:val="0"/>
          <w:marBottom w:val="0"/>
          <w:divBdr>
            <w:top w:val="none" w:sz="0" w:space="0" w:color="auto"/>
            <w:left w:val="none" w:sz="0" w:space="0" w:color="auto"/>
            <w:bottom w:val="none" w:sz="0" w:space="0" w:color="auto"/>
            <w:right w:val="none" w:sz="0" w:space="0" w:color="auto"/>
          </w:divBdr>
        </w:div>
        <w:div w:id="1404447559">
          <w:marLeft w:val="0"/>
          <w:marRight w:val="0"/>
          <w:marTop w:val="0"/>
          <w:marBottom w:val="0"/>
          <w:divBdr>
            <w:top w:val="none" w:sz="0" w:space="0" w:color="auto"/>
            <w:left w:val="none" w:sz="0" w:space="0" w:color="auto"/>
            <w:bottom w:val="none" w:sz="0" w:space="0" w:color="auto"/>
            <w:right w:val="none" w:sz="0" w:space="0" w:color="auto"/>
          </w:divBdr>
        </w:div>
      </w:divsChild>
    </w:div>
    <w:div w:id="1407604851">
      <w:bodyDiv w:val="1"/>
      <w:marLeft w:val="0"/>
      <w:marRight w:val="0"/>
      <w:marTop w:val="0"/>
      <w:marBottom w:val="0"/>
      <w:divBdr>
        <w:top w:val="none" w:sz="0" w:space="0" w:color="auto"/>
        <w:left w:val="none" w:sz="0" w:space="0" w:color="auto"/>
        <w:bottom w:val="none" w:sz="0" w:space="0" w:color="auto"/>
        <w:right w:val="none" w:sz="0" w:space="0" w:color="auto"/>
      </w:divBdr>
      <w:divsChild>
        <w:div w:id="574439517">
          <w:marLeft w:val="0"/>
          <w:marRight w:val="0"/>
          <w:marTop w:val="0"/>
          <w:marBottom w:val="0"/>
          <w:divBdr>
            <w:top w:val="none" w:sz="0" w:space="0" w:color="auto"/>
            <w:left w:val="none" w:sz="0" w:space="0" w:color="auto"/>
            <w:bottom w:val="none" w:sz="0" w:space="0" w:color="auto"/>
            <w:right w:val="none" w:sz="0" w:space="0" w:color="auto"/>
          </w:divBdr>
          <w:divsChild>
            <w:div w:id="1222905140">
              <w:marLeft w:val="0"/>
              <w:marRight w:val="0"/>
              <w:marTop w:val="0"/>
              <w:marBottom w:val="0"/>
              <w:divBdr>
                <w:top w:val="none" w:sz="0" w:space="0" w:color="auto"/>
                <w:left w:val="none" w:sz="0" w:space="0" w:color="auto"/>
                <w:bottom w:val="none" w:sz="0" w:space="0" w:color="auto"/>
                <w:right w:val="none" w:sz="0" w:space="0" w:color="auto"/>
              </w:divBdr>
              <w:divsChild>
                <w:div w:id="16200372">
                  <w:marLeft w:val="0"/>
                  <w:marRight w:val="0"/>
                  <w:marTop w:val="0"/>
                  <w:marBottom w:val="0"/>
                  <w:divBdr>
                    <w:top w:val="none" w:sz="0" w:space="0" w:color="auto"/>
                    <w:left w:val="none" w:sz="0" w:space="0" w:color="auto"/>
                    <w:bottom w:val="none" w:sz="0" w:space="0" w:color="auto"/>
                    <w:right w:val="none" w:sz="0" w:space="0" w:color="auto"/>
                  </w:divBdr>
                  <w:divsChild>
                    <w:div w:id="433089644">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 w:id="635454459">
          <w:marLeft w:val="0"/>
          <w:marRight w:val="0"/>
          <w:marTop w:val="0"/>
          <w:marBottom w:val="0"/>
          <w:divBdr>
            <w:top w:val="none" w:sz="0" w:space="0" w:color="auto"/>
            <w:left w:val="none" w:sz="0" w:space="0" w:color="auto"/>
            <w:bottom w:val="none" w:sz="0" w:space="0" w:color="auto"/>
            <w:right w:val="none" w:sz="0" w:space="0" w:color="auto"/>
          </w:divBdr>
          <w:divsChild>
            <w:div w:id="32192810">
              <w:marLeft w:val="0"/>
              <w:marRight w:val="0"/>
              <w:marTop w:val="0"/>
              <w:marBottom w:val="0"/>
              <w:divBdr>
                <w:top w:val="single" w:sz="36" w:space="0" w:color="F2F2F2"/>
                <w:left w:val="single" w:sz="36" w:space="0" w:color="F2F2F2"/>
                <w:bottom w:val="single" w:sz="36" w:space="0" w:color="F2F2F2"/>
                <w:right w:val="single" w:sz="36" w:space="0" w:color="F2F2F2"/>
              </w:divBdr>
              <w:divsChild>
                <w:div w:id="1246110449">
                  <w:marLeft w:val="0"/>
                  <w:marRight w:val="0"/>
                  <w:marTop w:val="0"/>
                  <w:marBottom w:val="0"/>
                  <w:divBdr>
                    <w:top w:val="none" w:sz="0" w:space="0" w:color="auto"/>
                    <w:left w:val="single" w:sz="6" w:space="0" w:color="E2E2E2"/>
                    <w:bottom w:val="none" w:sz="0" w:space="0" w:color="auto"/>
                    <w:right w:val="none" w:sz="0" w:space="0" w:color="auto"/>
                  </w:divBdr>
                  <w:divsChild>
                    <w:div w:id="1147893860">
                      <w:marLeft w:val="0"/>
                      <w:marRight w:val="0"/>
                      <w:marTop w:val="0"/>
                      <w:marBottom w:val="0"/>
                      <w:divBdr>
                        <w:top w:val="none" w:sz="0" w:space="0" w:color="auto"/>
                        <w:left w:val="none" w:sz="0" w:space="0" w:color="auto"/>
                        <w:bottom w:val="none" w:sz="0" w:space="0" w:color="auto"/>
                        <w:right w:val="none" w:sz="0" w:space="0" w:color="auto"/>
                      </w:divBdr>
                      <w:divsChild>
                        <w:div w:id="398332741">
                          <w:marLeft w:val="0"/>
                          <w:marRight w:val="0"/>
                          <w:marTop w:val="0"/>
                          <w:marBottom w:val="0"/>
                          <w:divBdr>
                            <w:top w:val="none" w:sz="0" w:space="0" w:color="auto"/>
                            <w:left w:val="none" w:sz="0" w:space="0" w:color="auto"/>
                            <w:bottom w:val="none" w:sz="0" w:space="0" w:color="auto"/>
                            <w:right w:val="none" w:sz="0" w:space="0" w:color="auto"/>
                          </w:divBdr>
                          <w:divsChild>
                            <w:div w:id="2069843524">
                              <w:marLeft w:val="0"/>
                              <w:marRight w:val="0"/>
                              <w:marTop w:val="0"/>
                              <w:marBottom w:val="0"/>
                              <w:divBdr>
                                <w:top w:val="none" w:sz="0" w:space="0" w:color="auto"/>
                                <w:left w:val="none" w:sz="0" w:space="0" w:color="auto"/>
                                <w:bottom w:val="none" w:sz="0" w:space="0" w:color="auto"/>
                                <w:right w:val="none" w:sz="0" w:space="0" w:color="auto"/>
                              </w:divBdr>
                              <w:divsChild>
                                <w:div w:id="1565289586">
                                  <w:marLeft w:val="0"/>
                                  <w:marRight w:val="0"/>
                                  <w:marTop w:val="0"/>
                                  <w:marBottom w:val="0"/>
                                  <w:divBdr>
                                    <w:top w:val="none" w:sz="0" w:space="0" w:color="auto"/>
                                    <w:left w:val="none" w:sz="0" w:space="0" w:color="auto"/>
                                    <w:bottom w:val="none" w:sz="0" w:space="0" w:color="auto"/>
                                    <w:right w:val="none" w:sz="0" w:space="0" w:color="auto"/>
                                  </w:divBdr>
                                  <w:divsChild>
                                    <w:div w:id="2018269456">
                                      <w:marLeft w:val="0"/>
                                      <w:marRight w:val="0"/>
                                      <w:marTop w:val="0"/>
                                      <w:marBottom w:val="0"/>
                                      <w:divBdr>
                                        <w:top w:val="none" w:sz="0" w:space="0" w:color="auto"/>
                                        <w:left w:val="none" w:sz="0" w:space="0" w:color="auto"/>
                                        <w:bottom w:val="none" w:sz="0" w:space="0" w:color="auto"/>
                                        <w:right w:val="none" w:sz="0" w:space="0" w:color="auto"/>
                                      </w:divBdr>
                                      <w:divsChild>
                                        <w:div w:id="264386944">
                                          <w:marLeft w:val="0"/>
                                          <w:marRight w:val="0"/>
                                          <w:marTop w:val="0"/>
                                          <w:marBottom w:val="0"/>
                                          <w:divBdr>
                                            <w:top w:val="none" w:sz="0" w:space="0" w:color="auto"/>
                                            <w:left w:val="none" w:sz="0" w:space="0" w:color="auto"/>
                                            <w:bottom w:val="none" w:sz="0" w:space="0" w:color="auto"/>
                                            <w:right w:val="none" w:sz="0" w:space="0" w:color="auto"/>
                                          </w:divBdr>
                                        </w:div>
                                        <w:div w:id="1393845155">
                                          <w:marLeft w:val="0"/>
                                          <w:marRight w:val="0"/>
                                          <w:marTop w:val="0"/>
                                          <w:marBottom w:val="0"/>
                                          <w:divBdr>
                                            <w:top w:val="none" w:sz="0" w:space="0" w:color="auto"/>
                                            <w:left w:val="none" w:sz="0" w:space="0" w:color="auto"/>
                                            <w:bottom w:val="none" w:sz="0" w:space="0" w:color="auto"/>
                                            <w:right w:val="none" w:sz="0" w:space="0" w:color="auto"/>
                                          </w:divBdr>
                                          <w:divsChild>
                                            <w:div w:id="1205361652">
                                              <w:marLeft w:val="0"/>
                                              <w:marRight w:val="0"/>
                                              <w:marTop w:val="0"/>
                                              <w:marBottom w:val="0"/>
                                              <w:divBdr>
                                                <w:top w:val="none" w:sz="0" w:space="0" w:color="auto"/>
                                                <w:left w:val="none" w:sz="0" w:space="0" w:color="auto"/>
                                                <w:bottom w:val="none" w:sz="0" w:space="0" w:color="auto"/>
                                                <w:right w:val="none" w:sz="0" w:space="0" w:color="auto"/>
                                              </w:divBdr>
                                              <w:divsChild>
                                                <w:div w:id="1185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475197">
      <w:bodyDiv w:val="1"/>
      <w:marLeft w:val="0"/>
      <w:marRight w:val="0"/>
      <w:marTop w:val="0"/>
      <w:marBottom w:val="0"/>
      <w:divBdr>
        <w:top w:val="none" w:sz="0" w:space="0" w:color="auto"/>
        <w:left w:val="none" w:sz="0" w:space="0" w:color="auto"/>
        <w:bottom w:val="none" w:sz="0" w:space="0" w:color="auto"/>
        <w:right w:val="none" w:sz="0" w:space="0" w:color="auto"/>
      </w:divBdr>
    </w:div>
    <w:div w:id="1433235117">
      <w:bodyDiv w:val="1"/>
      <w:marLeft w:val="0"/>
      <w:marRight w:val="0"/>
      <w:marTop w:val="0"/>
      <w:marBottom w:val="0"/>
      <w:divBdr>
        <w:top w:val="none" w:sz="0" w:space="0" w:color="auto"/>
        <w:left w:val="none" w:sz="0" w:space="0" w:color="auto"/>
        <w:bottom w:val="none" w:sz="0" w:space="0" w:color="auto"/>
        <w:right w:val="none" w:sz="0" w:space="0" w:color="auto"/>
      </w:divBdr>
    </w:div>
    <w:div w:id="1442147220">
      <w:bodyDiv w:val="1"/>
      <w:marLeft w:val="0"/>
      <w:marRight w:val="0"/>
      <w:marTop w:val="0"/>
      <w:marBottom w:val="0"/>
      <w:divBdr>
        <w:top w:val="none" w:sz="0" w:space="0" w:color="auto"/>
        <w:left w:val="none" w:sz="0" w:space="0" w:color="auto"/>
        <w:bottom w:val="none" w:sz="0" w:space="0" w:color="auto"/>
        <w:right w:val="none" w:sz="0" w:space="0" w:color="auto"/>
      </w:divBdr>
    </w:div>
    <w:div w:id="1455977422">
      <w:bodyDiv w:val="1"/>
      <w:marLeft w:val="0"/>
      <w:marRight w:val="0"/>
      <w:marTop w:val="0"/>
      <w:marBottom w:val="0"/>
      <w:divBdr>
        <w:top w:val="none" w:sz="0" w:space="0" w:color="auto"/>
        <w:left w:val="none" w:sz="0" w:space="0" w:color="auto"/>
        <w:bottom w:val="none" w:sz="0" w:space="0" w:color="auto"/>
        <w:right w:val="none" w:sz="0" w:space="0" w:color="auto"/>
      </w:divBdr>
      <w:divsChild>
        <w:div w:id="723871990">
          <w:marLeft w:val="0"/>
          <w:marRight w:val="0"/>
          <w:marTop w:val="0"/>
          <w:marBottom w:val="0"/>
          <w:divBdr>
            <w:top w:val="none" w:sz="0" w:space="0" w:color="auto"/>
            <w:left w:val="none" w:sz="0" w:space="0" w:color="auto"/>
            <w:bottom w:val="none" w:sz="0" w:space="0" w:color="auto"/>
            <w:right w:val="none" w:sz="0" w:space="0" w:color="auto"/>
          </w:divBdr>
          <w:divsChild>
            <w:div w:id="759764341">
              <w:marLeft w:val="0"/>
              <w:marRight w:val="0"/>
              <w:marTop w:val="0"/>
              <w:marBottom w:val="0"/>
              <w:divBdr>
                <w:top w:val="none" w:sz="0" w:space="0" w:color="auto"/>
                <w:left w:val="none" w:sz="0" w:space="0" w:color="auto"/>
                <w:bottom w:val="none" w:sz="0" w:space="0" w:color="auto"/>
                <w:right w:val="none" w:sz="0" w:space="0" w:color="auto"/>
              </w:divBdr>
              <w:divsChild>
                <w:div w:id="16079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433">
          <w:marLeft w:val="0"/>
          <w:marRight w:val="0"/>
          <w:marTop w:val="0"/>
          <w:marBottom w:val="0"/>
          <w:divBdr>
            <w:top w:val="none" w:sz="0" w:space="0" w:color="auto"/>
            <w:left w:val="none" w:sz="0" w:space="0" w:color="auto"/>
            <w:bottom w:val="none" w:sz="0" w:space="0" w:color="auto"/>
            <w:right w:val="none" w:sz="0" w:space="0" w:color="auto"/>
          </w:divBdr>
        </w:div>
      </w:divsChild>
    </w:div>
    <w:div w:id="1468745983">
      <w:bodyDiv w:val="1"/>
      <w:marLeft w:val="0"/>
      <w:marRight w:val="0"/>
      <w:marTop w:val="0"/>
      <w:marBottom w:val="0"/>
      <w:divBdr>
        <w:top w:val="none" w:sz="0" w:space="0" w:color="auto"/>
        <w:left w:val="none" w:sz="0" w:space="0" w:color="auto"/>
        <w:bottom w:val="none" w:sz="0" w:space="0" w:color="auto"/>
        <w:right w:val="none" w:sz="0" w:space="0" w:color="auto"/>
      </w:divBdr>
    </w:div>
    <w:div w:id="1473865459">
      <w:bodyDiv w:val="1"/>
      <w:marLeft w:val="0"/>
      <w:marRight w:val="0"/>
      <w:marTop w:val="0"/>
      <w:marBottom w:val="0"/>
      <w:divBdr>
        <w:top w:val="none" w:sz="0" w:space="0" w:color="auto"/>
        <w:left w:val="none" w:sz="0" w:space="0" w:color="auto"/>
        <w:bottom w:val="none" w:sz="0" w:space="0" w:color="auto"/>
        <w:right w:val="none" w:sz="0" w:space="0" w:color="auto"/>
      </w:divBdr>
    </w:div>
    <w:div w:id="1486707108">
      <w:bodyDiv w:val="1"/>
      <w:marLeft w:val="0"/>
      <w:marRight w:val="0"/>
      <w:marTop w:val="0"/>
      <w:marBottom w:val="0"/>
      <w:divBdr>
        <w:top w:val="none" w:sz="0" w:space="0" w:color="auto"/>
        <w:left w:val="none" w:sz="0" w:space="0" w:color="auto"/>
        <w:bottom w:val="none" w:sz="0" w:space="0" w:color="auto"/>
        <w:right w:val="none" w:sz="0" w:space="0" w:color="auto"/>
      </w:divBdr>
      <w:divsChild>
        <w:div w:id="1015036080">
          <w:marLeft w:val="0"/>
          <w:marRight w:val="0"/>
          <w:marTop w:val="0"/>
          <w:marBottom w:val="0"/>
          <w:divBdr>
            <w:top w:val="none" w:sz="0" w:space="0" w:color="auto"/>
            <w:left w:val="none" w:sz="0" w:space="0" w:color="auto"/>
            <w:bottom w:val="none" w:sz="0" w:space="0" w:color="auto"/>
            <w:right w:val="none" w:sz="0" w:space="0" w:color="auto"/>
          </w:divBdr>
        </w:div>
        <w:div w:id="1924875180">
          <w:marLeft w:val="0"/>
          <w:marRight w:val="0"/>
          <w:marTop w:val="0"/>
          <w:marBottom w:val="0"/>
          <w:divBdr>
            <w:top w:val="none" w:sz="0" w:space="0" w:color="auto"/>
            <w:left w:val="none" w:sz="0" w:space="0" w:color="auto"/>
            <w:bottom w:val="none" w:sz="0" w:space="0" w:color="auto"/>
            <w:right w:val="none" w:sz="0" w:space="0" w:color="auto"/>
          </w:divBdr>
          <w:divsChild>
            <w:div w:id="1938361484">
              <w:marLeft w:val="0"/>
              <w:marRight w:val="0"/>
              <w:marTop w:val="0"/>
              <w:marBottom w:val="0"/>
              <w:divBdr>
                <w:top w:val="none" w:sz="0" w:space="0" w:color="auto"/>
                <w:left w:val="none" w:sz="0" w:space="0" w:color="auto"/>
                <w:bottom w:val="none" w:sz="0" w:space="0" w:color="auto"/>
                <w:right w:val="none" w:sz="0" w:space="0" w:color="auto"/>
              </w:divBdr>
              <w:divsChild>
                <w:div w:id="6521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5850">
      <w:bodyDiv w:val="1"/>
      <w:marLeft w:val="0"/>
      <w:marRight w:val="0"/>
      <w:marTop w:val="0"/>
      <w:marBottom w:val="0"/>
      <w:divBdr>
        <w:top w:val="none" w:sz="0" w:space="0" w:color="auto"/>
        <w:left w:val="none" w:sz="0" w:space="0" w:color="auto"/>
        <w:bottom w:val="none" w:sz="0" w:space="0" w:color="auto"/>
        <w:right w:val="none" w:sz="0" w:space="0" w:color="auto"/>
      </w:divBdr>
    </w:div>
    <w:div w:id="1523320913">
      <w:bodyDiv w:val="1"/>
      <w:marLeft w:val="0"/>
      <w:marRight w:val="0"/>
      <w:marTop w:val="0"/>
      <w:marBottom w:val="0"/>
      <w:divBdr>
        <w:top w:val="none" w:sz="0" w:space="0" w:color="auto"/>
        <w:left w:val="none" w:sz="0" w:space="0" w:color="auto"/>
        <w:bottom w:val="none" w:sz="0" w:space="0" w:color="auto"/>
        <w:right w:val="none" w:sz="0" w:space="0" w:color="auto"/>
      </w:divBdr>
    </w:div>
    <w:div w:id="1541553650">
      <w:bodyDiv w:val="1"/>
      <w:marLeft w:val="0"/>
      <w:marRight w:val="0"/>
      <w:marTop w:val="0"/>
      <w:marBottom w:val="0"/>
      <w:divBdr>
        <w:top w:val="none" w:sz="0" w:space="0" w:color="auto"/>
        <w:left w:val="none" w:sz="0" w:space="0" w:color="auto"/>
        <w:bottom w:val="none" w:sz="0" w:space="0" w:color="auto"/>
        <w:right w:val="none" w:sz="0" w:space="0" w:color="auto"/>
      </w:divBdr>
    </w:div>
    <w:div w:id="1550267872">
      <w:bodyDiv w:val="1"/>
      <w:marLeft w:val="0"/>
      <w:marRight w:val="0"/>
      <w:marTop w:val="0"/>
      <w:marBottom w:val="0"/>
      <w:divBdr>
        <w:top w:val="none" w:sz="0" w:space="0" w:color="auto"/>
        <w:left w:val="none" w:sz="0" w:space="0" w:color="auto"/>
        <w:bottom w:val="none" w:sz="0" w:space="0" w:color="auto"/>
        <w:right w:val="none" w:sz="0" w:space="0" w:color="auto"/>
      </w:divBdr>
      <w:divsChild>
        <w:div w:id="917596793">
          <w:marLeft w:val="0"/>
          <w:marRight w:val="0"/>
          <w:marTop w:val="0"/>
          <w:marBottom w:val="0"/>
          <w:divBdr>
            <w:top w:val="none" w:sz="0" w:space="0" w:color="auto"/>
            <w:left w:val="none" w:sz="0" w:space="0" w:color="auto"/>
            <w:bottom w:val="none" w:sz="0" w:space="0" w:color="auto"/>
            <w:right w:val="none" w:sz="0" w:space="0" w:color="auto"/>
          </w:divBdr>
          <w:divsChild>
            <w:div w:id="194199915">
              <w:marLeft w:val="0"/>
              <w:marRight w:val="0"/>
              <w:marTop w:val="0"/>
              <w:marBottom w:val="0"/>
              <w:divBdr>
                <w:top w:val="none" w:sz="0" w:space="0" w:color="auto"/>
                <w:left w:val="none" w:sz="0" w:space="0" w:color="auto"/>
                <w:bottom w:val="none" w:sz="0" w:space="0" w:color="auto"/>
                <w:right w:val="none" w:sz="0" w:space="0" w:color="auto"/>
              </w:divBdr>
            </w:div>
            <w:div w:id="906964600">
              <w:marLeft w:val="0"/>
              <w:marRight w:val="0"/>
              <w:marTop w:val="0"/>
              <w:marBottom w:val="0"/>
              <w:divBdr>
                <w:top w:val="none" w:sz="0" w:space="0" w:color="auto"/>
                <w:left w:val="none" w:sz="0" w:space="0" w:color="auto"/>
                <w:bottom w:val="none" w:sz="0" w:space="0" w:color="auto"/>
                <w:right w:val="none" w:sz="0" w:space="0" w:color="auto"/>
              </w:divBdr>
            </w:div>
            <w:div w:id="1853031757">
              <w:marLeft w:val="0"/>
              <w:marRight w:val="0"/>
              <w:marTop w:val="0"/>
              <w:marBottom w:val="0"/>
              <w:divBdr>
                <w:top w:val="none" w:sz="0" w:space="0" w:color="auto"/>
                <w:left w:val="none" w:sz="0" w:space="0" w:color="auto"/>
                <w:bottom w:val="none" w:sz="0" w:space="0" w:color="auto"/>
                <w:right w:val="none" w:sz="0" w:space="0" w:color="auto"/>
              </w:divBdr>
            </w:div>
            <w:div w:id="1885365181">
              <w:marLeft w:val="0"/>
              <w:marRight w:val="0"/>
              <w:marTop w:val="0"/>
              <w:marBottom w:val="0"/>
              <w:divBdr>
                <w:top w:val="none" w:sz="0" w:space="0" w:color="auto"/>
                <w:left w:val="none" w:sz="0" w:space="0" w:color="auto"/>
                <w:bottom w:val="none" w:sz="0" w:space="0" w:color="auto"/>
                <w:right w:val="none" w:sz="0" w:space="0" w:color="auto"/>
              </w:divBdr>
            </w:div>
            <w:div w:id="1968973270">
              <w:marLeft w:val="0"/>
              <w:marRight w:val="0"/>
              <w:marTop w:val="0"/>
              <w:marBottom w:val="0"/>
              <w:divBdr>
                <w:top w:val="none" w:sz="0" w:space="0" w:color="auto"/>
                <w:left w:val="none" w:sz="0" w:space="0" w:color="auto"/>
                <w:bottom w:val="none" w:sz="0" w:space="0" w:color="auto"/>
                <w:right w:val="none" w:sz="0" w:space="0" w:color="auto"/>
              </w:divBdr>
            </w:div>
            <w:div w:id="20014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403">
      <w:bodyDiv w:val="1"/>
      <w:marLeft w:val="0"/>
      <w:marRight w:val="0"/>
      <w:marTop w:val="0"/>
      <w:marBottom w:val="0"/>
      <w:divBdr>
        <w:top w:val="none" w:sz="0" w:space="0" w:color="auto"/>
        <w:left w:val="none" w:sz="0" w:space="0" w:color="auto"/>
        <w:bottom w:val="none" w:sz="0" w:space="0" w:color="auto"/>
        <w:right w:val="none" w:sz="0" w:space="0" w:color="auto"/>
      </w:divBdr>
      <w:divsChild>
        <w:div w:id="840581774">
          <w:marLeft w:val="0"/>
          <w:marRight w:val="0"/>
          <w:marTop w:val="0"/>
          <w:marBottom w:val="0"/>
          <w:divBdr>
            <w:top w:val="none" w:sz="0" w:space="0" w:color="auto"/>
            <w:left w:val="none" w:sz="0" w:space="0" w:color="auto"/>
            <w:bottom w:val="none" w:sz="0" w:space="0" w:color="auto"/>
            <w:right w:val="none" w:sz="0" w:space="0" w:color="auto"/>
          </w:divBdr>
        </w:div>
        <w:div w:id="1984387069">
          <w:marLeft w:val="0"/>
          <w:marRight w:val="0"/>
          <w:marTop w:val="0"/>
          <w:marBottom w:val="0"/>
          <w:divBdr>
            <w:top w:val="none" w:sz="0" w:space="0" w:color="auto"/>
            <w:left w:val="none" w:sz="0" w:space="0" w:color="auto"/>
            <w:bottom w:val="none" w:sz="0" w:space="0" w:color="auto"/>
            <w:right w:val="none" w:sz="0" w:space="0" w:color="auto"/>
          </w:divBdr>
          <w:divsChild>
            <w:div w:id="2045595503">
              <w:marLeft w:val="0"/>
              <w:marRight w:val="0"/>
              <w:marTop w:val="0"/>
              <w:marBottom w:val="0"/>
              <w:divBdr>
                <w:top w:val="none" w:sz="0" w:space="0" w:color="auto"/>
                <w:left w:val="none" w:sz="0" w:space="0" w:color="auto"/>
                <w:bottom w:val="none" w:sz="0" w:space="0" w:color="auto"/>
                <w:right w:val="none" w:sz="0" w:space="0" w:color="auto"/>
              </w:divBdr>
              <w:divsChild>
                <w:div w:id="2847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8098">
      <w:bodyDiv w:val="1"/>
      <w:marLeft w:val="0"/>
      <w:marRight w:val="0"/>
      <w:marTop w:val="0"/>
      <w:marBottom w:val="0"/>
      <w:divBdr>
        <w:top w:val="none" w:sz="0" w:space="0" w:color="auto"/>
        <w:left w:val="none" w:sz="0" w:space="0" w:color="auto"/>
        <w:bottom w:val="none" w:sz="0" w:space="0" w:color="auto"/>
        <w:right w:val="none" w:sz="0" w:space="0" w:color="auto"/>
      </w:divBdr>
      <w:divsChild>
        <w:div w:id="524444171">
          <w:marLeft w:val="0"/>
          <w:marRight w:val="0"/>
          <w:marTop w:val="100"/>
          <w:marBottom w:val="100"/>
          <w:divBdr>
            <w:top w:val="none" w:sz="0" w:space="0" w:color="auto"/>
            <w:left w:val="none" w:sz="0" w:space="0" w:color="auto"/>
            <w:bottom w:val="none" w:sz="0" w:space="0" w:color="auto"/>
            <w:right w:val="none" w:sz="0" w:space="0" w:color="auto"/>
          </w:divBdr>
          <w:divsChild>
            <w:div w:id="1617827916">
              <w:marLeft w:val="0"/>
              <w:marRight w:val="0"/>
              <w:marTop w:val="0"/>
              <w:marBottom w:val="0"/>
              <w:divBdr>
                <w:top w:val="none" w:sz="0" w:space="0" w:color="auto"/>
                <w:left w:val="none" w:sz="0" w:space="0" w:color="auto"/>
                <w:bottom w:val="none" w:sz="0" w:space="0" w:color="auto"/>
                <w:right w:val="none" w:sz="0" w:space="0" w:color="auto"/>
              </w:divBdr>
              <w:divsChild>
                <w:div w:id="278419741">
                  <w:marLeft w:val="0"/>
                  <w:marRight w:val="0"/>
                  <w:marTop w:val="0"/>
                  <w:marBottom w:val="0"/>
                  <w:divBdr>
                    <w:top w:val="none" w:sz="0" w:space="0" w:color="auto"/>
                    <w:left w:val="none" w:sz="0" w:space="0" w:color="auto"/>
                    <w:bottom w:val="none" w:sz="0" w:space="0" w:color="auto"/>
                    <w:right w:val="none" w:sz="0" w:space="0" w:color="auto"/>
                  </w:divBdr>
                  <w:divsChild>
                    <w:div w:id="2043894701">
                      <w:marLeft w:val="0"/>
                      <w:marRight w:val="0"/>
                      <w:marTop w:val="0"/>
                      <w:marBottom w:val="0"/>
                      <w:divBdr>
                        <w:top w:val="none" w:sz="0" w:space="0" w:color="auto"/>
                        <w:left w:val="none" w:sz="0" w:space="0" w:color="auto"/>
                        <w:bottom w:val="none" w:sz="0" w:space="0" w:color="auto"/>
                        <w:right w:val="none" w:sz="0" w:space="0" w:color="auto"/>
                      </w:divBdr>
                      <w:divsChild>
                        <w:div w:id="456534999">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 w:id="1632438103">
              <w:marLeft w:val="0"/>
              <w:marRight w:val="0"/>
              <w:marTop w:val="0"/>
              <w:marBottom w:val="0"/>
              <w:divBdr>
                <w:top w:val="none" w:sz="0" w:space="0" w:color="auto"/>
                <w:left w:val="none" w:sz="0" w:space="0" w:color="auto"/>
                <w:bottom w:val="none" w:sz="0" w:space="0" w:color="auto"/>
                <w:right w:val="none" w:sz="0" w:space="0" w:color="auto"/>
              </w:divBdr>
              <w:divsChild>
                <w:div w:id="1622758462">
                  <w:marLeft w:val="0"/>
                  <w:marRight w:val="0"/>
                  <w:marTop w:val="0"/>
                  <w:marBottom w:val="0"/>
                  <w:divBdr>
                    <w:top w:val="single" w:sz="36" w:space="0" w:color="F2F2F2"/>
                    <w:left w:val="single" w:sz="36" w:space="0" w:color="F2F2F2"/>
                    <w:bottom w:val="single" w:sz="36" w:space="0" w:color="F2F2F2"/>
                    <w:right w:val="single" w:sz="36" w:space="0" w:color="F2F2F2"/>
                  </w:divBdr>
                  <w:divsChild>
                    <w:div w:id="500505144">
                      <w:marLeft w:val="0"/>
                      <w:marRight w:val="0"/>
                      <w:marTop w:val="0"/>
                      <w:marBottom w:val="0"/>
                      <w:divBdr>
                        <w:top w:val="none" w:sz="0" w:space="0" w:color="auto"/>
                        <w:left w:val="single" w:sz="6" w:space="0" w:color="E2E2E2"/>
                        <w:bottom w:val="none" w:sz="0" w:space="0" w:color="auto"/>
                        <w:right w:val="none" w:sz="0" w:space="0" w:color="auto"/>
                      </w:divBdr>
                      <w:divsChild>
                        <w:div w:id="1952710807">
                          <w:marLeft w:val="0"/>
                          <w:marRight w:val="0"/>
                          <w:marTop w:val="0"/>
                          <w:marBottom w:val="0"/>
                          <w:divBdr>
                            <w:top w:val="none" w:sz="0" w:space="0" w:color="auto"/>
                            <w:left w:val="none" w:sz="0" w:space="0" w:color="auto"/>
                            <w:bottom w:val="none" w:sz="0" w:space="0" w:color="auto"/>
                            <w:right w:val="none" w:sz="0" w:space="0" w:color="auto"/>
                          </w:divBdr>
                          <w:divsChild>
                            <w:div w:id="1726639818">
                              <w:marLeft w:val="0"/>
                              <w:marRight w:val="0"/>
                              <w:marTop w:val="0"/>
                              <w:marBottom w:val="0"/>
                              <w:divBdr>
                                <w:top w:val="none" w:sz="0" w:space="0" w:color="auto"/>
                                <w:left w:val="none" w:sz="0" w:space="0" w:color="auto"/>
                                <w:bottom w:val="none" w:sz="0" w:space="0" w:color="auto"/>
                                <w:right w:val="none" w:sz="0" w:space="0" w:color="auto"/>
                              </w:divBdr>
                              <w:divsChild>
                                <w:div w:id="1863937631">
                                  <w:marLeft w:val="0"/>
                                  <w:marRight w:val="0"/>
                                  <w:marTop w:val="0"/>
                                  <w:marBottom w:val="0"/>
                                  <w:divBdr>
                                    <w:top w:val="none" w:sz="0" w:space="0" w:color="auto"/>
                                    <w:left w:val="none" w:sz="0" w:space="0" w:color="auto"/>
                                    <w:bottom w:val="none" w:sz="0" w:space="0" w:color="auto"/>
                                    <w:right w:val="none" w:sz="0" w:space="0" w:color="auto"/>
                                  </w:divBdr>
                                  <w:divsChild>
                                    <w:div w:id="1494105982">
                                      <w:marLeft w:val="0"/>
                                      <w:marRight w:val="0"/>
                                      <w:marTop w:val="0"/>
                                      <w:marBottom w:val="0"/>
                                      <w:divBdr>
                                        <w:top w:val="none" w:sz="0" w:space="0" w:color="auto"/>
                                        <w:left w:val="none" w:sz="0" w:space="0" w:color="auto"/>
                                        <w:bottom w:val="none" w:sz="0" w:space="0" w:color="auto"/>
                                        <w:right w:val="none" w:sz="0" w:space="0" w:color="auto"/>
                                      </w:divBdr>
                                      <w:divsChild>
                                        <w:div w:id="715423221">
                                          <w:marLeft w:val="150"/>
                                          <w:marRight w:val="150"/>
                                          <w:marTop w:val="150"/>
                                          <w:marBottom w:val="150"/>
                                          <w:divBdr>
                                            <w:top w:val="none" w:sz="0" w:space="0" w:color="auto"/>
                                            <w:left w:val="none" w:sz="0" w:space="0" w:color="auto"/>
                                            <w:bottom w:val="none" w:sz="0" w:space="0" w:color="auto"/>
                                            <w:right w:val="none" w:sz="0" w:space="0" w:color="auto"/>
                                          </w:divBdr>
                                          <w:divsChild>
                                            <w:div w:id="281040269">
                                              <w:marLeft w:val="0"/>
                                              <w:marRight w:val="0"/>
                                              <w:marTop w:val="0"/>
                                              <w:marBottom w:val="0"/>
                                              <w:divBdr>
                                                <w:top w:val="none" w:sz="0" w:space="0" w:color="auto"/>
                                                <w:left w:val="none" w:sz="0" w:space="0" w:color="auto"/>
                                                <w:bottom w:val="none" w:sz="0" w:space="0" w:color="auto"/>
                                                <w:right w:val="none" w:sz="0" w:space="0" w:color="auto"/>
                                              </w:divBdr>
                                            </w:div>
                                            <w:div w:id="1800568478">
                                              <w:marLeft w:val="0"/>
                                              <w:marRight w:val="0"/>
                                              <w:marTop w:val="0"/>
                                              <w:marBottom w:val="0"/>
                                              <w:divBdr>
                                                <w:top w:val="none" w:sz="0" w:space="0" w:color="auto"/>
                                                <w:left w:val="none" w:sz="0" w:space="0" w:color="auto"/>
                                                <w:bottom w:val="none" w:sz="0" w:space="0" w:color="auto"/>
                                                <w:right w:val="none" w:sz="0" w:space="0" w:color="auto"/>
                                              </w:divBdr>
                                              <w:divsChild>
                                                <w:div w:id="770466128">
                                                  <w:marLeft w:val="0"/>
                                                  <w:marRight w:val="0"/>
                                                  <w:marTop w:val="0"/>
                                                  <w:marBottom w:val="0"/>
                                                  <w:divBdr>
                                                    <w:top w:val="none" w:sz="0" w:space="0" w:color="auto"/>
                                                    <w:left w:val="none" w:sz="0" w:space="0" w:color="auto"/>
                                                    <w:bottom w:val="none" w:sz="0" w:space="0" w:color="auto"/>
                                                    <w:right w:val="none" w:sz="0" w:space="0" w:color="auto"/>
                                                  </w:divBdr>
                                                  <w:divsChild>
                                                    <w:div w:id="7862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8562031">
      <w:bodyDiv w:val="1"/>
      <w:marLeft w:val="0"/>
      <w:marRight w:val="0"/>
      <w:marTop w:val="0"/>
      <w:marBottom w:val="0"/>
      <w:divBdr>
        <w:top w:val="none" w:sz="0" w:space="0" w:color="auto"/>
        <w:left w:val="none" w:sz="0" w:space="0" w:color="auto"/>
        <w:bottom w:val="none" w:sz="0" w:space="0" w:color="auto"/>
        <w:right w:val="none" w:sz="0" w:space="0" w:color="auto"/>
      </w:divBdr>
    </w:div>
    <w:div w:id="1611544301">
      <w:bodyDiv w:val="1"/>
      <w:marLeft w:val="0"/>
      <w:marRight w:val="0"/>
      <w:marTop w:val="0"/>
      <w:marBottom w:val="0"/>
      <w:divBdr>
        <w:top w:val="none" w:sz="0" w:space="0" w:color="auto"/>
        <w:left w:val="none" w:sz="0" w:space="0" w:color="auto"/>
        <w:bottom w:val="none" w:sz="0" w:space="0" w:color="auto"/>
        <w:right w:val="none" w:sz="0" w:space="0" w:color="auto"/>
      </w:divBdr>
    </w:div>
    <w:div w:id="1714303006">
      <w:bodyDiv w:val="1"/>
      <w:marLeft w:val="0"/>
      <w:marRight w:val="0"/>
      <w:marTop w:val="0"/>
      <w:marBottom w:val="0"/>
      <w:divBdr>
        <w:top w:val="none" w:sz="0" w:space="0" w:color="auto"/>
        <w:left w:val="none" w:sz="0" w:space="0" w:color="auto"/>
        <w:bottom w:val="none" w:sz="0" w:space="0" w:color="auto"/>
        <w:right w:val="none" w:sz="0" w:space="0" w:color="auto"/>
      </w:divBdr>
    </w:div>
    <w:div w:id="1723672514">
      <w:bodyDiv w:val="1"/>
      <w:marLeft w:val="0"/>
      <w:marRight w:val="0"/>
      <w:marTop w:val="0"/>
      <w:marBottom w:val="0"/>
      <w:divBdr>
        <w:top w:val="none" w:sz="0" w:space="0" w:color="auto"/>
        <w:left w:val="none" w:sz="0" w:space="0" w:color="auto"/>
        <w:bottom w:val="none" w:sz="0" w:space="0" w:color="auto"/>
        <w:right w:val="none" w:sz="0" w:space="0" w:color="auto"/>
      </w:divBdr>
    </w:div>
    <w:div w:id="1738701274">
      <w:bodyDiv w:val="1"/>
      <w:marLeft w:val="0"/>
      <w:marRight w:val="0"/>
      <w:marTop w:val="0"/>
      <w:marBottom w:val="0"/>
      <w:divBdr>
        <w:top w:val="none" w:sz="0" w:space="0" w:color="auto"/>
        <w:left w:val="none" w:sz="0" w:space="0" w:color="auto"/>
        <w:bottom w:val="none" w:sz="0" w:space="0" w:color="auto"/>
        <w:right w:val="none" w:sz="0" w:space="0" w:color="auto"/>
      </w:divBdr>
      <w:divsChild>
        <w:div w:id="1613124223">
          <w:marLeft w:val="0"/>
          <w:marRight w:val="0"/>
          <w:marTop w:val="100"/>
          <w:marBottom w:val="100"/>
          <w:divBdr>
            <w:top w:val="none" w:sz="0" w:space="0" w:color="auto"/>
            <w:left w:val="none" w:sz="0" w:space="0" w:color="auto"/>
            <w:bottom w:val="none" w:sz="0" w:space="0" w:color="auto"/>
            <w:right w:val="none" w:sz="0" w:space="0" w:color="auto"/>
          </w:divBdr>
          <w:divsChild>
            <w:div w:id="1073969233">
              <w:marLeft w:val="0"/>
              <w:marRight w:val="0"/>
              <w:marTop w:val="0"/>
              <w:marBottom w:val="0"/>
              <w:divBdr>
                <w:top w:val="none" w:sz="0" w:space="0" w:color="auto"/>
                <w:left w:val="none" w:sz="0" w:space="0" w:color="auto"/>
                <w:bottom w:val="none" w:sz="0" w:space="0" w:color="auto"/>
                <w:right w:val="none" w:sz="0" w:space="0" w:color="auto"/>
              </w:divBdr>
              <w:divsChild>
                <w:div w:id="1077282434">
                  <w:marLeft w:val="0"/>
                  <w:marRight w:val="0"/>
                  <w:marTop w:val="0"/>
                  <w:marBottom w:val="0"/>
                  <w:divBdr>
                    <w:top w:val="none" w:sz="0" w:space="0" w:color="auto"/>
                    <w:left w:val="none" w:sz="0" w:space="0" w:color="auto"/>
                    <w:bottom w:val="none" w:sz="0" w:space="0" w:color="auto"/>
                    <w:right w:val="none" w:sz="0" w:space="0" w:color="auto"/>
                  </w:divBdr>
                  <w:divsChild>
                    <w:div w:id="1744645999">
                      <w:marLeft w:val="0"/>
                      <w:marRight w:val="0"/>
                      <w:marTop w:val="0"/>
                      <w:marBottom w:val="0"/>
                      <w:divBdr>
                        <w:top w:val="none" w:sz="0" w:space="0" w:color="auto"/>
                        <w:left w:val="none" w:sz="0" w:space="0" w:color="auto"/>
                        <w:bottom w:val="none" w:sz="0" w:space="0" w:color="auto"/>
                        <w:right w:val="none" w:sz="0" w:space="0" w:color="auto"/>
                      </w:divBdr>
                      <w:divsChild>
                        <w:div w:id="375739817">
                          <w:marLeft w:val="0"/>
                          <w:marRight w:val="0"/>
                          <w:marTop w:val="0"/>
                          <w:marBottom w:val="0"/>
                          <w:divBdr>
                            <w:top w:val="none" w:sz="0" w:space="0" w:color="auto"/>
                            <w:left w:val="none" w:sz="0" w:space="0" w:color="auto"/>
                            <w:bottom w:val="none" w:sz="0" w:space="0" w:color="auto"/>
                            <w:right w:val="none" w:sz="0" w:space="0" w:color="auto"/>
                          </w:divBdr>
                          <w:divsChild>
                            <w:div w:id="2080326044">
                              <w:marLeft w:val="0"/>
                              <w:marRight w:val="0"/>
                              <w:marTop w:val="0"/>
                              <w:marBottom w:val="0"/>
                              <w:divBdr>
                                <w:top w:val="none" w:sz="0" w:space="0" w:color="auto"/>
                                <w:left w:val="none" w:sz="0" w:space="0" w:color="auto"/>
                                <w:bottom w:val="none" w:sz="0" w:space="0" w:color="auto"/>
                                <w:right w:val="none" w:sz="0" w:space="0" w:color="auto"/>
                              </w:divBdr>
                              <w:divsChild>
                                <w:div w:id="915435925">
                                  <w:marLeft w:val="0"/>
                                  <w:marRight w:val="0"/>
                                  <w:marTop w:val="0"/>
                                  <w:marBottom w:val="0"/>
                                  <w:divBdr>
                                    <w:top w:val="none" w:sz="0" w:space="0" w:color="auto"/>
                                    <w:left w:val="none" w:sz="0" w:space="0" w:color="auto"/>
                                    <w:bottom w:val="none" w:sz="0" w:space="0" w:color="auto"/>
                                    <w:right w:val="none" w:sz="0" w:space="0" w:color="auto"/>
                                  </w:divBdr>
                                  <w:divsChild>
                                    <w:div w:id="1514300961">
                                      <w:marLeft w:val="0"/>
                                      <w:marRight w:val="0"/>
                                      <w:marTop w:val="0"/>
                                      <w:marBottom w:val="0"/>
                                      <w:divBdr>
                                        <w:top w:val="none" w:sz="0" w:space="0" w:color="auto"/>
                                        <w:left w:val="none" w:sz="0" w:space="0" w:color="auto"/>
                                        <w:bottom w:val="none" w:sz="0" w:space="0" w:color="auto"/>
                                        <w:right w:val="none" w:sz="0" w:space="0" w:color="auto"/>
                                      </w:divBdr>
                                      <w:divsChild>
                                        <w:div w:id="1199315328">
                                          <w:marLeft w:val="150"/>
                                          <w:marRight w:val="150"/>
                                          <w:marTop w:val="150"/>
                                          <w:marBottom w:val="150"/>
                                          <w:divBdr>
                                            <w:top w:val="none" w:sz="0" w:space="0" w:color="auto"/>
                                            <w:left w:val="none" w:sz="0" w:space="0" w:color="auto"/>
                                            <w:bottom w:val="none" w:sz="0" w:space="0" w:color="auto"/>
                                            <w:right w:val="none" w:sz="0" w:space="0" w:color="auto"/>
                                          </w:divBdr>
                                          <w:divsChild>
                                            <w:div w:id="3533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374422">
      <w:bodyDiv w:val="1"/>
      <w:marLeft w:val="0"/>
      <w:marRight w:val="0"/>
      <w:marTop w:val="0"/>
      <w:marBottom w:val="0"/>
      <w:divBdr>
        <w:top w:val="none" w:sz="0" w:space="0" w:color="auto"/>
        <w:left w:val="none" w:sz="0" w:space="0" w:color="auto"/>
        <w:bottom w:val="none" w:sz="0" w:space="0" w:color="auto"/>
        <w:right w:val="none" w:sz="0" w:space="0" w:color="auto"/>
      </w:divBdr>
      <w:divsChild>
        <w:div w:id="151336406">
          <w:marLeft w:val="0"/>
          <w:marRight w:val="0"/>
          <w:marTop w:val="0"/>
          <w:marBottom w:val="0"/>
          <w:divBdr>
            <w:top w:val="none" w:sz="0" w:space="0" w:color="auto"/>
            <w:left w:val="none" w:sz="0" w:space="0" w:color="auto"/>
            <w:bottom w:val="none" w:sz="0" w:space="0" w:color="auto"/>
            <w:right w:val="none" w:sz="0" w:space="0" w:color="auto"/>
          </w:divBdr>
          <w:divsChild>
            <w:div w:id="270666353">
              <w:marLeft w:val="0"/>
              <w:marRight w:val="0"/>
              <w:marTop w:val="0"/>
              <w:marBottom w:val="0"/>
              <w:divBdr>
                <w:top w:val="none" w:sz="0" w:space="0" w:color="auto"/>
                <w:left w:val="none" w:sz="0" w:space="0" w:color="auto"/>
                <w:bottom w:val="none" w:sz="0" w:space="0" w:color="auto"/>
                <w:right w:val="none" w:sz="0" w:space="0" w:color="auto"/>
              </w:divBdr>
              <w:divsChild>
                <w:div w:id="20062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21059">
          <w:marLeft w:val="0"/>
          <w:marRight w:val="0"/>
          <w:marTop w:val="0"/>
          <w:marBottom w:val="0"/>
          <w:divBdr>
            <w:top w:val="none" w:sz="0" w:space="0" w:color="auto"/>
            <w:left w:val="none" w:sz="0" w:space="0" w:color="auto"/>
            <w:bottom w:val="none" w:sz="0" w:space="0" w:color="auto"/>
            <w:right w:val="none" w:sz="0" w:space="0" w:color="auto"/>
          </w:divBdr>
          <w:divsChild>
            <w:div w:id="15449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2348">
      <w:bodyDiv w:val="1"/>
      <w:marLeft w:val="0"/>
      <w:marRight w:val="0"/>
      <w:marTop w:val="0"/>
      <w:marBottom w:val="0"/>
      <w:divBdr>
        <w:top w:val="none" w:sz="0" w:space="0" w:color="auto"/>
        <w:left w:val="none" w:sz="0" w:space="0" w:color="auto"/>
        <w:bottom w:val="none" w:sz="0" w:space="0" w:color="auto"/>
        <w:right w:val="none" w:sz="0" w:space="0" w:color="auto"/>
      </w:divBdr>
    </w:div>
    <w:div w:id="1794711694">
      <w:bodyDiv w:val="1"/>
      <w:marLeft w:val="0"/>
      <w:marRight w:val="0"/>
      <w:marTop w:val="0"/>
      <w:marBottom w:val="0"/>
      <w:divBdr>
        <w:top w:val="none" w:sz="0" w:space="0" w:color="auto"/>
        <w:left w:val="none" w:sz="0" w:space="0" w:color="auto"/>
        <w:bottom w:val="none" w:sz="0" w:space="0" w:color="auto"/>
        <w:right w:val="none" w:sz="0" w:space="0" w:color="auto"/>
      </w:divBdr>
      <w:divsChild>
        <w:div w:id="1018585826">
          <w:marLeft w:val="0"/>
          <w:marRight w:val="0"/>
          <w:marTop w:val="0"/>
          <w:marBottom w:val="0"/>
          <w:divBdr>
            <w:top w:val="none" w:sz="0" w:space="0" w:color="auto"/>
            <w:left w:val="none" w:sz="0" w:space="0" w:color="auto"/>
            <w:bottom w:val="none" w:sz="0" w:space="0" w:color="auto"/>
            <w:right w:val="none" w:sz="0" w:space="0" w:color="auto"/>
          </w:divBdr>
          <w:divsChild>
            <w:div w:id="792987256">
              <w:marLeft w:val="0"/>
              <w:marRight w:val="0"/>
              <w:marTop w:val="0"/>
              <w:marBottom w:val="0"/>
              <w:divBdr>
                <w:top w:val="none" w:sz="0" w:space="0" w:color="auto"/>
                <w:left w:val="none" w:sz="0" w:space="0" w:color="auto"/>
                <w:bottom w:val="none" w:sz="0" w:space="0" w:color="auto"/>
                <w:right w:val="none" w:sz="0" w:space="0" w:color="auto"/>
              </w:divBdr>
              <w:divsChild>
                <w:div w:id="517431325">
                  <w:marLeft w:val="0"/>
                  <w:marRight w:val="0"/>
                  <w:marTop w:val="0"/>
                  <w:marBottom w:val="0"/>
                  <w:divBdr>
                    <w:top w:val="none" w:sz="0" w:space="0" w:color="auto"/>
                    <w:left w:val="none" w:sz="0" w:space="0" w:color="auto"/>
                    <w:bottom w:val="none" w:sz="0" w:space="0" w:color="auto"/>
                    <w:right w:val="none" w:sz="0" w:space="0" w:color="auto"/>
                  </w:divBdr>
                  <w:divsChild>
                    <w:div w:id="2062823231">
                      <w:marLeft w:val="0"/>
                      <w:marRight w:val="0"/>
                      <w:marTop w:val="0"/>
                      <w:marBottom w:val="0"/>
                      <w:divBdr>
                        <w:top w:val="none" w:sz="0" w:space="0" w:color="auto"/>
                        <w:left w:val="none" w:sz="0" w:space="0" w:color="auto"/>
                        <w:bottom w:val="none" w:sz="0" w:space="0" w:color="auto"/>
                        <w:right w:val="none" w:sz="0" w:space="0" w:color="auto"/>
                      </w:divBdr>
                      <w:divsChild>
                        <w:div w:id="1534617180">
                          <w:marLeft w:val="0"/>
                          <w:marRight w:val="0"/>
                          <w:marTop w:val="0"/>
                          <w:marBottom w:val="0"/>
                          <w:divBdr>
                            <w:top w:val="none" w:sz="0" w:space="0" w:color="auto"/>
                            <w:left w:val="none" w:sz="0" w:space="0" w:color="auto"/>
                            <w:bottom w:val="none" w:sz="0" w:space="0" w:color="auto"/>
                            <w:right w:val="none" w:sz="0" w:space="0" w:color="auto"/>
                          </w:divBdr>
                          <w:divsChild>
                            <w:div w:id="1423140780">
                              <w:marLeft w:val="0"/>
                              <w:marRight w:val="0"/>
                              <w:marTop w:val="0"/>
                              <w:marBottom w:val="0"/>
                              <w:divBdr>
                                <w:top w:val="none" w:sz="0" w:space="0" w:color="auto"/>
                                <w:left w:val="none" w:sz="0" w:space="0" w:color="auto"/>
                                <w:bottom w:val="none" w:sz="0" w:space="0" w:color="auto"/>
                                <w:right w:val="none" w:sz="0" w:space="0" w:color="auto"/>
                              </w:divBdr>
                              <w:divsChild>
                                <w:div w:id="855769754">
                                  <w:marLeft w:val="0"/>
                                  <w:marRight w:val="0"/>
                                  <w:marTop w:val="0"/>
                                  <w:marBottom w:val="0"/>
                                  <w:divBdr>
                                    <w:top w:val="none" w:sz="0" w:space="0" w:color="auto"/>
                                    <w:left w:val="none" w:sz="0" w:space="0" w:color="auto"/>
                                    <w:bottom w:val="none" w:sz="0" w:space="0" w:color="auto"/>
                                    <w:right w:val="none" w:sz="0" w:space="0" w:color="auto"/>
                                  </w:divBdr>
                                  <w:divsChild>
                                    <w:div w:id="1224368276">
                                      <w:marLeft w:val="86"/>
                                      <w:marRight w:val="86"/>
                                      <w:marTop w:val="86"/>
                                      <w:marBottom w:val="86"/>
                                      <w:divBdr>
                                        <w:top w:val="none" w:sz="0" w:space="0" w:color="auto"/>
                                        <w:left w:val="none" w:sz="0" w:space="0" w:color="auto"/>
                                        <w:bottom w:val="none" w:sz="0" w:space="0" w:color="auto"/>
                                        <w:right w:val="none" w:sz="0" w:space="0" w:color="auto"/>
                                      </w:divBdr>
                                      <w:divsChild>
                                        <w:div w:id="1840347767">
                                          <w:marLeft w:val="0"/>
                                          <w:marRight w:val="0"/>
                                          <w:marTop w:val="0"/>
                                          <w:marBottom w:val="0"/>
                                          <w:divBdr>
                                            <w:top w:val="none" w:sz="0" w:space="0" w:color="auto"/>
                                            <w:left w:val="none" w:sz="0" w:space="0" w:color="auto"/>
                                            <w:bottom w:val="none" w:sz="0" w:space="0" w:color="auto"/>
                                            <w:right w:val="none" w:sz="0" w:space="0" w:color="auto"/>
                                          </w:divBdr>
                                          <w:divsChild>
                                            <w:div w:id="1844203859">
                                              <w:marLeft w:val="0"/>
                                              <w:marRight w:val="0"/>
                                              <w:marTop w:val="0"/>
                                              <w:marBottom w:val="0"/>
                                              <w:divBdr>
                                                <w:top w:val="none" w:sz="0" w:space="0" w:color="auto"/>
                                                <w:left w:val="none" w:sz="0" w:space="0" w:color="auto"/>
                                                <w:bottom w:val="none" w:sz="0" w:space="0" w:color="auto"/>
                                                <w:right w:val="none" w:sz="0" w:space="0" w:color="auto"/>
                                              </w:divBdr>
                                              <w:divsChild>
                                                <w:div w:id="6564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09031">
                  <w:marLeft w:val="0"/>
                  <w:marRight w:val="0"/>
                  <w:marTop w:val="0"/>
                  <w:marBottom w:val="0"/>
                  <w:divBdr>
                    <w:top w:val="none" w:sz="0" w:space="0" w:color="auto"/>
                    <w:left w:val="none" w:sz="0" w:space="0" w:color="auto"/>
                    <w:bottom w:val="none" w:sz="0" w:space="0" w:color="auto"/>
                    <w:right w:val="none" w:sz="0" w:space="0" w:color="auto"/>
                  </w:divBdr>
                  <w:divsChild>
                    <w:div w:id="1442452434">
                      <w:marLeft w:val="0"/>
                      <w:marRight w:val="0"/>
                      <w:marTop w:val="0"/>
                      <w:marBottom w:val="0"/>
                      <w:divBdr>
                        <w:top w:val="none" w:sz="0" w:space="0" w:color="auto"/>
                        <w:left w:val="none" w:sz="0" w:space="0" w:color="auto"/>
                        <w:bottom w:val="none" w:sz="0" w:space="0" w:color="auto"/>
                        <w:right w:val="none" w:sz="0" w:space="0" w:color="auto"/>
                      </w:divBdr>
                      <w:divsChild>
                        <w:div w:id="738941497">
                          <w:marLeft w:val="0"/>
                          <w:marRight w:val="0"/>
                          <w:marTop w:val="0"/>
                          <w:marBottom w:val="0"/>
                          <w:divBdr>
                            <w:top w:val="none" w:sz="0" w:space="0" w:color="auto"/>
                            <w:left w:val="none" w:sz="0" w:space="0" w:color="auto"/>
                            <w:bottom w:val="none" w:sz="0" w:space="0" w:color="auto"/>
                            <w:right w:val="none" w:sz="0" w:space="0" w:color="auto"/>
                          </w:divBdr>
                          <w:divsChild>
                            <w:div w:id="1730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70718">
          <w:marLeft w:val="0"/>
          <w:marRight w:val="0"/>
          <w:marTop w:val="0"/>
          <w:marBottom w:val="0"/>
          <w:divBdr>
            <w:top w:val="none" w:sz="0" w:space="0" w:color="auto"/>
            <w:left w:val="none" w:sz="0" w:space="0" w:color="auto"/>
            <w:bottom w:val="none" w:sz="0" w:space="0" w:color="auto"/>
            <w:right w:val="none" w:sz="0" w:space="0" w:color="auto"/>
          </w:divBdr>
          <w:divsChild>
            <w:div w:id="264651664">
              <w:marLeft w:val="0"/>
              <w:marRight w:val="0"/>
              <w:marTop w:val="0"/>
              <w:marBottom w:val="0"/>
              <w:divBdr>
                <w:top w:val="none" w:sz="0" w:space="0" w:color="auto"/>
                <w:left w:val="none" w:sz="0" w:space="0" w:color="auto"/>
                <w:bottom w:val="none" w:sz="0" w:space="0" w:color="auto"/>
                <w:right w:val="none" w:sz="0" w:space="0" w:color="auto"/>
              </w:divBdr>
              <w:divsChild>
                <w:div w:id="606161355">
                  <w:marLeft w:val="0"/>
                  <w:marRight w:val="0"/>
                  <w:marTop w:val="0"/>
                  <w:marBottom w:val="0"/>
                  <w:divBdr>
                    <w:top w:val="single" w:sz="4" w:space="0" w:color="E9E9E9"/>
                    <w:left w:val="single" w:sz="4" w:space="0" w:color="E9E9E9"/>
                    <w:bottom w:val="single" w:sz="4" w:space="0" w:color="E9E9E9"/>
                    <w:right w:val="single" w:sz="4" w:space="0" w:color="E9E9E9"/>
                  </w:divBdr>
                </w:div>
              </w:divsChild>
            </w:div>
          </w:divsChild>
        </w:div>
      </w:divsChild>
    </w:div>
    <w:div w:id="1825857338">
      <w:bodyDiv w:val="1"/>
      <w:marLeft w:val="0"/>
      <w:marRight w:val="0"/>
      <w:marTop w:val="0"/>
      <w:marBottom w:val="0"/>
      <w:divBdr>
        <w:top w:val="none" w:sz="0" w:space="0" w:color="auto"/>
        <w:left w:val="none" w:sz="0" w:space="0" w:color="auto"/>
        <w:bottom w:val="none" w:sz="0" w:space="0" w:color="auto"/>
        <w:right w:val="none" w:sz="0" w:space="0" w:color="auto"/>
      </w:divBdr>
    </w:div>
    <w:div w:id="1827239528">
      <w:bodyDiv w:val="1"/>
      <w:marLeft w:val="0"/>
      <w:marRight w:val="0"/>
      <w:marTop w:val="0"/>
      <w:marBottom w:val="0"/>
      <w:divBdr>
        <w:top w:val="none" w:sz="0" w:space="0" w:color="auto"/>
        <w:left w:val="none" w:sz="0" w:space="0" w:color="auto"/>
        <w:bottom w:val="none" w:sz="0" w:space="0" w:color="auto"/>
        <w:right w:val="none" w:sz="0" w:space="0" w:color="auto"/>
      </w:divBdr>
    </w:div>
    <w:div w:id="1830320512">
      <w:bodyDiv w:val="1"/>
      <w:marLeft w:val="0"/>
      <w:marRight w:val="0"/>
      <w:marTop w:val="0"/>
      <w:marBottom w:val="0"/>
      <w:divBdr>
        <w:top w:val="none" w:sz="0" w:space="0" w:color="auto"/>
        <w:left w:val="none" w:sz="0" w:space="0" w:color="auto"/>
        <w:bottom w:val="none" w:sz="0" w:space="0" w:color="auto"/>
        <w:right w:val="none" w:sz="0" w:space="0" w:color="auto"/>
      </w:divBdr>
    </w:div>
    <w:div w:id="1837305170">
      <w:bodyDiv w:val="1"/>
      <w:marLeft w:val="0"/>
      <w:marRight w:val="0"/>
      <w:marTop w:val="0"/>
      <w:marBottom w:val="0"/>
      <w:divBdr>
        <w:top w:val="none" w:sz="0" w:space="0" w:color="auto"/>
        <w:left w:val="none" w:sz="0" w:space="0" w:color="auto"/>
        <w:bottom w:val="none" w:sz="0" w:space="0" w:color="auto"/>
        <w:right w:val="none" w:sz="0" w:space="0" w:color="auto"/>
      </w:divBdr>
    </w:div>
    <w:div w:id="1849174877">
      <w:bodyDiv w:val="1"/>
      <w:marLeft w:val="0"/>
      <w:marRight w:val="0"/>
      <w:marTop w:val="0"/>
      <w:marBottom w:val="0"/>
      <w:divBdr>
        <w:top w:val="none" w:sz="0" w:space="0" w:color="auto"/>
        <w:left w:val="none" w:sz="0" w:space="0" w:color="auto"/>
        <w:bottom w:val="none" w:sz="0" w:space="0" w:color="auto"/>
        <w:right w:val="none" w:sz="0" w:space="0" w:color="auto"/>
      </w:divBdr>
      <w:divsChild>
        <w:div w:id="537930572">
          <w:marLeft w:val="0"/>
          <w:marRight w:val="0"/>
          <w:marTop w:val="0"/>
          <w:marBottom w:val="0"/>
          <w:divBdr>
            <w:top w:val="none" w:sz="0" w:space="0" w:color="auto"/>
            <w:left w:val="none" w:sz="0" w:space="0" w:color="auto"/>
            <w:bottom w:val="none" w:sz="0" w:space="0" w:color="auto"/>
            <w:right w:val="none" w:sz="0" w:space="0" w:color="auto"/>
          </w:divBdr>
          <w:divsChild>
            <w:div w:id="78336310">
              <w:marLeft w:val="0"/>
              <w:marRight w:val="0"/>
              <w:marTop w:val="0"/>
              <w:marBottom w:val="0"/>
              <w:divBdr>
                <w:top w:val="none" w:sz="0" w:space="0" w:color="auto"/>
                <w:left w:val="none" w:sz="0" w:space="0" w:color="auto"/>
                <w:bottom w:val="none" w:sz="0" w:space="0" w:color="auto"/>
                <w:right w:val="none" w:sz="0" w:space="0" w:color="auto"/>
              </w:divBdr>
              <w:divsChild>
                <w:div w:id="414327944">
                  <w:marLeft w:val="0"/>
                  <w:marRight w:val="0"/>
                  <w:marTop w:val="0"/>
                  <w:marBottom w:val="0"/>
                  <w:divBdr>
                    <w:top w:val="none" w:sz="0" w:space="0" w:color="auto"/>
                    <w:left w:val="none" w:sz="0" w:space="0" w:color="auto"/>
                    <w:bottom w:val="none" w:sz="0" w:space="0" w:color="auto"/>
                    <w:right w:val="none" w:sz="0" w:space="0" w:color="auto"/>
                  </w:divBdr>
                  <w:divsChild>
                    <w:div w:id="66193696">
                      <w:marLeft w:val="0"/>
                      <w:marRight w:val="0"/>
                      <w:marTop w:val="0"/>
                      <w:marBottom w:val="0"/>
                      <w:divBdr>
                        <w:top w:val="none" w:sz="0" w:space="0" w:color="auto"/>
                        <w:left w:val="none" w:sz="0" w:space="0" w:color="auto"/>
                        <w:bottom w:val="none" w:sz="0" w:space="0" w:color="auto"/>
                        <w:right w:val="none" w:sz="0" w:space="0" w:color="auto"/>
                      </w:divBdr>
                      <w:divsChild>
                        <w:div w:id="1858304739">
                          <w:marLeft w:val="0"/>
                          <w:marRight w:val="0"/>
                          <w:marTop w:val="0"/>
                          <w:marBottom w:val="0"/>
                          <w:divBdr>
                            <w:top w:val="none" w:sz="0" w:space="0" w:color="auto"/>
                            <w:left w:val="none" w:sz="0" w:space="0" w:color="auto"/>
                            <w:bottom w:val="none" w:sz="0" w:space="0" w:color="auto"/>
                            <w:right w:val="none" w:sz="0" w:space="0" w:color="auto"/>
                          </w:divBdr>
                          <w:divsChild>
                            <w:div w:id="2138451057">
                              <w:marLeft w:val="125"/>
                              <w:marRight w:val="125"/>
                              <w:marTop w:val="125"/>
                              <w:marBottom w:val="125"/>
                              <w:divBdr>
                                <w:top w:val="none" w:sz="0" w:space="0" w:color="auto"/>
                                <w:left w:val="none" w:sz="0" w:space="0" w:color="auto"/>
                                <w:bottom w:val="none" w:sz="0" w:space="0" w:color="auto"/>
                                <w:right w:val="none" w:sz="0" w:space="0" w:color="auto"/>
                              </w:divBdr>
                              <w:divsChild>
                                <w:div w:id="13835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68383">
      <w:bodyDiv w:val="1"/>
      <w:marLeft w:val="0"/>
      <w:marRight w:val="0"/>
      <w:marTop w:val="0"/>
      <w:marBottom w:val="0"/>
      <w:divBdr>
        <w:top w:val="none" w:sz="0" w:space="0" w:color="auto"/>
        <w:left w:val="none" w:sz="0" w:space="0" w:color="auto"/>
        <w:bottom w:val="none" w:sz="0" w:space="0" w:color="auto"/>
        <w:right w:val="none" w:sz="0" w:space="0" w:color="auto"/>
      </w:divBdr>
    </w:div>
    <w:div w:id="1878732713">
      <w:bodyDiv w:val="1"/>
      <w:marLeft w:val="0"/>
      <w:marRight w:val="0"/>
      <w:marTop w:val="0"/>
      <w:marBottom w:val="0"/>
      <w:divBdr>
        <w:top w:val="none" w:sz="0" w:space="0" w:color="auto"/>
        <w:left w:val="none" w:sz="0" w:space="0" w:color="auto"/>
        <w:bottom w:val="none" w:sz="0" w:space="0" w:color="auto"/>
        <w:right w:val="none" w:sz="0" w:space="0" w:color="auto"/>
      </w:divBdr>
    </w:div>
    <w:div w:id="1911498917">
      <w:bodyDiv w:val="1"/>
      <w:marLeft w:val="0"/>
      <w:marRight w:val="0"/>
      <w:marTop w:val="0"/>
      <w:marBottom w:val="0"/>
      <w:divBdr>
        <w:top w:val="none" w:sz="0" w:space="0" w:color="auto"/>
        <w:left w:val="none" w:sz="0" w:space="0" w:color="auto"/>
        <w:bottom w:val="none" w:sz="0" w:space="0" w:color="auto"/>
        <w:right w:val="none" w:sz="0" w:space="0" w:color="auto"/>
      </w:divBdr>
    </w:div>
    <w:div w:id="1970361271">
      <w:bodyDiv w:val="1"/>
      <w:marLeft w:val="0"/>
      <w:marRight w:val="0"/>
      <w:marTop w:val="0"/>
      <w:marBottom w:val="0"/>
      <w:divBdr>
        <w:top w:val="none" w:sz="0" w:space="0" w:color="auto"/>
        <w:left w:val="none" w:sz="0" w:space="0" w:color="auto"/>
        <w:bottom w:val="none" w:sz="0" w:space="0" w:color="auto"/>
        <w:right w:val="none" w:sz="0" w:space="0" w:color="auto"/>
      </w:divBdr>
    </w:div>
    <w:div w:id="2045206195">
      <w:bodyDiv w:val="1"/>
      <w:marLeft w:val="0"/>
      <w:marRight w:val="0"/>
      <w:marTop w:val="0"/>
      <w:marBottom w:val="0"/>
      <w:divBdr>
        <w:top w:val="none" w:sz="0" w:space="0" w:color="auto"/>
        <w:left w:val="none" w:sz="0" w:space="0" w:color="auto"/>
        <w:bottom w:val="none" w:sz="0" w:space="0" w:color="auto"/>
        <w:right w:val="none" w:sz="0" w:space="0" w:color="auto"/>
      </w:divBdr>
    </w:div>
    <w:div w:id="2054226806">
      <w:bodyDiv w:val="1"/>
      <w:marLeft w:val="0"/>
      <w:marRight w:val="0"/>
      <w:marTop w:val="0"/>
      <w:marBottom w:val="0"/>
      <w:divBdr>
        <w:top w:val="none" w:sz="0" w:space="0" w:color="auto"/>
        <w:left w:val="none" w:sz="0" w:space="0" w:color="auto"/>
        <w:bottom w:val="none" w:sz="0" w:space="0" w:color="auto"/>
        <w:right w:val="none" w:sz="0" w:space="0" w:color="auto"/>
      </w:divBdr>
    </w:div>
    <w:div w:id="2111048494">
      <w:bodyDiv w:val="1"/>
      <w:marLeft w:val="0"/>
      <w:marRight w:val="0"/>
      <w:marTop w:val="0"/>
      <w:marBottom w:val="0"/>
      <w:divBdr>
        <w:top w:val="none" w:sz="0" w:space="0" w:color="auto"/>
        <w:left w:val="none" w:sz="0" w:space="0" w:color="auto"/>
        <w:bottom w:val="none" w:sz="0" w:space="0" w:color="auto"/>
        <w:right w:val="none" w:sz="0" w:space="0" w:color="auto"/>
      </w:divBdr>
    </w:div>
    <w:div w:id="2117747750">
      <w:bodyDiv w:val="1"/>
      <w:marLeft w:val="0"/>
      <w:marRight w:val="0"/>
      <w:marTop w:val="0"/>
      <w:marBottom w:val="0"/>
      <w:divBdr>
        <w:top w:val="none" w:sz="0" w:space="0" w:color="auto"/>
        <w:left w:val="none" w:sz="0" w:space="0" w:color="auto"/>
        <w:bottom w:val="none" w:sz="0" w:space="0" w:color="auto"/>
        <w:right w:val="none" w:sz="0" w:space="0" w:color="auto"/>
      </w:divBdr>
    </w:div>
    <w:div w:id="2118870476">
      <w:bodyDiv w:val="1"/>
      <w:marLeft w:val="0"/>
      <w:marRight w:val="0"/>
      <w:marTop w:val="0"/>
      <w:marBottom w:val="0"/>
      <w:divBdr>
        <w:top w:val="none" w:sz="0" w:space="0" w:color="auto"/>
        <w:left w:val="none" w:sz="0" w:space="0" w:color="auto"/>
        <w:bottom w:val="none" w:sz="0" w:space="0" w:color="auto"/>
        <w:right w:val="none" w:sz="0" w:space="0" w:color="auto"/>
      </w:divBdr>
      <w:divsChild>
        <w:div w:id="1302732255">
          <w:marLeft w:val="0"/>
          <w:marRight w:val="0"/>
          <w:marTop w:val="0"/>
          <w:marBottom w:val="0"/>
          <w:divBdr>
            <w:top w:val="none" w:sz="0" w:space="0" w:color="auto"/>
            <w:left w:val="none" w:sz="0" w:space="0" w:color="auto"/>
            <w:bottom w:val="none" w:sz="0" w:space="0" w:color="auto"/>
            <w:right w:val="none" w:sz="0" w:space="0" w:color="auto"/>
          </w:divBdr>
          <w:divsChild>
            <w:div w:id="1187132138">
              <w:marLeft w:val="0"/>
              <w:marRight w:val="0"/>
              <w:marTop w:val="0"/>
              <w:marBottom w:val="0"/>
              <w:divBdr>
                <w:top w:val="single" w:sz="36" w:space="0" w:color="F2F2F2"/>
                <w:left w:val="single" w:sz="36" w:space="0" w:color="F2F2F2"/>
                <w:bottom w:val="single" w:sz="36" w:space="0" w:color="F2F2F2"/>
                <w:right w:val="single" w:sz="36" w:space="0" w:color="F2F2F2"/>
              </w:divBdr>
              <w:divsChild>
                <w:div w:id="1479228124">
                  <w:marLeft w:val="0"/>
                  <w:marRight w:val="0"/>
                  <w:marTop w:val="0"/>
                  <w:marBottom w:val="0"/>
                  <w:divBdr>
                    <w:top w:val="none" w:sz="0" w:space="0" w:color="auto"/>
                    <w:left w:val="single" w:sz="6" w:space="0" w:color="E2E2E2"/>
                    <w:bottom w:val="none" w:sz="0" w:space="0" w:color="auto"/>
                    <w:right w:val="single" w:sz="6" w:space="0" w:color="E2E2E2"/>
                  </w:divBdr>
                  <w:divsChild>
                    <w:div w:id="1621229590">
                      <w:marLeft w:val="0"/>
                      <w:marRight w:val="0"/>
                      <w:marTop w:val="0"/>
                      <w:marBottom w:val="0"/>
                      <w:divBdr>
                        <w:top w:val="none" w:sz="0" w:space="0" w:color="auto"/>
                        <w:left w:val="none" w:sz="0" w:space="0" w:color="auto"/>
                        <w:bottom w:val="none" w:sz="0" w:space="0" w:color="auto"/>
                        <w:right w:val="none" w:sz="0" w:space="0" w:color="auto"/>
                      </w:divBdr>
                      <w:divsChild>
                        <w:div w:id="1787041986">
                          <w:marLeft w:val="0"/>
                          <w:marRight w:val="0"/>
                          <w:marTop w:val="0"/>
                          <w:marBottom w:val="0"/>
                          <w:divBdr>
                            <w:top w:val="none" w:sz="0" w:space="0" w:color="auto"/>
                            <w:left w:val="none" w:sz="0" w:space="0" w:color="auto"/>
                            <w:bottom w:val="none" w:sz="0" w:space="0" w:color="auto"/>
                            <w:right w:val="none" w:sz="0" w:space="0" w:color="auto"/>
                          </w:divBdr>
                          <w:divsChild>
                            <w:div w:id="265692612">
                              <w:marLeft w:val="0"/>
                              <w:marRight w:val="0"/>
                              <w:marTop w:val="0"/>
                              <w:marBottom w:val="0"/>
                              <w:divBdr>
                                <w:top w:val="none" w:sz="0" w:space="0" w:color="auto"/>
                                <w:left w:val="none" w:sz="0" w:space="0" w:color="auto"/>
                                <w:bottom w:val="none" w:sz="0" w:space="0" w:color="auto"/>
                                <w:right w:val="none" w:sz="0" w:space="0" w:color="auto"/>
                              </w:divBdr>
                              <w:divsChild>
                                <w:div w:id="854733224">
                                  <w:marLeft w:val="0"/>
                                  <w:marRight w:val="0"/>
                                  <w:marTop w:val="0"/>
                                  <w:marBottom w:val="0"/>
                                  <w:divBdr>
                                    <w:top w:val="none" w:sz="0" w:space="0" w:color="auto"/>
                                    <w:left w:val="none" w:sz="0" w:space="0" w:color="auto"/>
                                    <w:bottom w:val="none" w:sz="0" w:space="0" w:color="auto"/>
                                    <w:right w:val="none" w:sz="0" w:space="0" w:color="auto"/>
                                  </w:divBdr>
                                  <w:divsChild>
                                    <w:div w:id="937254483">
                                      <w:marLeft w:val="150"/>
                                      <w:marRight w:val="150"/>
                                      <w:marTop w:val="150"/>
                                      <w:marBottom w:val="150"/>
                                      <w:divBdr>
                                        <w:top w:val="none" w:sz="0" w:space="0" w:color="auto"/>
                                        <w:left w:val="none" w:sz="0" w:space="0" w:color="auto"/>
                                        <w:bottom w:val="none" w:sz="0" w:space="0" w:color="auto"/>
                                        <w:right w:val="none" w:sz="0" w:space="0" w:color="auto"/>
                                      </w:divBdr>
                                      <w:divsChild>
                                        <w:div w:id="11574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99756">
                  <w:marLeft w:val="0"/>
                  <w:marRight w:val="0"/>
                  <w:marTop w:val="0"/>
                  <w:marBottom w:val="0"/>
                  <w:divBdr>
                    <w:top w:val="none" w:sz="0" w:space="0" w:color="auto"/>
                    <w:left w:val="none" w:sz="0" w:space="0" w:color="auto"/>
                    <w:bottom w:val="none" w:sz="0" w:space="0" w:color="auto"/>
                    <w:right w:val="none" w:sz="0" w:space="0" w:color="auto"/>
                  </w:divBdr>
                  <w:divsChild>
                    <w:div w:id="1065878073">
                      <w:marLeft w:val="0"/>
                      <w:marRight w:val="0"/>
                      <w:marTop w:val="0"/>
                      <w:marBottom w:val="0"/>
                      <w:divBdr>
                        <w:top w:val="none" w:sz="0" w:space="0" w:color="auto"/>
                        <w:left w:val="none" w:sz="0" w:space="0" w:color="auto"/>
                        <w:bottom w:val="none" w:sz="0" w:space="0" w:color="auto"/>
                        <w:right w:val="none" w:sz="0" w:space="0" w:color="auto"/>
                      </w:divBdr>
                      <w:divsChild>
                        <w:div w:id="1107432071">
                          <w:marLeft w:val="0"/>
                          <w:marRight w:val="0"/>
                          <w:marTop w:val="0"/>
                          <w:marBottom w:val="0"/>
                          <w:divBdr>
                            <w:top w:val="none" w:sz="0" w:space="0" w:color="auto"/>
                            <w:left w:val="none" w:sz="0" w:space="0" w:color="auto"/>
                            <w:bottom w:val="none" w:sz="0" w:space="0" w:color="auto"/>
                            <w:right w:val="none" w:sz="0" w:space="0" w:color="auto"/>
                          </w:divBdr>
                          <w:divsChild>
                            <w:div w:id="665867666">
                              <w:marLeft w:val="0"/>
                              <w:marRight w:val="0"/>
                              <w:marTop w:val="0"/>
                              <w:marBottom w:val="0"/>
                              <w:divBdr>
                                <w:top w:val="none" w:sz="0" w:space="0" w:color="auto"/>
                                <w:left w:val="none" w:sz="0" w:space="0" w:color="auto"/>
                                <w:bottom w:val="none" w:sz="0" w:space="0" w:color="auto"/>
                                <w:right w:val="none" w:sz="0" w:space="0" w:color="auto"/>
                              </w:divBdr>
                              <w:divsChild>
                                <w:div w:id="388723307">
                                  <w:marLeft w:val="0"/>
                                  <w:marRight w:val="0"/>
                                  <w:marTop w:val="0"/>
                                  <w:marBottom w:val="0"/>
                                  <w:divBdr>
                                    <w:top w:val="none" w:sz="0" w:space="0" w:color="auto"/>
                                    <w:left w:val="none" w:sz="0" w:space="0" w:color="auto"/>
                                    <w:bottom w:val="none" w:sz="0" w:space="0" w:color="auto"/>
                                    <w:right w:val="none" w:sz="0" w:space="0" w:color="auto"/>
                                  </w:divBdr>
                                </w:div>
                              </w:divsChild>
                            </w:div>
                            <w:div w:id="18401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832360">
      <w:bodyDiv w:val="1"/>
      <w:marLeft w:val="0"/>
      <w:marRight w:val="0"/>
      <w:marTop w:val="0"/>
      <w:marBottom w:val="0"/>
      <w:divBdr>
        <w:top w:val="none" w:sz="0" w:space="0" w:color="auto"/>
        <w:left w:val="none" w:sz="0" w:space="0" w:color="auto"/>
        <w:bottom w:val="none" w:sz="0" w:space="0" w:color="auto"/>
        <w:right w:val="none" w:sz="0" w:space="0" w:color="auto"/>
      </w:divBdr>
    </w:div>
    <w:div w:id="2123644406">
      <w:bodyDiv w:val="1"/>
      <w:marLeft w:val="0"/>
      <w:marRight w:val="0"/>
      <w:marTop w:val="0"/>
      <w:marBottom w:val="0"/>
      <w:divBdr>
        <w:top w:val="none" w:sz="0" w:space="0" w:color="auto"/>
        <w:left w:val="none" w:sz="0" w:space="0" w:color="auto"/>
        <w:bottom w:val="none" w:sz="0" w:space="0" w:color="auto"/>
        <w:right w:val="none" w:sz="0" w:space="0" w:color="auto"/>
      </w:divBdr>
    </w:div>
    <w:div w:id="2146118154">
      <w:bodyDiv w:val="1"/>
      <w:marLeft w:val="0"/>
      <w:marRight w:val="0"/>
      <w:marTop w:val="0"/>
      <w:marBottom w:val="0"/>
      <w:divBdr>
        <w:top w:val="none" w:sz="0" w:space="0" w:color="auto"/>
        <w:left w:val="none" w:sz="0" w:space="0" w:color="auto"/>
        <w:bottom w:val="none" w:sz="0" w:space="0" w:color="auto"/>
        <w:right w:val="none" w:sz="0" w:space="0" w:color="auto"/>
      </w:divBdr>
      <w:divsChild>
        <w:div w:id="496455714">
          <w:marLeft w:val="-149"/>
          <w:marRight w:val="0"/>
          <w:marTop w:val="0"/>
          <w:marBottom w:val="0"/>
          <w:divBdr>
            <w:top w:val="none" w:sz="0" w:space="0" w:color="auto"/>
            <w:left w:val="none" w:sz="0" w:space="0" w:color="auto"/>
            <w:bottom w:val="none" w:sz="0" w:space="0" w:color="auto"/>
            <w:right w:val="none" w:sz="0" w:space="0" w:color="auto"/>
          </w:divBdr>
        </w:div>
        <w:div w:id="1428845696">
          <w:marLeft w:val="-108"/>
          <w:marRight w:val="0"/>
          <w:marTop w:val="0"/>
          <w:marBottom w:val="0"/>
          <w:divBdr>
            <w:top w:val="none" w:sz="0" w:space="0" w:color="auto"/>
            <w:left w:val="none" w:sz="0" w:space="0" w:color="auto"/>
            <w:bottom w:val="none" w:sz="0" w:space="0" w:color="auto"/>
            <w:right w:val="none" w:sz="0" w:space="0" w:color="auto"/>
          </w:divBdr>
        </w:div>
        <w:div w:id="186509407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9450-639C-4360-A781-C922CB92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4387</Words>
  <Characters>25012</Characters>
  <Application>Microsoft Office Word</Application>
  <DocSecurity>0</DocSecurity>
  <Lines>208</Lines>
  <Paragraphs>58</Paragraphs>
  <ScaleCrop>false</ScaleCrop>
  <Company>SYNNEX</Company>
  <LinksUpToDate>false</LinksUpToDate>
  <CharactersWithSpaces>29341</CharactersWithSpaces>
  <SharedDoc>false</SharedDoc>
  <HLinks>
    <vt:vector size="30" baseType="variant">
      <vt:variant>
        <vt:i4>458835</vt:i4>
      </vt:variant>
      <vt:variant>
        <vt:i4>12</vt:i4>
      </vt:variant>
      <vt:variant>
        <vt:i4>0</vt:i4>
      </vt:variant>
      <vt:variant>
        <vt:i4>5</vt:i4>
      </vt:variant>
      <vt:variant>
        <vt:lpwstr>http://www.khsh.hcc.edu.tw/resource/openfid.php?id=81434</vt:lpwstr>
      </vt:variant>
      <vt:variant>
        <vt:lpwstr/>
      </vt:variant>
      <vt:variant>
        <vt:i4>86</vt:i4>
      </vt:variant>
      <vt:variant>
        <vt:i4>9</vt:i4>
      </vt:variant>
      <vt:variant>
        <vt:i4>0</vt:i4>
      </vt:variant>
      <vt:variant>
        <vt:i4>5</vt:i4>
      </vt:variant>
      <vt:variant>
        <vt:lpwstr>http://www.khsh.hcc.edu.tw/resource/openfid.php?id=81463</vt:lpwstr>
      </vt:variant>
      <vt:variant>
        <vt:lpwstr/>
      </vt:variant>
      <vt:variant>
        <vt:i4>720981</vt:i4>
      </vt:variant>
      <vt:variant>
        <vt:i4>6</vt:i4>
      </vt:variant>
      <vt:variant>
        <vt:i4>0</vt:i4>
      </vt:variant>
      <vt:variant>
        <vt:i4>5</vt:i4>
      </vt:variant>
      <vt:variant>
        <vt:lpwstr>http://www.khsh.hcc.edu.tw/resource/openfid.php?id=81458</vt:lpwstr>
      </vt:variant>
      <vt:variant>
        <vt:lpwstr/>
      </vt:variant>
      <vt:variant>
        <vt:i4>655445</vt:i4>
      </vt:variant>
      <vt:variant>
        <vt:i4>3</vt:i4>
      </vt:variant>
      <vt:variant>
        <vt:i4>0</vt:i4>
      </vt:variant>
      <vt:variant>
        <vt:i4>5</vt:i4>
      </vt:variant>
      <vt:variant>
        <vt:lpwstr>http://www.khsh.hcc.edu.tw/resource/openfid.php?id=81459</vt:lpwstr>
      </vt:variant>
      <vt:variant>
        <vt:lpwstr/>
      </vt:variant>
      <vt:variant>
        <vt:i4>196694</vt:i4>
      </vt:variant>
      <vt:variant>
        <vt:i4>0</vt:i4>
      </vt:variant>
      <vt:variant>
        <vt:i4>0</vt:i4>
      </vt:variant>
      <vt:variant>
        <vt:i4>5</vt:i4>
      </vt:variant>
      <vt:variant>
        <vt:lpwstr>http://www.khsh.hcc.edu.tw/resource/openfid.php?id=81460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國立關西高農九十一學年度第二學期第三擴大次行政會報會議紀錄</dc:title>
  <dc:creator>tsj</dc:creator>
  <cp:lastModifiedBy>doc1</cp:lastModifiedBy>
  <cp:revision>3</cp:revision>
  <cp:lastPrinted>2022-03-16T09:24:00Z</cp:lastPrinted>
  <dcterms:created xsi:type="dcterms:W3CDTF">2023-01-07T03:18:00Z</dcterms:created>
  <dcterms:modified xsi:type="dcterms:W3CDTF">2023-01-07T03:18:00Z</dcterms:modified>
</cp:coreProperties>
</file>