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D8" w:rsidRPr="008B5FD8" w:rsidRDefault="008B5FD8" w:rsidP="008B5FD8">
      <w:pPr>
        <w:widowControl/>
        <w:pBdr>
          <w:bottom w:val="single" w:sz="6" w:space="11" w:color="D7D7D7"/>
        </w:pBdr>
        <w:shd w:val="clear" w:color="auto" w:fill="FFFFFF"/>
        <w:jc w:val="both"/>
        <w:outlineLvl w:val="1"/>
        <w:rPr>
          <w:rFonts w:ascii="Microsoft YaHei" w:eastAsia="Microsoft YaHei" w:hAnsi="Microsoft YaHei" w:cs="新細明體"/>
          <w:color w:val="222222"/>
          <w:spacing w:val="15"/>
          <w:kern w:val="0"/>
          <w:sz w:val="48"/>
          <w:szCs w:val="48"/>
        </w:rPr>
      </w:pPr>
      <w:r w:rsidRPr="008B5FD8">
        <w:rPr>
          <w:rFonts w:ascii="Microsoft YaHei" w:eastAsia="Microsoft YaHei" w:hAnsi="Microsoft YaHei" w:cs="新細明體" w:hint="eastAsia"/>
          <w:color w:val="222222"/>
          <w:spacing w:val="15"/>
          <w:kern w:val="0"/>
          <w:sz w:val="48"/>
          <w:szCs w:val="48"/>
        </w:rPr>
        <w:t>關西高中生 勤快種出巴西蘑菇</w:t>
      </w:r>
    </w:p>
    <w:p w:rsidR="008B5FD8" w:rsidRPr="008B5FD8" w:rsidRDefault="008B5FD8" w:rsidP="008B5FD8">
      <w:pPr>
        <w:widowControl/>
        <w:numPr>
          <w:ilvl w:val="0"/>
          <w:numId w:val="1"/>
        </w:numPr>
        <w:shd w:val="clear" w:color="auto" w:fill="FFFFFF"/>
        <w:spacing w:line="459" w:lineRule="atLeast"/>
        <w:ind w:left="0" w:right="300"/>
        <w:jc w:val="both"/>
        <w:outlineLvl w:val="2"/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</w:pP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fldChar w:fldCharType="begin"/>
      </w: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instrText xml:space="preserve"> </w:instrText>
      </w:r>
      <w:r w:rsidRPr="008B5FD8">
        <w:rPr>
          <w:rFonts w:ascii="Helvetica" w:eastAsia="新細明體" w:hAnsi="Helvetica" w:cs="Helvetica" w:hint="eastAsia"/>
          <w:color w:val="444444"/>
          <w:spacing w:val="15"/>
          <w:kern w:val="0"/>
          <w:sz w:val="27"/>
          <w:szCs w:val="27"/>
        </w:rPr>
        <w:instrText>HYPERLINK "javascript:addFacebook2();" \o "</w:instrText>
      </w:r>
      <w:r w:rsidRPr="008B5FD8">
        <w:rPr>
          <w:rFonts w:ascii="Helvetica" w:eastAsia="新細明體" w:hAnsi="Helvetica" w:cs="Helvetica" w:hint="eastAsia"/>
          <w:color w:val="444444"/>
          <w:spacing w:val="15"/>
          <w:kern w:val="0"/>
          <w:sz w:val="27"/>
          <w:szCs w:val="27"/>
        </w:rPr>
        <w:instrText>分享</w:instrText>
      </w:r>
      <w:r w:rsidRPr="008B5FD8">
        <w:rPr>
          <w:rFonts w:ascii="Helvetica" w:eastAsia="新細明體" w:hAnsi="Helvetica" w:cs="Helvetica" w:hint="eastAsia"/>
          <w:color w:val="444444"/>
          <w:spacing w:val="15"/>
          <w:kern w:val="0"/>
          <w:sz w:val="27"/>
          <w:szCs w:val="27"/>
        </w:rPr>
        <w:instrText>"</w:instrText>
      </w: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instrText xml:space="preserve"> </w:instrText>
      </w: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fldChar w:fldCharType="separate"/>
      </w:r>
      <w:r w:rsidRPr="008B5FD8">
        <w:rPr>
          <w:rFonts w:ascii="Arial" w:eastAsia="新細明體" w:hAnsi="Arial" w:cs="Arial"/>
          <w:color w:val="FFFFFF"/>
          <w:spacing w:val="15"/>
          <w:kern w:val="0"/>
          <w:sz w:val="18"/>
          <w:u w:val="single"/>
        </w:rPr>
        <w:t>分享</w:t>
      </w: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fldChar w:fldCharType="end"/>
      </w:r>
      <w:r w:rsidRPr="008B5FD8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2015-12-01 08:22</w:t>
      </w:r>
      <w:r w:rsidRPr="008B5FD8">
        <w:rPr>
          <w:rFonts w:ascii="Helvetica" w:eastAsia="新細明體" w:hAnsi="Helvetica" w:cs="Helvetica"/>
          <w:color w:val="999999"/>
          <w:spacing w:val="15"/>
          <w:kern w:val="0"/>
          <w:sz w:val="18"/>
        </w:rPr>
        <w:t> </w:t>
      </w:r>
      <w:r w:rsidRPr="008B5FD8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聯合報</w:t>
      </w:r>
      <w:r w:rsidRPr="008B5FD8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 xml:space="preserve"> </w:t>
      </w:r>
      <w:r w:rsidRPr="008B5FD8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記者葉建宏／關西報導</w:t>
      </w:r>
    </w:p>
    <w:p w:rsidR="008B5FD8" w:rsidRPr="008B5FD8" w:rsidRDefault="008B5FD8" w:rsidP="008B5FD8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8B5FD8">
        <w:rPr>
          <w:rFonts w:ascii="Helvetica" w:eastAsia="新細明體" w:hAnsi="Symbol" w:cs="Helvetica"/>
          <w:color w:val="444444"/>
          <w:spacing w:val="15"/>
          <w:kern w:val="0"/>
          <w:sz w:val="27"/>
          <w:szCs w:val="27"/>
        </w:rPr>
        <w:t></w:t>
      </w: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 xml:space="preserve">  </w:t>
      </w:r>
      <w:r w:rsidRPr="008B5FD8">
        <w:rPr>
          <w:rFonts w:ascii="Helvetica" w:eastAsia="新細明體" w:hAnsi="Symbol" w:cs="Helvetica"/>
          <w:color w:val="444444"/>
          <w:spacing w:val="15"/>
          <w:kern w:val="0"/>
          <w:sz w:val="27"/>
          <w:szCs w:val="27"/>
        </w:rPr>
        <w:t></w:t>
      </w: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 xml:space="preserve">  </w:t>
      </w:r>
      <w:r w:rsidRPr="008B5FD8">
        <w:rPr>
          <w:rFonts w:ascii="Helvetica" w:eastAsia="新細明體" w:hAnsi="Symbol" w:cs="Helvetica"/>
          <w:color w:val="444444"/>
          <w:spacing w:val="15"/>
          <w:kern w:val="0"/>
          <w:sz w:val="27"/>
          <w:szCs w:val="27"/>
        </w:rPr>
        <w:t></w:t>
      </w: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 xml:space="preserve">  </w:t>
      </w:r>
      <w:r>
        <w:rPr>
          <w:rFonts w:ascii="Helvetica" w:eastAsia="新細明體" w:hAnsi="Helvetica" w:cs="Helvetica"/>
          <w:noProof/>
          <w:color w:val="0054A6"/>
          <w:spacing w:val="15"/>
          <w:kern w:val="0"/>
          <w:sz w:val="27"/>
          <w:szCs w:val="27"/>
        </w:rPr>
        <w:drawing>
          <wp:inline distT="0" distB="0" distL="0" distR="0">
            <wp:extent cx="7134225" cy="4010025"/>
            <wp:effectExtent l="19050" t="0" r="9525" b="0"/>
            <wp:docPr id="1" name="圖片 1" descr="http://pgw.udn.com.tw/gw/photo.php?u=http://uc.udn.com.tw/photo/2015/12/01/1/1566012.jpg&amp;sl=W&amp;fw=75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w.udn.com.tw/gw/photo.php?u=http://uc.udn.com.tw/photo/2015/12/01/1/1566012.jpg&amp;sl=W&amp;fw=75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D8" w:rsidRPr="008B5FD8" w:rsidRDefault="008B5FD8" w:rsidP="008B5FD8">
      <w:pPr>
        <w:widowControl/>
        <w:shd w:val="clear" w:color="auto" w:fill="FFFFFF"/>
        <w:spacing w:line="459" w:lineRule="atLeast"/>
        <w:jc w:val="both"/>
        <w:outlineLvl w:val="3"/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</w:pP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關西高中學生在吳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璀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谷指導下，成功培育出巴西蘑菇。</w:t>
      </w: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 xml:space="preserve"> </w:t>
      </w: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圖／關西高中提供</w:t>
      </w:r>
    </w:p>
    <w:p w:rsidR="008B5FD8" w:rsidRPr="008B5FD8" w:rsidRDefault="008B5FD8" w:rsidP="008B5FD8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hyperlink r:id="rId7" w:anchor="###" w:history="1">
        <w:r w:rsidRPr="008B5FD8">
          <w:rPr>
            <w:rFonts w:ascii="Helvetica" w:eastAsia="新細明體" w:hAnsi="Helvetica" w:cs="Helvetica"/>
            <w:color w:val="0054A6"/>
            <w:spacing w:val="15"/>
            <w:kern w:val="0"/>
            <w:szCs w:val="24"/>
            <w:u w:val="single"/>
          </w:rPr>
          <w:t>分享</w:t>
        </w:r>
      </w:hyperlink>
    </w:p>
    <w:p w:rsidR="008B5FD8" w:rsidRPr="008B5FD8" w:rsidRDefault="008B5FD8" w:rsidP="008B5FD8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近年來各大保健食品，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視菇類多醣體為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珍寶，關西高中園藝科在農業技術達人吳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璀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谷指導下，利用學校的溫室，成功培育出罕見的巴西蘑菇，校方未來將與當地農友合作，希望教導該技術精髓，攜手量產打入國內外市場，讓更多人嘗到新鮮的巴西蘑菇。</w:t>
      </w:r>
    </w:p>
    <w:p w:rsidR="008B5FD8" w:rsidRPr="008B5FD8" w:rsidRDefault="008B5FD8" w:rsidP="008B5FD8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一般香菇種植是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利用椴木方式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培育，可在有限人力成本下，種出大量香菇，反觀巴西蘑菇必須利用覆土，也就是仰賴多樣高成本的介質來栽種，並且必須在溫度、濕度控制下，透過人力不斷地監控、澆水培育出，以致台灣多仰賴進口。</w:t>
      </w:r>
    </w:p>
    <w:p w:rsidR="008B5FD8" w:rsidRPr="008B5FD8" w:rsidRDefault="008B5FD8" w:rsidP="008B5FD8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lastRenderedPageBreak/>
        <w:t>關西高中園藝科學生古曼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沄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表示，每天早上與中午時段，必須到溫室澆水，一個禮拜左右，陸續可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看到菇冒出頭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，非常有成就感。巴西蘑菇栽種不易，還好有吳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璀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谷指導，協助師生克服種種技術問題，利用太空包包覆、介質土等，才成功培育出。</w:t>
      </w:r>
    </w:p>
    <w:p w:rsidR="008B5FD8" w:rsidRPr="008B5FD8" w:rsidRDefault="008B5FD8" w:rsidP="008B5FD8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關西高中園藝科老師兼輔導主任陳嘉政表示，台灣栽種巴西蘑菇區域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相當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零星，尚未成為一個聚落，尤其巴西蘑菇是高經濟價值作物，國內因為技術問題，始終無法擴大量產，多半仰賴進口，民眾手上多是「乾的」巴西蘑菇。</w:t>
      </w:r>
    </w:p>
    <w:p w:rsidR="008B5FD8" w:rsidRPr="008B5FD8" w:rsidRDefault="008B5FD8" w:rsidP="008B5FD8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他解釋，台灣栽種的菇類很多種，民眾多可買到新鮮濕潤的菇類，巴西蘑菇在台因難量產，進口至台灣家庭時，多半不是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新鮮且乾的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。未來校方希望跟吳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璀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谷，</w:t>
      </w:r>
      <w:proofErr w:type="gramStart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以及沛錦科技</w:t>
      </w:r>
      <w:proofErr w:type="gramEnd"/>
      <w:r w:rsidRPr="008B5FD8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股份公司總經理宋智達合作，量產打入國內外市場，讓更多人吃到新鮮的巴西蘑菇。</w:t>
      </w:r>
    </w:p>
    <w:p w:rsidR="00A1715B" w:rsidRDefault="00A1715B"/>
    <w:sectPr w:rsidR="00A1715B" w:rsidSect="00A171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B0AF9"/>
    <w:multiLevelType w:val="multilevel"/>
    <w:tmpl w:val="EDA8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FD8"/>
    <w:rsid w:val="008B5FD8"/>
    <w:rsid w:val="00A1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5B"/>
    <w:pPr>
      <w:widowControl w:val="0"/>
    </w:pPr>
  </w:style>
  <w:style w:type="paragraph" w:styleId="2">
    <w:name w:val="heading 2"/>
    <w:basedOn w:val="a"/>
    <w:link w:val="20"/>
    <w:uiPriority w:val="9"/>
    <w:qFormat/>
    <w:rsid w:val="008B5FD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5FD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5FD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B5FD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B5FD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8B5FD8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B5F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5FD8"/>
  </w:style>
  <w:style w:type="paragraph" w:styleId="Web">
    <w:name w:val="Normal (Web)"/>
    <w:basedOn w:val="a"/>
    <w:uiPriority w:val="99"/>
    <w:semiHidden/>
    <w:unhideWhenUsed/>
    <w:rsid w:val="008B5F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5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B5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8278">
              <w:marLeft w:val="0"/>
              <w:marRight w:val="0"/>
              <w:marTop w:val="0"/>
              <w:marBottom w:val="0"/>
              <w:divBdr>
                <w:top w:val="single" w:sz="6" w:space="0" w:color="B9B9B9"/>
                <w:left w:val="single" w:sz="6" w:space="0" w:color="B9B9B9"/>
                <w:bottom w:val="single" w:sz="6" w:space="0" w:color="B9B9B9"/>
                <w:right w:val="single" w:sz="6" w:space="0" w:color="B9B9B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d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gw.udn.com.tw/gw/photo.php?u=http://uc.udn.com.tw/photo/2015/12/01/1/1566012.jpg&amp;sl=W&amp;fw=7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2015-12-01T03:55:00Z</dcterms:created>
  <dcterms:modified xsi:type="dcterms:W3CDTF">2015-12-01T03:56:00Z</dcterms:modified>
</cp:coreProperties>
</file>